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xml" ContentType="application/vnd.openxmlformats-officedocument.wordprocessingml.footer+xml"/>
  <Override PartName="/word/header28.xml" ContentType="application/vnd.openxmlformats-officedocument.wordprocessingml.header+xml"/>
  <Override PartName="/word/footer2.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3.xml" ContentType="application/vnd.openxmlformats-officedocument.wordprocessingml.footer+xml"/>
  <Override PartName="/word/header37.xml" ContentType="application/vnd.openxmlformats-officedocument.wordprocessingml.header+xml"/>
  <Override PartName="/word/footer4.xml" ContentType="application/vnd.openxmlformats-officedocument.wordprocessingml.footer+xml"/>
  <Override PartName="/word/header38.xml" ContentType="application/vnd.openxmlformats-officedocument.wordprocessingml.header+xml"/>
  <Override PartName="/word/footer5.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41.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3FDAC4" w14:textId="1AF1F545" w:rsidR="00FB3173" w:rsidRPr="00051010" w:rsidRDefault="00FB3173" w:rsidP="0073636D"/>
    <w:p w14:paraId="558C1746" w14:textId="77777777" w:rsidR="00FB3173" w:rsidRPr="00051010" w:rsidRDefault="00FB3173" w:rsidP="0073636D"/>
    <w:p w14:paraId="2BCAE35A" w14:textId="4DC2D59A" w:rsidR="00FB3173" w:rsidRPr="00051010" w:rsidRDefault="001D2744" w:rsidP="001D2744">
      <w:pPr>
        <w:jc w:val="center"/>
      </w:pPr>
      <w:r w:rsidRPr="001D2744">
        <w:rPr>
          <w:noProof/>
        </w:rPr>
        <w:drawing>
          <wp:inline distT="0" distB="0" distL="0" distR="0" wp14:anchorId="46895E25" wp14:editId="76589F60">
            <wp:extent cx="3781570" cy="4145654"/>
            <wp:effectExtent l="0" t="0" r="0" b="7620"/>
            <wp:docPr id="12631682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6827" name=""/>
                    <pic:cNvPicPr/>
                  </pic:nvPicPr>
                  <pic:blipFill>
                    <a:blip r:embed="rId13"/>
                    <a:stretch>
                      <a:fillRect/>
                    </a:stretch>
                  </pic:blipFill>
                  <pic:spPr>
                    <a:xfrm>
                      <a:off x="0" y="0"/>
                      <a:ext cx="3788174" cy="4152894"/>
                    </a:xfrm>
                    <a:prstGeom prst="rect">
                      <a:avLst/>
                    </a:prstGeom>
                  </pic:spPr>
                </pic:pic>
              </a:graphicData>
            </a:graphic>
          </wp:inline>
        </w:drawing>
      </w:r>
    </w:p>
    <w:p w14:paraId="1E066663" w14:textId="77777777" w:rsidR="00FB3173" w:rsidRPr="00051010" w:rsidRDefault="00FB3173" w:rsidP="00FB3173"/>
    <w:p w14:paraId="769294F7" w14:textId="77777777" w:rsidR="00FB3173" w:rsidRPr="00051010" w:rsidRDefault="00FB3173" w:rsidP="00FB3173"/>
    <w:p w14:paraId="7069BFFD" w14:textId="77777777" w:rsidR="00FB3173" w:rsidRPr="00051010" w:rsidRDefault="00FB3173" w:rsidP="00FB3173"/>
    <w:p w14:paraId="23F73B48" w14:textId="77777777" w:rsidR="00FB3173" w:rsidRPr="00051010" w:rsidRDefault="00FB3173" w:rsidP="00FB3173"/>
    <w:p w14:paraId="5EAA020F" w14:textId="77777777" w:rsidR="00FB3173" w:rsidRPr="00D750B7" w:rsidRDefault="00FB3173" w:rsidP="00FB3173">
      <w:pPr>
        <w:rPr>
          <w:rFonts w:ascii="Work Sans" w:hAnsi="Work Sans"/>
          <w:b/>
          <w:sz w:val="48"/>
          <w:szCs w:val="48"/>
        </w:rPr>
      </w:pPr>
      <w:r w:rsidRPr="00D750B7">
        <w:rPr>
          <w:rFonts w:ascii="Work Sans" w:hAnsi="Work Sans"/>
          <w:b/>
          <w:sz w:val="48"/>
          <w:szCs w:val="48"/>
        </w:rPr>
        <w:t>Konkurransegrunnlag</w:t>
      </w:r>
    </w:p>
    <w:p w14:paraId="3B1DEF89" w14:textId="77777777" w:rsidR="00FB3173" w:rsidRPr="00D750B7" w:rsidRDefault="00FB3173" w:rsidP="00FB3173">
      <w:pPr>
        <w:rPr>
          <w:rFonts w:ascii="Work Sans" w:hAnsi="Work Sans"/>
        </w:rPr>
      </w:pPr>
    </w:p>
    <w:p w14:paraId="067B3ECD" w14:textId="6879B3CD" w:rsidR="00FB3173" w:rsidRPr="00D750B7" w:rsidRDefault="00FB3173" w:rsidP="00FB3173">
      <w:pPr>
        <w:rPr>
          <w:rFonts w:ascii="Work Sans" w:hAnsi="Work Sans"/>
          <w:b/>
          <w:bCs/>
          <w:sz w:val="40"/>
        </w:rPr>
      </w:pPr>
      <w:r w:rsidRPr="00D750B7">
        <w:rPr>
          <w:rFonts w:ascii="Work Sans" w:hAnsi="Work Sans"/>
          <w:b/>
          <w:bCs/>
          <w:sz w:val="40"/>
        </w:rPr>
        <w:t xml:space="preserve">Prosjekt: </w:t>
      </w:r>
      <w:r w:rsidR="004C4356" w:rsidRPr="00D750B7">
        <w:rPr>
          <w:rFonts w:ascii="Work Sans" w:hAnsi="Work Sans"/>
          <w:b/>
          <w:bCs/>
          <w:sz w:val="40"/>
        </w:rPr>
        <w:t xml:space="preserve">FV.87 </w:t>
      </w:r>
      <w:proofErr w:type="spellStart"/>
      <w:r w:rsidR="004C4356" w:rsidRPr="00D750B7">
        <w:rPr>
          <w:rFonts w:ascii="Work Sans" w:hAnsi="Work Sans"/>
          <w:b/>
          <w:bCs/>
          <w:sz w:val="40"/>
        </w:rPr>
        <w:t>Tamokdalen</w:t>
      </w:r>
      <w:proofErr w:type="spellEnd"/>
      <w:r w:rsidR="004C4356" w:rsidRPr="00D750B7">
        <w:rPr>
          <w:rFonts w:ascii="Work Sans" w:hAnsi="Work Sans"/>
          <w:b/>
          <w:bCs/>
          <w:sz w:val="40"/>
        </w:rPr>
        <w:t xml:space="preserve"> Skredsikring</w:t>
      </w:r>
    </w:p>
    <w:p w14:paraId="412504C1" w14:textId="77777777" w:rsidR="00FB3173" w:rsidRPr="00D750B7" w:rsidRDefault="00FB3173" w:rsidP="00FB3173">
      <w:pPr>
        <w:rPr>
          <w:rFonts w:ascii="Work Sans" w:hAnsi="Work Sans"/>
        </w:rPr>
      </w:pPr>
    </w:p>
    <w:p w14:paraId="4434487D" w14:textId="65CCB6CA" w:rsidR="00FB3173" w:rsidRPr="00D750B7" w:rsidRDefault="00FB3173" w:rsidP="00FB3173">
      <w:pPr>
        <w:rPr>
          <w:rFonts w:ascii="Work Sans" w:hAnsi="Work Sans"/>
          <w:b/>
          <w:bCs/>
          <w:sz w:val="40"/>
        </w:rPr>
      </w:pPr>
      <w:r w:rsidRPr="00D750B7">
        <w:rPr>
          <w:rFonts w:ascii="Work Sans" w:hAnsi="Work Sans"/>
          <w:b/>
          <w:bCs/>
          <w:sz w:val="40"/>
        </w:rPr>
        <w:t xml:space="preserve">Parsell: </w:t>
      </w:r>
      <w:r w:rsidR="00DE02B6" w:rsidRPr="00D750B7">
        <w:rPr>
          <w:rFonts w:ascii="Work Sans" w:hAnsi="Work Sans"/>
          <w:b/>
          <w:bCs/>
          <w:sz w:val="40"/>
        </w:rPr>
        <w:t>S4D1</w:t>
      </w:r>
      <w:r w:rsidR="00544833" w:rsidRPr="00D750B7">
        <w:rPr>
          <w:rFonts w:ascii="Work Sans" w:hAnsi="Work Sans"/>
          <w:b/>
          <w:bCs/>
          <w:sz w:val="40"/>
        </w:rPr>
        <w:t xml:space="preserve"> m1710</w:t>
      </w:r>
      <w:r w:rsidRPr="00D750B7">
        <w:rPr>
          <w:rFonts w:ascii="Work Sans" w:hAnsi="Work Sans"/>
          <w:b/>
          <w:bCs/>
          <w:sz w:val="40"/>
        </w:rPr>
        <w:t xml:space="preserve"> - </w:t>
      </w:r>
      <w:r w:rsidR="00544833" w:rsidRPr="00D750B7">
        <w:rPr>
          <w:rFonts w:ascii="Work Sans" w:hAnsi="Work Sans"/>
          <w:b/>
          <w:bCs/>
          <w:sz w:val="40"/>
        </w:rPr>
        <w:t>S4D1 m</w:t>
      </w:r>
      <w:r w:rsidR="00E622F7" w:rsidRPr="00D750B7">
        <w:rPr>
          <w:rFonts w:ascii="Work Sans" w:hAnsi="Work Sans"/>
          <w:b/>
          <w:bCs/>
          <w:sz w:val="40"/>
        </w:rPr>
        <w:t>2560</w:t>
      </w:r>
    </w:p>
    <w:p w14:paraId="7314751E" w14:textId="77777777" w:rsidR="00FB3173" w:rsidRPr="00D750B7" w:rsidRDefault="00FB3173" w:rsidP="00FB3173">
      <w:pPr>
        <w:rPr>
          <w:rFonts w:ascii="Work Sans" w:hAnsi="Work Sans"/>
          <w:b/>
          <w:szCs w:val="22"/>
          <w:highlight w:val="lightGray"/>
        </w:rPr>
      </w:pPr>
    </w:p>
    <w:p w14:paraId="498B990F" w14:textId="77777777" w:rsidR="00FB3173" w:rsidRPr="00D750B7" w:rsidRDefault="00FB3173" w:rsidP="00FB3173">
      <w:pPr>
        <w:rPr>
          <w:rFonts w:ascii="Work Sans" w:hAnsi="Work Sans"/>
        </w:rPr>
      </w:pPr>
    </w:p>
    <w:p w14:paraId="1DD317F0" w14:textId="09D97239" w:rsidR="00FB3173" w:rsidRPr="00D750B7" w:rsidRDefault="00FB3173" w:rsidP="00FB3173">
      <w:pPr>
        <w:rPr>
          <w:rFonts w:ascii="Work Sans" w:hAnsi="Work Sans"/>
          <w:b/>
        </w:rPr>
      </w:pPr>
      <w:r w:rsidRPr="00D750B7">
        <w:rPr>
          <w:rFonts w:ascii="Work Sans" w:hAnsi="Work Sans"/>
          <w:b/>
        </w:rPr>
        <w:t xml:space="preserve">Tilbudsnummer: </w:t>
      </w:r>
      <w:proofErr w:type="spellStart"/>
      <w:r w:rsidRPr="00D750B7">
        <w:rPr>
          <w:rFonts w:ascii="Work Sans" w:hAnsi="Work Sans"/>
          <w:b/>
          <w:highlight w:val="lightGray"/>
        </w:rPr>
        <w:t>Xxxxxx</w:t>
      </w:r>
      <w:proofErr w:type="spellEnd"/>
      <w:r w:rsidRPr="00D750B7">
        <w:rPr>
          <w:rFonts w:ascii="Work Sans" w:hAnsi="Work Sans"/>
          <w:b/>
          <w:highlight w:val="lightGray"/>
        </w:rPr>
        <w:t xml:space="preserve"> / </w:t>
      </w:r>
      <w:proofErr w:type="spellStart"/>
      <w:r w:rsidRPr="00D750B7">
        <w:rPr>
          <w:rFonts w:ascii="Work Sans" w:hAnsi="Work Sans"/>
          <w:b/>
          <w:highlight w:val="lightGray"/>
        </w:rPr>
        <w:t>Xxxxxx</w:t>
      </w:r>
      <w:proofErr w:type="spellEnd"/>
    </w:p>
    <w:p w14:paraId="464A1553" w14:textId="77777777" w:rsidR="00FB3173" w:rsidRPr="00051010" w:rsidRDefault="00FB3173" w:rsidP="00FB3173"/>
    <w:p w14:paraId="249FCBD4" w14:textId="77777777" w:rsidR="002551B4" w:rsidRPr="00051010" w:rsidRDefault="002551B4" w:rsidP="00FB3173"/>
    <w:p w14:paraId="3F73F480" w14:textId="77777777" w:rsidR="00FB3173" w:rsidRPr="00051010" w:rsidRDefault="00FB3173" w:rsidP="00FB3173"/>
    <w:p w14:paraId="6B14AAD5" w14:textId="1FAAFF3E" w:rsidR="00FB3173" w:rsidRPr="00051010" w:rsidRDefault="00FB3173" w:rsidP="00FB3173">
      <w:r w:rsidRPr="00051010">
        <w:br w:type="page"/>
      </w:r>
    </w:p>
    <w:p w14:paraId="12EA9622" w14:textId="77777777" w:rsidR="00FB3173" w:rsidRPr="00D750B7" w:rsidRDefault="00FB3173" w:rsidP="00FB3173">
      <w:pPr>
        <w:pStyle w:val="Overskrift1"/>
        <w:ind w:left="360" w:hanging="360"/>
        <w:rPr>
          <w:rFonts w:ascii="Work Sans" w:hAnsi="Work Sans"/>
        </w:rPr>
      </w:pPr>
      <w:bookmarkStart w:id="0" w:name="_A0_Innholdsliste"/>
      <w:bookmarkEnd w:id="0"/>
      <w:r w:rsidRPr="00D750B7">
        <w:rPr>
          <w:rFonts w:ascii="Work Sans" w:hAnsi="Work Sans"/>
        </w:rPr>
        <w:lastRenderedPageBreak/>
        <w:t>A</w:t>
      </w:r>
      <w:r w:rsidRPr="00D750B7">
        <w:rPr>
          <w:rFonts w:ascii="Work Sans" w:hAnsi="Work Sans"/>
        </w:rPr>
        <w:tab/>
        <w:t>Prosjektinformasjon</w:t>
      </w:r>
    </w:p>
    <w:p w14:paraId="4C8E476E" w14:textId="77777777" w:rsidR="00FB3173" w:rsidRPr="00D750B7" w:rsidRDefault="00FB3173" w:rsidP="00FB3173">
      <w:pPr>
        <w:pStyle w:val="Overskrift1"/>
        <w:ind w:left="360" w:hanging="360"/>
        <w:rPr>
          <w:rFonts w:ascii="Work Sans" w:hAnsi="Work Sans"/>
        </w:rPr>
      </w:pPr>
      <w:r w:rsidRPr="00D750B7">
        <w:rPr>
          <w:rFonts w:ascii="Work Sans" w:hAnsi="Work Sans"/>
        </w:rPr>
        <w:t>A0 Innholdsliste</w:t>
      </w:r>
    </w:p>
    <w:p w14:paraId="09571FD4" w14:textId="77777777" w:rsidR="00FB3173" w:rsidRPr="00D750B7" w:rsidRDefault="00FB3173" w:rsidP="00FB3173">
      <w:pPr>
        <w:rPr>
          <w:rFonts w:ascii="Work Sans" w:hAnsi="Work Sans"/>
        </w:rPr>
      </w:pPr>
    </w:p>
    <w:p w14:paraId="6E6CCBD3" w14:textId="77777777" w:rsidR="00FB3173" w:rsidRPr="00D750B7" w:rsidRDefault="00FB3173" w:rsidP="00FB3173">
      <w:pPr>
        <w:rPr>
          <w:rFonts w:ascii="Work Sans" w:hAnsi="Work Sans"/>
        </w:rPr>
      </w:pPr>
    </w:p>
    <w:p w14:paraId="5ED44640" w14:textId="77777777" w:rsidR="00FB3173" w:rsidRPr="00D750B7" w:rsidRDefault="00FB3173" w:rsidP="00FB3173">
      <w:pPr>
        <w:rPr>
          <w:rFonts w:ascii="Work Sans" w:hAnsi="Work Sans"/>
          <w:b/>
          <w:bCs/>
        </w:rPr>
      </w:pPr>
      <w:r w:rsidRPr="00D750B7">
        <w:rPr>
          <w:rFonts w:ascii="Work Sans" w:hAnsi="Work Sans"/>
          <w:b/>
          <w:bCs/>
        </w:rPr>
        <w:t>A</w:t>
      </w:r>
      <w:r w:rsidRPr="00D750B7">
        <w:rPr>
          <w:rFonts w:ascii="Work Sans" w:hAnsi="Work Sans"/>
          <w:b/>
          <w:bCs/>
        </w:rPr>
        <w:tab/>
      </w:r>
      <w:r w:rsidRPr="00D750B7">
        <w:rPr>
          <w:rFonts w:ascii="Work Sans" w:hAnsi="Work Sans"/>
          <w:b/>
          <w:bCs/>
        </w:rPr>
        <w:tab/>
        <w:t>Prosjektinformasjon</w:t>
      </w:r>
    </w:p>
    <w:p w14:paraId="1097F4F9" w14:textId="33805055" w:rsidR="00FB3173" w:rsidRPr="00D750B7" w:rsidRDefault="00FB3173" w:rsidP="00FB3173">
      <w:pPr>
        <w:rPr>
          <w:rFonts w:ascii="Work Sans" w:hAnsi="Work Sans"/>
        </w:rPr>
      </w:pPr>
      <w:hyperlink w:anchor="_A0_Innholdsliste" w:history="1">
        <w:r w:rsidRPr="00D750B7">
          <w:rPr>
            <w:rStyle w:val="Hyperkobling"/>
            <w:rFonts w:ascii="Work Sans" w:hAnsi="Work Sans"/>
          </w:rPr>
          <w:t>A0</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Forside og innholdsliste</w:t>
        </w:r>
      </w:hyperlink>
    </w:p>
    <w:p w14:paraId="309DA144" w14:textId="5C96AEE2" w:rsidR="00FB3173" w:rsidRPr="00D750B7" w:rsidRDefault="00FB3173" w:rsidP="00FB3173">
      <w:pPr>
        <w:rPr>
          <w:rFonts w:ascii="Work Sans" w:hAnsi="Work Sans"/>
        </w:rPr>
      </w:pPr>
      <w:hyperlink w:anchor="_A1_Dokumentliste" w:history="1">
        <w:r w:rsidRPr="00D750B7">
          <w:rPr>
            <w:rStyle w:val="Hyperkobling"/>
            <w:rFonts w:ascii="Work Sans" w:hAnsi="Work Sans"/>
          </w:rPr>
          <w:t>A1</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Dokumentliste</w:t>
        </w:r>
      </w:hyperlink>
    </w:p>
    <w:p w14:paraId="2A407902" w14:textId="1BC0046C" w:rsidR="00FB3173" w:rsidRPr="00D750B7" w:rsidRDefault="00FB3173" w:rsidP="00FB3173">
      <w:pPr>
        <w:rPr>
          <w:rFonts w:ascii="Work Sans" w:hAnsi="Work Sans"/>
        </w:rPr>
      </w:pPr>
      <w:hyperlink w:anchor="_A2_Innbydelse_til" w:history="1">
        <w:r w:rsidRPr="00D750B7">
          <w:rPr>
            <w:rStyle w:val="Hyperkobling"/>
            <w:rFonts w:ascii="Work Sans" w:hAnsi="Work Sans"/>
          </w:rPr>
          <w:t>A2</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Innbydelse til konkurranse</w:t>
        </w:r>
      </w:hyperlink>
    </w:p>
    <w:p w14:paraId="066F0A43" w14:textId="3076616D" w:rsidR="00FB3173" w:rsidRPr="00D750B7" w:rsidRDefault="00FB3173" w:rsidP="00FB3173">
      <w:pPr>
        <w:rPr>
          <w:rFonts w:ascii="Work Sans" w:hAnsi="Work Sans"/>
        </w:rPr>
      </w:pPr>
      <w:hyperlink w:anchor="_A3_Orientering_om" w:history="1">
        <w:r w:rsidRPr="00D750B7">
          <w:rPr>
            <w:rStyle w:val="Hyperkobling"/>
            <w:rFonts w:ascii="Work Sans" w:hAnsi="Work Sans"/>
          </w:rPr>
          <w:t>A3</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Orientering om prosjektet</w:t>
        </w:r>
      </w:hyperlink>
    </w:p>
    <w:p w14:paraId="6CE95938" w14:textId="77777777" w:rsidR="00FB3173" w:rsidRPr="00D750B7" w:rsidRDefault="00FB3173" w:rsidP="00FB3173">
      <w:pPr>
        <w:rPr>
          <w:rFonts w:ascii="Work Sans" w:hAnsi="Work Sans"/>
        </w:rPr>
      </w:pPr>
    </w:p>
    <w:p w14:paraId="4F10B1FA" w14:textId="77777777" w:rsidR="00FB3173" w:rsidRPr="00D750B7" w:rsidRDefault="00FB3173" w:rsidP="00FB3173">
      <w:pPr>
        <w:rPr>
          <w:rFonts w:ascii="Work Sans" w:hAnsi="Work Sans"/>
          <w:b/>
          <w:bCs/>
        </w:rPr>
      </w:pPr>
      <w:r w:rsidRPr="00D750B7">
        <w:rPr>
          <w:rFonts w:ascii="Work Sans" w:hAnsi="Work Sans"/>
          <w:b/>
          <w:bCs/>
        </w:rPr>
        <w:t>B</w:t>
      </w:r>
      <w:r w:rsidRPr="00D750B7">
        <w:rPr>
          <w:rFonts w:ascii="Work Sans" w:hAnsi="Work Sans"/>
          <w:b/>
          <w:bCs/>
        </w:rPr>
        <w:tab/>
      </w:r>
      <w:r w:rsidRPr="00D750B7">
        <w:rPr>
          <w:rFonts w:ascii="Work Sans" w:hAnsi="Work Sans"/>
          <w:b/>
          <w:bCs/>
        </w:rPr>
        <w:tab/>
        <w:t>Konkurranseregler</w:t>
      </w:r>
    </w:p>
    <w:p w14:paraId="4E88AEBE" w14:textId="4884634C" w:rsidR="00FB3173" w:rsidRPr="00D750B7" w:rsidRDefault="00FB3173" w:rsidP="00FB3173">
      <w:pPr>
        <w:rPr>
          <w:rFonts w:ascii="Work Sans" w:hAnsi="Work Sans"/>
        </w:rPr>
      </w:pPr>
      <w:hyperlink w:anchor="_B1_Konkurranseregler" w:history="1">
        <w:r w:rsidRPr="00D750B7">
          <w:rPr>
            <w:rStyle w:val="Hyperkobling"/>
            <w:rFonts w:ascii="Work Sans" w:hAnsi="Work Sans"/>
          </w:rPr>
          <w:t>B1</w:t>
        </w:r>
        <w:r w:rsidRPr="00D750B7">
          <w:rPr>
            <w:rStyle w:val="Hyperkobling"/>
            <w:rFonts w:ascii="Work Sans" w:hAnsi="Work Sans"/>
          </w:rPr>
          <w:tab/>
        </w:r>
        <w:r w:rsidRPr="00D750B7">
          <w:rPr>
            <w:rStyle w:val="Hyperkobling"/>
            <w:rFonts w:ascii="Work Sans" w:hAnsi="Work Sans"/>
          </w:rPr>
          <w:tab/>
          <w:t>Konkurranseregler</w:t>
        </w:r>
      </w:hyperlink>
    </w:p>
    <w:p w14:paraId="6CA49094" w14:textId="19E22624" w:rsidR="00FB3173" w:rsidRPr="00D750B7" w:rsidRDefault="00FB3173" w:rsidP="00FB3173">
      <w:pPr>
        <w:rPr>
          <w:rFonts w:ascii="Work Sans" w:hAnsi="Work Sans"/>
        </w:rPr>
      </w:pPr>
      <w:hyperlink w:anchor="_B2_Krav_til" w:history="1">
        <w:r w:rsidRPr="00D750B7">
          <w:rPr>
            <w:rStyle w:val="Hyperkobling"/>
            <w:rFonts w:ascii="Work Sans" w:hAnsi="Work Sans"/>
          </w:rPr>
          <w:t>B2</w:t>
        </w:r>
        <w:r w:rsidRPr="00D750B7">
          <w:rPr>
            <w:rStyle w:val="Hyperkobling"/>
            <w:rFonts w:ascii="Work Sans" w:hAnsi="Work Sans"/>
          </w:rPr>
          <w:tab/>
        </w:r>
        <w:r w:rsidRPr="00D750B7">
          <w:rPr>
            <w:rStyle w:val="Hyperkobling"/>
            <w:rFonts w:ascii="Work Sans" w:hAnsi="Work Sans"/>
          </w:rPr>
          <w:tab/>
          <w:t xml:space="preserve">Krav til leverandørens kvalifikasjoner </w:t>
        </w:r>
      </w:hyperlink>
    </w:p>
    <w:p w14:paraId="004B6AA4" w14:textId="13DDEA27" w:rsidR="00FB3173" w:rsidRPr="00D750B7" w:rsidRDefault="00FB3173" w:rsidP="00FB3173">
      <w:pPr>
        <w:rPr>
          <w:rFonts w:ascii="Work Sans" w:hAnsi="Work Sans"/>
        </w:rPr>
      </w:pPr>
      <w:hyperlink w:anchor="_B3_Krav_til" w:history="1">
        <w:r w:rsidRPr="00D750B7">
          <w:rPr>
            <w:rStyle w:val="Hyperkobling"/>
            <w:rFonts w:ascii="Work Sans" w:hAnsi="Work Sans"/>
          </w:rPr>
          <w:t>B3</w:t>
        </w:r>
        <w:r w:rsidRPr="00D750B7">
          <w:rPr>
            <w:rStyle w:val="Hyperkobling"/>
            <w:rFonts w:ascii="Work Sans" w:hAnsi="Work Sans"/>
          </w:rPr>
          <w:tab/>
        </w:r>
        <w:r w:rsidRPr="00D750B7">
          <w:rPr>
            <w:rStyle w:val="Hyperkobling"/>
            <w:rFonts w:ascii="Work Sans" w:hAnsi="Work Sans"/>
          </w:rPr>
          <w:tab/>
          <w:t>Krav til tilbud og spesielle konkurranseregler</w:t>
        </w:r>
      </w:hyperlink>
    </w:p>
    <w:p w14:paraId="6846C634" w14:textId="77777777" w:rsidR="00FB3173" w:rsidRPr="00D750B7" w:rsidRDefault="00FB3173" w:rsidP="00FB3173">
      <w:pPr>
        <w:rPr>
          <w:rFonts w:ascii="Work Sans" w:hAnsi="Work Sans"/>
        </w:rPr>
      </w:pPr>
    </w:p>
    <w:p w14:paraId="7E2EB4AC" w14:textId="77777777" w:rsidR="00FB3173" w:rsidRPr="00D750B7" w:rsidRDefault="00FB3173" w:rsidP="00FB3173">
      <w:pPr>
        <w:rPr>
          <w:rFonts w:ascii="Work Sans" w:hAnsi="Work Sans"/>
          <w:b/>
          <w:bCs/>
        </w:rPr>
      </w:pPr>
      <w:r w:rsidRPr="00D750B7">
        <w:rPr>
          <w:rFonts w:ascii="Work Sans" w:hAnsi="Work Sans"/>
          <w:b/>
          <w:bCs/>
        </w:rPr>
        <w:t>C</w:t>
      </w:r>
      <w:r w:rsidRPr="00D750B7">
        <w:rPr>
          <w:rFonts w:ascii="Work Sans" w:hAnsi="Work Sans"/>
          <w:b/>
          <w:bCs/>
        </w:rPr>
        <w:tab/>
      </w:r>
      <w:r w:rsidRPr="00D750B7">
        <w:rPr>
          <w:rFonts w:ascii="Work Sans" w:hAnsi="Work Sans"/>
          <w:b/>
          <w:bCs/>
        </w:rPr>
        <w:tab/>
      </w:r>
      <w:proofErr w:type="spellStart"/>
      <w:r w:rsidRPr="00D750B7">
        <w:rPr>
          <w:rFonts w:ascii="Work Sans" w:hAnsi="Work Sans"/>
          <w:b/>
          <w:bCs/>
        </w:rPr>
        <w:t>Kontraktsbestemmelser</w:t>
      </w:r>
      <w:proofErr w:type="spellEnd"/>
      <w:r w:rsidRPr="00D750B7">
        <w:rPr>
          <w:rFonts w:ascii="Work Sans" w:hAnsi="Work Sans"/>
          <w:b/>
          <w:bCs/>
        </w:rPr>
        <w:t xml:space="preserve"> – NS 8406:2009</w:t>
      </w:r>
    </w:p>
    <w:p w14:paraId="60D61568" w14:textId="436CA10D" w:rsidR="00FB3173" w:rsidRPr="00D750B7" w:rsidRDefault="00FB3173" w:rsidP="00FB3173">
      <w:pPr>
        <w:rPr>
          <w:rFonts w:ascii="Work Sans" w:hAnsi="Work Sans"/>
        </w:rPr>
      </w:pPr>
      <w:hyperlink w:anchor="_C1_Alminnelige_kontraktsbestemmelse" w:history="1">
        <w:r w:rsidRPr="00D750B7">
          <w:rPr>
            <w:rStyle w:val="Hyperkobling"/>
            <w:rFonts w:ascii="Work Sans" w:hAnsi="Work Sans"/>
          </w:rPr>
          <w:t>C1</w:t>
        </w:r>
        <w:r w:rsidRPr="00D750B7">
          <w:rPr>
            <w:rStyle w:val="Hyperkobling"/>
            <w:rFonts w:ascii="Work Sans" w:hAnsi="Work Sans"/>
          </w:rPr>
          <w:tab/>
        </w:r>
        <w:r w:rsidRPr="00D750B7">
          <w:rPr>
            <w:rStyle w:val="Hyperkobling"/>
            <w:rFonts w:ascii="Work Sans" w:hAnsi="Work Sans"/>
          </w:rPr>
          <w:tab/>
          <w:t xml:space="preserve">Alminnelige </w:t>
        </w:r>
        <w:proofErr w:type="spellStart"/>
        <w:r w:rsidRPr="00D750B7">
          <w:rPr>
            <w:rStyle w:val="Hyperkobling"/>
            <w:rFonts w:ascii="Work Sans" w:hAnsi="Work Sans"/>
          </w:rPr>
          <w:t>kontraktsbestemmelser</w:t>
        </w:r>
        <w:proofErr w:type="spellEnd"/>
      </w:hyperlink>
    </w:p>
    <w:p w14:paraId="1000186B" w14:textId="5E1D535A" w:rsidR="00FB3173" w:rsidRPr="00D750B7" w:rsidRDefault="00FB3173" w:rsidP="00FB3173">
      <w:pPr>
        <w:rPr>
          <w:rFonts w:ascii="Work Sans" w:hAnsi="Work Sans"/>
          <w:bCs/>
        </w:rPr>
      </w:pPr>
      <w:hyperlink w:anchor="_C2_Spesielle_kontraktsbestemmelser" w:history="1">
        <w:r w:rsidRPr="00D750B7">
          <w:rPr>
            <w:rStyle w:val="Hyperkobling"/>
            <w:rFonts w:ascii="Work Sans" w:hAnsi="Work Sans"/>
          </w:rPr>
          <w:t>C2</w:t>
        </w:r>
        <w:r w:rsidRPr="00D750B7">
          <w:rPr>
            <w:rStyle w:val="Hyperkobling"/>
            <w:rFonts w:ascii="Work Sans" w:hAnsi="Work Sans"/>
          </w:rPr>
          <w:tab/>
        </w:r>
        <w:r w:rsidRPr="00D750B7">
          <w:rPr>
            <w:rStyle w:val="Hyperkobling"/>
            <w:rFonts w:ascii="Work Sans" w:hAnsi="Work Sans"/>
          </w:rPr>
          <w:tab/>
        </w:r>
        <w:r w:rsidRPr="00D750B7">
          <w:rPr>
            <w:rStyle w:val="Hyperkobling"/>
            <w:rFonts w:ascii="Work Sans" w:hAnsi="Work Sans"/>
            <w:bCs/>
          </w:rPr>
          <w:t xml:space="preserve">Spesielle </w:t>
        </w:r>
        <w:proofErr w:type="spellStart"/>
        <w:r w:rsidRPr="00D750B7">
          <w:rPr>
            <w:rStyle w:val="Hyperkobling"/>
            <w:rFonts w:ascii="Work Sans" w:hAnsi="Work Sans"/>
            <w:bCs/>
          </w:rPr>
          <w:t>kontraktsbestemmelser</w:t>
        </w:r>
        <w:proofErr w:type="spellEnd"/>
        <w:r w:rsidRPr="00D750B7">
          <w:rPr>
            <w:rStyle w:val="Hyperkobling"/>
            <w:rFonts w:ascii="Work Sans" w:hAnsi="Work Sans"/>
            <w:bCs/>
          </w:rPr>
          <w:t xml:space="preserve"> for bygging, </w:t>
        </w:r>
        <w:r w:rsidR="005A3063" w:rsidRPr="00D750B7">
          <w:rPr>
            <w:rStyle w:val="Hyperkobling"/>
            <w:rFonts w:ascii="Work Sans" w:hAnsi="Work Sans"/>
            <w:bCs/>
          </w:rPr>
          <w:t>Troms fylkeskommune</w:t>
        </w:r>
      </w:hyperlink>
    </w:p>
    <w:p w14:paraId="6EB567FB" w14:textId="62FAB61B" w:rsidR="00FB3173" w:rsidRPr="00D750B7" w:rsidRDefault="00FB3173" w:rsidP="00FB3173">
      <w:pPr>
        <w:rPr>
          <w:rFonts w:ascii="Work Sans" w:hAnsi="Work Sans"/>
        </w:rPr>
      </w:pPr>
      <w:hyperlink w:anchor="_C3_Avtaledokument" w:history="1">
        <w:r w:rsidRPr="00D750B7">
          <w:rPr>
            <w:rStyle w:val="Hyperkobling"/>
            <w:rFonts w:ascii="Work Sans" w:hAnsi="Work Sans"/>
          </w:rPr>
          <w:t>C3</w:t>
        </w:r>
        <w:r w:rsidRPr="00D750B7">
          <w:rPr>
            <w:rStyle w:val="Hyperkobling"/>
            <w:rFonts w:ascii="Work Sans" w:hAnsi="Work Sans"/>
          </w:rPr>
          <w:tab/>
        </w:r>
        <w:r w:rsidRPr="00D750B7">
          <w:rPr>
            <w:rStyle w:val="Hyperkobling"/>
            <w:rFonts w:ascii="Work Sans" w:hAnsi="Work Sans"/>
          </w:rPr>
          <w:tab/>
          <w:t>Avtaledokument</w:t>
        </w:r>
      </w:hyperlink>
    </w:p>
    <w:p w14:paraId="40630158" w14:textId="77777777" w:rsidR="00FB3173" w:rsidRPr="00D750B7" w:rsidRDefault="00FB3173" w:rsidP="00FB3173">
      <w:pPr>
        <w:rPr>
          <w:rFonts w:ascii="Work Sans" w:hAnsi="Work Sans"/>
        </w:rPr>
      </w:pPr>
    </w:p>
    <w:p w14:paraId="31375BDF" w14:textId="77777777" w:rsidR="00FB3173" w:rsidRPr="00D750B7" w:rsidRDefault="00FB3173" w:rsidP="00FB3173">
      <w:pPr>
        <w:rPr>
          <w:rFonts w:ascii="Work Sans" w:hAnsi="Work Sans"/>
          <w:b/>
          <w:bCs/>
        </w:rPr>
      </w:pPr>
      <w:r w:rsidRPr="00D750B7">
        <w:rPr>
          <w:rFonts w:ascii="Work Sans" w:hAnsi="Work Sans"/>
          <w:b/>
          <w:bCs/>
        </w:rPr>
        <w:t>D</w:t>
      </w:r>
      <w:r w:rsidRPr="00D750B7">
        <w:rPr>
          <w:rFonts w:ascii="Work Sans" w:hAnsi="Work Sans"/>
          <w:b/>
          <w:bCs/>
        </w:rPr>
        <w:tab/>
      </w:r>
      <w:r w:rsidRPr="00D750B7">
        <w:rPr>
          <w:rFonts w:ascii="Work Sans" w:hAnsi="Work Sans"/>
          <w:b/>
          <w:bCs/>
        </w:rPr>
        <w:tab/>
        <w:t>Beskrivende del</w:t>
      </w:r>
    </w:p>
    <w:p w14:paraId="33CC37C1" w14:textId="47290C57" w:rsidR="00FB3173" w:rsidRPr="00D750B7" w:rsidRDefault="00FB3173" w:rsidP="00FB3173">
      <w:pPr>
        <w:rPr>
          <w:rFonts w:ascii="Work Sans" w:hAnsi="Work Sans"/>
        </w:rPr>
      </w:pPr>
      <w:hyperlink w:anchor="_D1_Beskrivelse_(HELE" w:history="1">
        <w:r w:rsidRPr="00D750B7">
          <w:rPr>
            <w:rStyle w:val="Hyperkobling"/>
            <w:rFonts w:ascii="Work Sans" w:hAnsi="Work Sans"/>
          </w:rPr>
          <w:t>D1</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Beskrivelse</w:t>
        </w:r>
      </w:hyperlink>
    </w:p>
    <w:p w14:paraId="3C83B45D" w14:textId="0CCB39FA" w:rsidR="00FB3173" w:rsidRPr="00D750B7" w:rsidRDefault="00FB3173" w:rsidP="00FB3173">
      <w:pPr>
        <w:rPr>
          <w:rFonts w:ascii="Work Sans" w:hAnsi="Work Sans"/>
        </w:rPr>
      </w:pPr>
      <w:hyperlink w:anchor="_D2_Tegninger_og" w:history="1">
        <w:r w:rsidRPr="00D750B7">
          <w:rPr>
            <w:rStyle w:val="Hyperkobling"/>
            <w:rFonts w:ascii="Work Sans" w:hAnsi="Work Sans"/>
          </w:rPr>
          <w:t>D2</w:t>
        </w:r>
        <w:r w:rsidRPr="00D750B7">
          <w:rPr>
            <w:rStyle w:val="Hyperkobling"/>
            <w:rFonts w:ascii="Work Sans" w:hAnsi="Work Sans"/>
          </w:rPr>
          <w:tab/>
        </w:r>
        <w:r w:rsidR="000216D8" w:rsidRPr="00D750B7">
          <w:rPr>
            <w:rStyle w:val="Hyperkobling"/>
            <w:rFonts w:ascii="Work Sans" w:hAnsi="Work Sans"/>
          </w:rPr>
          <w:tab/>
        </w:r>
        <w:r w:rsidRPr="00D750B7">
          <w:rPr>
            <w:rStyle w:val="Hyperkobling"/>
            <w:rFonts w:ascii="Work Sans" w:hAnsi="Work Sans"/>
          </w:rPr>
          <w:t>Tegninger og supplerende dokumenter</w:t>
        </w:r>
      </w:hyperlink>
    </w:p>
    <w:p w14:paraId="23AB380B" w14:textId="77777777" w:rsidR="00FB3173" w:rsidRPr="00D750B7" w:rsidRDefault="00FB3173" w:rsidP="00FB3173">
      <w:pPr>
        <w:rPr>
          <w:rFonts w:ascii="Work Sans" w:hAnsi="Work Sans"/>
        </w:rPr>
      </w:pPr>
    </w:p>
    <w:p w14:paraId="7A91B2D1" w14:textId="77777777" w:rsidR="00FB3173" w:rsidRPr="00D750B7" w:rsidRDefault="00FB3173" w:rsidP="00FB3173">
      <w:pPr>
        <w:rPr>
          <w:rFonts w:ascii="Work Sans" w:hAnsi="Work Sans"/>
          <w:b/>
          <w:bCs/>
        </w:rPr>
      </w:pPr>
      <w:r w:rsidRPr="00D750B7">
        <w:rPr>
          <w:rFonts w:ascii="Work Sans" w:hAnsi="Work Sans"/>
          <w:b/>
          <w:bCs/>
        </w:rPr>
        <w:t>E</w:t>
      </w:r>
      <w:r w:rsidRPr="00D750B7">
        <w:rPr>
          <w:rFonts w:ascii="Work Sans" w:hAnsi="Work Sans"/>
          <w:b/>
          <w:bCs/>
        </w:rPr>
        <w:tab/>
      </w:r>
      <w:r w:rsidRPr="00D750B7">
        <w:rPr>
          <w:rFonts w:ascii="Work Sans" w:hAnsi="Work Sans"/>
          <w:b/>
          <w:bCs/>
        </w:rPr>
        <w:tab/>
        <w:t>Svardokumenter</w:t>
      </w:r>
    </w:p>
    <w:p w14:paraId="4285FE4D" w14:textId="6B7BF386" w:rsidR="00FB3173" w:rsidRPr="00D750B7" w:rsidRDefault="00FB3173" w:rsidP="00FB3173">
      <w:pPr>
        <w:rPr>
          <w:rStyle w:val="Hyperkobling"/>
          <w:rFonts w:ascii="Work Sans" w:hAnsi="Work Sans"/>
        </w:rPr>
      </w:pPr>
      <w:r w:rsidRPr="00D750B7">
        <w:rPr>
          <w:rFonts w:ascii="Work Sans" w:hAnsi="Work Sans"/>
        </w:rPr>
        <w:fldChar w:fldCharType="begin"/>
      </w:r>
      <w:r w:rsidRPr="00D750B7">
        <w:rPr>
          <w:rFonts w:ascii="Work Sans" w:hAnsi="Work Sans"/>
        </w:rPr>
        <w:instrText>HYPERLINK  \l "E1_Innhold"</w:instrText>
      </w:r>
      <w:r w:rsidRPr="00D750B7">
        <w:rPr>
          <w:rFonts w:ascii="Work Sans" w:hAnsi="Work Sans"/>
        </w:rPr>
      </w:r>
      <w:r w:rsidRPr="00D750B7">
        <w:rPr>
          <w:rFonts w:ascii="Work Sans" w:hAnsi="Work Sans"/>
        </w:rPr>
        <w:fldChar w:fldCharType="separate"/>
      </w:r>
      <w:r w:rsidRPr="00D750B7">
        <w:rPr>
          <w:rStyle w:val="Hyperkobling"/>
          <w:rFonts w:ascii="Work Sans" w:hAnsi="Work Sans"/>
        </w:rPr>
        <w:t>E1</w:t>
      </w:r>
      <w:r w:rsidRPr="00D750B7">
        <w:rPr>
          <w:rStyle w:val="Hyperkobling"/>
          <w:rFonts w:ascii="Work Sans" w:hAnsi="Work Sans"/>
        </w:rPr>
        <w:tab/>
      </w:r>
      <w:r w:rsidRPr="00D750B7">
        <w:rPr>
          <w:rStyle w:val="Hyperkobling"/>
          <w:rFonts w:ascii="Work Sans" w:hAnsi="Work Sans"/>
        </w:rPr>
        <w:tab/>
        <w:t>Svardokumenter for leverandørens kvalifikasjoner</w:t>
      </w:r>
    </w:p>
    <w:p w14:paraId="2979ABE9" w14:textId="0D3A555E" w:rsidR="00FB3173" w:rsidRPr="00D750B7" w:rsidRDefault="00FB3173" w:rsidP="00FB3173">
      <w:pPr>
        <w:rPr>
          <w:rStyle w:val="Hyperkobling"/>
          <w:rFonts w:ascii="Work Sans" w:hAnsi="Work Sans"/>
        </w:rPr>
      </w:pPr>
      <w:r w:rsidRPr="00D750B7">
        <w:rPr>
          <w:rFonts w:ascii="Work Sans" w:hAnsi="Work Sans"/>
        </w:rPr>
        <w:fldChar w:fldCharType="end"/>
      </w:r>
      <w:r w:rsidRPr="00D750B7">
        <w:rPr>
          <w:rStyle w:val="Hyperkobling"/>
          <w:rFonts w:ascii="Work Sans" w:hAnsi="Work Sans"/>
        </w:rPr>
        <w:fldChar w:fldCharType="begin"/>
      </w:r>
      <w:r w:rsidRPr="00D750B7">
        <w:rPr>
          <w:rStyle w:val="Hyperkobling"/>
          <w:rFonts w:ascii="Work Sans" w:hAnsi="Work Sans"/>
        </w:rPr>
        <w:instrText>HYPERLINK  \l "E2"</w:instrText>
      </w:r>
      <w:r w:rsidRPr="00D750B7">
        <w:rPr>
          <w:rStyle w:val="Hyperkobling"/>
          <w:rFonts w:ascii="Work Sans" w:hAnsi="Work Sans"/>
        </w:rPr>
      </w:r>
      <w:r w:rsidRPr="00D750B7">
        <w:rPr>
          <w:rStyle w:val="Hyperkobling"/>
          <w:rFonts w:ascii="Work Sans" w:hAnsi="Work Sans"/>
        </w:rPr>
        <w:fldChar w:fldCharType="separate"/>
      </w:r>
      <w:r w:rsidRPr="00D750B7">
        <w:rPr>
          <w:rStyle w:val="Hyperkobling"/>
          <w:rFonts w:ascii="Work Sans" w:hAnsi="Work Sans"/>
        </w:rPr>
        <w:t>E2</w:t>
      </w:r>
      <w:r w:rsidRPr="00D750B7">
        <w:rPr>
          <w:rStyle w:val="Hyperkobling"/>
          <w:rFonts w:ascii="Work Sans" w:hAnsi="Work Sans"/>
        </w:rPr>
        <w:tab/>
      </w:r>
      <w:r w:rsidRPr="00D750B7">
        <w:rPr>
          <w:rStyle w:val="Hyperkobling"/>
          <w:rFonts w:ascii="Work Sans" w:hAnsi="Work Sans"/>
        </w:rPr>
        <w:tab/>
        <w:t xml:space="preserve">Svardokumenter for leverandørens tilbud </w:t>
      </w:r>
    </w:p>
    <w:p w14:paraId="3BC4DE9D" w14:textId="77777777" w:rsidR="00FB3173" w:rsidRPr="00D750B7" w:rsidRDefault="00FB3173" w:rsidP="00FB3173">
      <w:pPr>
        <w:rPr>
          <w:rFonts w:ascii="Work Sans" w:hAnsi="Work Sans"/>
        </w:rPr>
      </w:pPr>
      <w:r w:rsidRPr="00D750B7">
        <w:rPr>
          <w:rStyle w:val="Hyperkobling"/>
          <w:rFonts w:ascii="Work Sans" w:hAnsi="Work Sans"/>
        </w:rPr>
        <w:fldChar w:fldCharType="end"/>
      </w:r>
      <w:r w:rsidRPr="00D750B7" w:rsidDel="00745809">
        <w:rPr>
          <w:rFonts w:ascii="Work Sans" w:hAnsi="Work Sans"/>
        </w:rPr>
        <w:t xml:space="preserve"> </w:t>
      </w:r>
    </w:p>
    <w:p w14:paraId="0A9D0621" w14:textId="77777777" w:rsidR="00FB3173" w:rsidRPr="00D750B7" w:rsidRDefault="00FB3173" w:rsidP="00FB3173">
      <w:pPr>
        <w:rPr>
          <w:rFonts w:ascii="Work Sans" w:hAnsi="Work Sans"/>
        </w:rPr>
      </w:pPr>
    </w:p>
    <w:p w14:paraId="4500D257" w14:textId="77777777" w:rsidR="00FB3173" w:rsidRPr="00D750B7" w:rsidRDefault="00FB3173" w:rsidP="00FB3173">
      <w:pPr>
        <w:tabs>
          <w:tab w:val="left" w:pos="3405"/>
        </w:tabs>
        <w:rPr>
          <w:rFonts w:ascii="Work Sans" w:hAnsi="Work Sans"/>
        </w:rPr>
      </w:pPr>
    </w:p>
    <w:p w14:paraId="4B922FD8" w14:textId="77777777" w:rsidR="00FB3173" w:rsidRPr="00D750B7" w:rsidRDefault="00FB3173" w:rsidP="00FB3173">
      <w:pPr>
        <w:tabs>
          <w:tab w:val="left" w:pos="3405"/>
        </w:tabs>
        <w:rPr>
          <w:rFonts w:ascii="Work Sans" w:hAnsi="Work Sans"/>
        </w:rPr>
        <w:sectPr w:rsidR="00FB3173" w:rsidRPr="00D750B7" w:rsidSect="006312CB">
          <w:headerReference w:type="first" r:id="rId14"/>
          <w:pgSz w:w="11906" w:h="16838"/>
          <w:pgMar w:top="1585" w:right="1418" w:bottom="1077" w:left="1701" w:header="993" w:footer="709" w:gutter="0"/>
          <w:pgNumType w:start="1"/>
          <w:cols w:space="708"/>
          <w:titlePg/>
          <w:docGrid w:linePitch="360"/>
        </w:sectPr>
      </w:pPr>
    </w:p>
    <w:p w14:paraId="42423BF3" w14:textId="77777777" w:rsidR="00FB3173" w:rsidRPr="00D750B7" w:rsidRDefault="00FB3173" w:rsidP="00FB3173">
      <w:pPr>
        <w:rPr>
          <w:rFonts w:ascii="Work Sans" w:hAnsi="Work Sans"/>
          <w:b/>
          <w:bCs/>
          <w:sz w:val="26"/>
          <w:szCs w:val="26"/>
        </w:rPr>
      </w:pPr>
      <w:r w:rsidRPr="00D750B7">
        <w:rPr>
          <w:rFonts w:ascii="Work Sans" w:hAnsi="Work Sans"/>
          <w:b/>
          <w:bCs/>
          <w:sz w:val="26"/>
          <w:szCs w:val="26"/>
        </w:rPr>
        <w:lastRenderedPageBreak/>
        <w:t>A</w:t>
      </w:r>
      <w:r w:rsidRPr="00D750B7">
        <w:rPr>
          <w:rFonts w:ascii="Work Sans" w:hAnsi="Work Sans"/>
          <w:b/>
          <w:bCs/>
          <w:sz w:val="26"/>
          <w:szCs w:val="26"/>
        </w:rPr>
        <w:tab/>
        <w:t>Prosjektinformasjon</w:t>
      </w:r>
    </w:p>
    <w:p w14:paraId="0202A1E3" w14:textId="77777777" w:rsidR="00FB3173" w:rsidRPr="00D750B7" w:rsidRDefault="00FB3173" w:rsidP="00FB3173">
      <w:pPr>
        <w:pStyle w:val="Overskrift1"/>
        <w:ind w:left="360" w:hanging="360"/>
        <w:rPr>
          <w:rFonts w:ascii="Work Sans" w:hAnsi="Work Sans"/>
        </w:rPr>
      </w:pPr>
      <w:bookmarkStart w:id="1" w:name="_A1_Dokumentliste"/>
      <w:bookmarkEnd w:id="1"/>
      <w:r w:rsidRPr="00D750B7">
        <w:rPr>
          <w:rFonts w:ascii="Work Sans" w:hAnsi="Work Sans"/>
        </w:rPr>
        <w:t>A1 Dokumentliste</w:t>
      </w:r>
    </w:p>
    <w:p w14:paraId="3A093551" w14:textId="77777777" w:rsidR="00FB3173" w:rsidRPr="00D750B7" w:rsidRDefault="00FB3173" w:rsidP="00FB3173">
      <w:pPr>
        <w:rPr>
          <w:rFonts w:ascii="Work Sans" w:hAnsi="Work Sans"/>
        </w:rPr>
      </w:pPr>
    </w:p>
    <w:p w14:paraId="6E4B8460" w14:textId="11E9AA07" w:rsidR="00B34C97" w:rsidRPr="00D750B7" w:rsidRDefault="004E6140" w:rsidP="004E6140">
      <w:pPr>
        <w:rPr>
          <w:rFonts w:ascii="Work Sans" w:hAnsi="Work Sans"/>
        </w:rPr>
      </w:pPr>
      <w:r w:rsidRPr="00D750B7">
        <w:rPr>
          <w:rFonts w:ascii="Work Sans" w:hAnsi="Work Sans"/>
        </w:rPr>
        <w:t xml:space="preserve">Noen av de generelle kontraktsdokumentene finnes på følgende </w:t>
      </w:r>
      <w:proofErr w:type="gramStart"/>
      <w:r w:rsidRPr="00D750B7">
        <w:rPr>
          <w:rFonts w:ascii="Work Sans" w:hAnsi="Work Sans"/>
        </w:rPr>
        <w:t>link</w:t>
      </w:r>
      <w:proofErr w:type="gramEnd"/>
      <w:r w:rsidRPr="00D750B7">
        <w:rPr>
          <w:rFonts w:ascii="Work Sans" w:hAnsi="Work Sans"/>
        </w:rPr>
        <w:t xml:space="preserve"> </w:t>
      </w:r>
      <w:hyperlink r:id="rId15" w:history="1">
        <w:r w:rsidR="00B34C97" w:rsidRPr="00D750B7">
          <w:rPr>
            <w:rStyle w:val="Hyperkobling"/>
            <w:rFonts w:ascii="Work Sans" w:hAnsi="Work Sans"/>
          </w:rPr>
          <w:t>https://www.vegvesen.no/fag/veg-og-gate/konkurranser-og-kontraktsdokumenter/generelle-kontraktsdokumenter</w:t>
        </w:r>
      </w:hyperlink>
    </w:p>
    <w:p w14:paraId="378B6381" w14:textId="77777777" w:rsidR="00B34C97" w:rsidRPr="00D750B7" w:rsidRDefault="00B34C97" w:rsidP="004E6140">
      <w:pPr>
        <w:rPr>
          <w:rFonts w:ascii="Work Sans" w:hAnsi="Work Sans"/>
        </w:rPr>
      </w:pPr>
    </w:p>
    <w:p w14:paraId="407FE91A" w14:textId="4C2C8ED5" w:rsidR="004E6140" w:rsidRPr="00D750B7" w:rsidRDefault="004E6140" w:rsidP="004E6140">
      <w:pPr>
        <w:rPr>
          <w:rFonts w:ascii="Work Sans" w:hAnsi="Work Sans"/>
        </w:rPr>
      </w:pPr>
      <w:r w:rsidRPr="00D750B7">
        <w:rPr>
          <w:rFonts w:ascii="Work Sans" w:hAnsi="Work Sans"/>
        </w:rPr>
        <w:t xml:space="preserve">Statens vegvesens håndbøker finnes på følgende </w:t>
      </w:r>
      <w:proofErr w:type="gramStart"/>
      <w:r w:rsidRPr="00D750B7">
        <w:rPr>
          <w:rFonts w:ascii="Work Sans" w:hAnsi="Work Sans"/>
        </w:rPr>
        <w:t>link</w:t>
      </w:r>
      <w:proofErr w:type="gramEnd"/>
      <w:r w:rsidRPr="00D750B7">
        <w:rPr>
          <w:rFonts w:ascii="Work Sans" w:hAnsi="Work Sans"/>
        </w:rPr>
        <w:t xml:space="preserve"> </w:t>
      </w:r>
      <w:hyperlink r:id="rId16" w:history="1">
        <w:r w:rsidRPr="00D750B7">
          <w:rPr>
            <w:rStyle w:val="Hyperkobling"/>
            <w:rFonts w:ascii="Work Sans" w:hAnsi="Work Sans"/>
          </w:rPr>
          <w:t>https://www.vegvesen.no/fag/publikasjoner/handboker/handboker-fullstendig-liste/</w:t>
        </w:r>
      </w:hyperlink>
      <w:r w:rsidRPr="00D750B7">
        <w:rPr>
          <w:rFonts w:ascii="Work Sans" w:hAnsi="Work Sans"/>
        </w:rPr>
        <w:t>.</w:t>
      </w:r>
    </w:p>
    <w:p w14:paraId="061E7140" w14:textId="77777777" w:rsidR="004E6140" w:rsidRPr="00D750B7" w:rsidRDefault="004E6140" w:rsidP="004E6140">
      <w:pPr>
        <w:rPr>
          <w:rFonts w:ascii="Work Sans" w:hAnsi="Work Sans"/>
        </w:rPr>
      </w:pPr>
    </w:p>
    <w:p w14:paraId="73A2D8A9" w14:textId="77777777" w:rsidR="004852AA" w:rsidRPr="00D750B7" w:rsidRDefault="004852AA" w:rsidP="004E6140">
      <w:pPr>
        <w:rPr>
          <w:rFonts w:ascii="Work Sans" w:hAnsi="Work Sans"/>
        </w:rPr>
      </w:pPr>
    </w:p>
    <w:p w14:paraId="58EB5FD1" w14:textId="77777777" w:rsidR="004E6140" w:rsidRPr="00D750B7" w:rsidRDefault="004E6140" w:rsidP="004E6140">
      <w:pPr>
        <w:rPr>
          <w:rFonts w:ascii="Work Sans" w:hAnsi="Work Sans"/>
        </w:rPr>
      </w:pPr>
      <w:r w:rsidRPr="00D750B7">
        <w:rPr>
          <w:rFonts w:ascii="Work Sans" w:hAnsi="Work Sans"/>
        </w:rPr>
        <w:t>Følgende dokumenter utgjør til sammen konkurransegrunnlaget:</w:t>
      </w:r>
    </w:p>
    <w:p w14:paraId="018D69F9" w14:textId="77777777" w:rsidR="00B34C97" w:rsidRPr="00D750B7" w:rsidRDefault="00B34C97" w:rsidP="00B34C97">
      <w:pPr>
        <w:rPr>
          <w:rFonts w:ascii="Work Sans" w:hAnsi="Work Sans"/>
        </w:rPr>
      </w:pPr>
    </w:p>
    <w:tbl>
      <w:tblPr>
        <w:tblStyle w:val="Tabellrutenett"/>
        <w:tblW w:w="0" w:type="auto"/>
        <w:tblLook w:val="04A0" w:firstRow="1" w:lastRow="0" w:firstColumn="1" w:lastColumn="0" w:noHBand="0" w:noVBand="1"/>
      </w:tblPr>
      <w:tblGrid>
        <w:gridCol w:w="554"/>
        <w:gridCol w:w="4946"/>
        <w:gridCol w:w="1647"/>
        <w:gridCol w:w="1630"/>
      </w:tblGrid>
      <w:tr w:rsidR="000545C3" w:rsidRPr="00D750B7" w14:paraId="5671BEEB" w14:textId="77777777" w:rsidTr="00E66360">
        <w:tc>
          <w:tcPr>
            <w:tcW w:w="7124" w:type="dxa"/>
            <w:gridSpan w:val="3"/>
          </w:tcPr>
          <w:p w14:paraId="0070A3F1" w14:textId="77777777" w:rsidR="000545C3" w:rsidRPr="00D750B7" w:rsidRDefault="000545C3" w:rsidP="00E66360">
            <w:pPr>
              <w:rPr>
                <w:rFonts w:ascii="Work Sans" w:hAnsi="Work Sans"/>
                <w:b/>
                <w:bCs/>
                <w:lang w:eastAsia="en-US"/>
              </w:rPr>
            </w:pPr>
            <w:r w:rsidRPr="00D750B7">
              <w:rPr>
                <w:rFonts w:ascii="Work Sans" w:hAnsi="Work Sans"/>
                <w:b/>
                <w:bCs/>
                <w:lang w:eastAsia="en-US"/>
              </w:rPr>
              <w:t>DOKUMENT</w:t>
            </w:r>
          </w:p>
        </w:tc>
        <w:tc>
          <w:tcPr>
            <w:tcW w:w="1653" w:type="dxa"/>
          </w:tcPr>
          <w:p w14:paraId="7C4DF9B6" w14:textId="77777777" w:rsidR="000545C3" w:rsidRPr="00D750B7" w:rsidRDefault="000545C3" w:rsidP="00E66360">
            <w:pPr>
              <w:rPr>
                <w:rFonts w:ascii="Work Sans" w:hAnsi="Work Sans"/>
                <w:b/>
                <w:bCs/>
                <w:lang w:eastAsia="en-US"/>
              </w:rPr>
            </w:pPr>
            <w:r w:rsidRPr="00D750B7">
              <w:rPr>
                <w:rFonts w:ascii="Work Sans" w:hAnsi="Work Sans"/>
                <w:b/>
                <w:bCs/>
                <w:lang w:eastAsia="en-US"/>
              </w:rPr>
              <w:t>DATO</w:t>
            </w:r>
          </w:p>
        </w:tc>
      </w:tr>
      <w:tr w:rsidR="000545C3" w:rsidRPr="00D750B7" w14:paraId="248189A0" w14:textId="77777777" w:rsidTr="00E66360">
        <w:tc>
          <w:tcPr>
            <w:tcW w:w="557" w:type="dxa"/>
            <w:tcBorders>
              <w:right w:val="nil"/>
            </w:tcBorders>
          </w:tcPr>
          <w:p w14:paraId="64B60FDD" w14:textId="77777777" w:rsidR="000545C3" w:rsidRPr="00D750B7" w:rsidRDefault="000545C3" w:rsidP="00E66360">
            <w:pPr>
              <w:rPr>
                <w:rFonts w:ascii="Work Sans" w:hAnsi="Work Sans"/>
                <w:lang w:eastAsia="en-US"/>
              </w:rPr>
            </w:pPr>
            <w:r w:rsidRPr="00D750B7">
              <w:rPr>
                <w:rFonts w:ascii="Work Sans" w:hAnsi="Work Sans"/>
                <w:lang w:eastAsia="en-US"/>
              </w:rPr>
              <w:t>1</w:t>
            </w:r>
          </w:p>
        </w:tc>
        <w:tc>
          <w:tcPr>
            <w:tcW w:w="6567" w:type="dxa"/>
            <w:gridSpan w:val="2"/>
            <w:tcBorders>
              <w:left w:val="nil"/>
            </w:tcBorders>
          </w:tcPr>
          <w:p w14:paraId="378B90F7" w14:textId="77777777" w:rsidR="000545C3" w:rsidRPr="00D750B7" w:rsidRDefault="000545C3" w:rsidP="00E66360">
            <w:pPr>
              <w:rPr>
                <w:rFonts w:ascii="Work Sans" w:hAnsi="Work Sans"/>
                <w:lang w:eastAsia="en-US"/>
              </w:rPr>
            </w:pPr>
            <w:r w:rsidRPr="00D750B7">
              <w:rPr>
                <w:rFonts w:ascii="Work Sans" w:hAnsi="Work Sans"/>
                <w:lang w:eastAsia="en-US"/>
              </w:rPr>
              <w:t xml:space="preserve">Konkurransegrunnlag – </w:t>
            </w:r>
            <w:proofErr w:type="spellStart"/>
            <w:r w:rsidRPr="00D750B7">
              <w:rPr>
                <w:rFonts w:ascii="Work Sans" w:hAnsi="Work Sans"/>
                <w:lang w:eastAsia="en-US"/>
              </w:rPr>
              <w:t>Kap</w:t>
            </w:r>
            <w:proofErr w:type="spellEnd"/>
            <w:r w:rsidRPr="00D750B7">
              <w:rPr>
                <w:rFonts w:ascii="Work Sans" w:hAnsi="Work Sans"/>
                <w:lang w:eastAsia="en-US"/>
              </w:rPr>
              <w:t xml:space="preserve"> A-E</w:t>
            </w:r>
          </w:p>
          <w:p w14:paraId="00451AFE" w14:textId="77777777" w:rsidR="000545C3" w:rsidRPr="00D750B7" w:rsidRDefault="000545C3" w:rsidP="00E66360">
            <w:pPr>
              <w:rPr>
                <w:rFonts w:ascii="Work Sans" w:hAnsi="Work Sans"/>
                <w:lang w:eastAsia="en-US"/>
              </w:rPr>
            </w:pPr>
            <w:r w:rsidRPr="00D750B7">
              <w:rPr>
                <w:rFonts w:ascii="Work Sans" w:hAnsi="Work Sans"/>
                <w:lang w:eastAsia="en-US"/>
              </w:rPr>
              <w:t>ESPD-skjema</w:t>
            </w:r>
          </w:p>
        </w:tc>
        <w:tc>
          <w:tcPr>
            <w:tcW w:w="1653" w:type="dxa"/>
          </w:tcPr>
          <w:p w14:paraId="76292BC8" w14:textId="77777777" w:rsidR="000545C3" w:rsidRPr="00D750B7" w:rsidRDefault="000545C3" w:rsidP="00E66360">
            <w:pPr>
              <w:rPr>
                <w:rFonts w:ascii="Work Sans" w:hAnsi="Work Sans"/>
                <w:lang w:eastAsia="en-US"/>
              </w:rPr>
            </w:pPr>
            <w:r w:rsidRPr="00D750B7">
              <w:rPr>
                <w:rFonts w:ascii="Work Sans" w:hAnsi="Work Sans"/>
                <w:lang w:eastAsia="en-US"/>
              </w:rPr>
              <w:t>xx-xx-</w:t>
            </w:r>
            <w:proofErr w:type="spellStart"/>
            <w:r w:rsidRPr="00D750B7">
              <w:rPr>
                <w:rFonts w:ascii="Work Sans" w:hAnsi="Work Sans"/>
                <w:lang w:eastAsia="en-US"/>
              </w:rPr>
              <w:t>xxxx</w:t>
            </w:r>
            <w:proofErr w:type="spellEnd"/>
          </w:p>
        </w:tc>
      </w:tr>
      <w:tr w:rsidR="000545C3" w:rsidRPr="00D750B7" w14:paraId="2CE36C69" w14:textId="77777777" w:rsidTr="00E66360">
        <w:tc>
          <w:tcPr>
            <w:tcW w:w="557" w:type="dxa"/>
            <w:tcBorders>
              <w:right w:val="nil"/>
            </w:tcBorders>
          </w:tcPr>
          <w:p w14:paraId="18898BA1" w14:textId="77777777" w:rsidR="000545C3" w:rsidRPr="00D750B7" w:rsidRDefault="000545C3" w:rsidP="00E66360">
            <w:pPr>
              <w:rPr>
                <w:rFonts w:ascii="Work Sans" w:hAnsi="Work Sans"/>
                <w:lang w:eastAsia="en-US"/>
              </w:rPr>
            </w:pPr>
            <w:r w:rsidRPr="00D750B7">
              <w:rPr>
                <w:rFonts w:ascii="Work Sans" w:hAnsi="Work Sans"/>
                <w:lang w:eastAsia="en-US"/>
              </w:rPr>
              <w:t>2</w:t>
            </w:r>
          </w:p>
        </w:tc>
        <w:tc>
          <w:tcPr>
            <w:tcW w:w="6567" w:type="dxa"/>
            <w:gridSpan w:val="2"/>
            <w:tcBorders>
              <w:left w:val="nil"/>
            </w:tcBorders>
          </w:tcPr>
          <w:p w14:paraId="6FBE646B" w14:textId="77777777" w:rsidR="000545C3" w:rsidRPr="00D750B7" w:rsidRDefault="000545C3" w:rsidP="00E66360">
            <w:pPr>
              <w:rPr>
                <w:rFonts w:ascii="Work Sans" w:hAnsi="Work Sans"/>
                <w:lang w:eastAsia="en-US"/>
              </w:rPr>
            </w:pPr>
            <w:r w:rsidRPr="00D750B7">
              <w:rPr>
                <w:rFonts w:ascii="Work Sans" w:hAnsi="Work Sans"/>
                <w:lang w:eastAsia="en-US"/>
              </w:rPr>
              <w:t xml:space="preserve">Datafiler med mengder fra </w:t>
            </w:r>
            <w:proofErr w:type="spellStart"/>
            <w:r w:rsidRPr="00D750B7">
              <w:rPr>
                <w:rFonts w:ascii="Work Sans" w:hAnsi="Work Sans"/>
                <w:lang w:eastAsia="en-US"/>
              </w:rPr>
              <w:t>kap</w:t>
            </w:r>
            <w:proofErr w:type="spellEnd"/>
            <w:r w:rsidRPr="00D750B7">
              <w:rPr>
                <w:rFonts w:ascii="Work Sans" w:hAnsi="Work Sans"/>
                <w:lang w:eastAsia="en-US"/>
              </w:rPr>
              <w:t xml:space="preserve"> D1</w:t>
            </w:r>
          </w:p>
        </w:tc>
        <w:tc>
          <w:tcPr>
            <w:tcW w:w="1653" w:type="dxa"/>
          </w:tcPr>
          <w:p w14:paraId="761F6144" w14:textId="77777777" w:rsidR="000545C3" w:rsidRPr="00D750B7" w:rsidRDefault="000545C3" w:rsidP="00E66360">
            <w:pPr>
              <w:rPr>
                <w:rFonts w:ascii="Work Sans" w:hAnsi="Work Sans"/>
                <w:lang w:eastAsia="en-US"/>
              </w:rPr>
            </w:pPr>
            <w:r w:rsidRPr="00D750B7">
              <w:rPr>
                <w:rFonts w:ascii="Work Sans" w:hAnsi="Work Sans"/>
                <w:lang w:eastAsia="en-US"/>
              </w:rPr>
              <w:t>xx-xx-</w:t>
            </w:r>
            <w:proofErr w:type="spellStart"/>
            <w:r w:rsidRPr="00D750B7">
              <w:rPr>
                <w:rFonts w:ascii="Work Sans" w:hAnsi="Work Sans"/>
                <w:lang w:eastAsia="en-US"/>
              </w:rPr>
              <w:t>xxxx</w:t>
            </w:r>
            <w:proofErr w:type="spellEnd"/>
          </w:p>
        </w:tc>
      </w:tr>
      <w:tr w:rsidR="000545C3" w:rsidRPr="00D750B7" w14:paraId="7BA483B7" w14:textId="77777777" w:rsidTr="00E66360">
        <w:tc>
          <w:tcPr>
            <w:tcW w:w="557" w:type="dxa"/>
            <w:tcBorders>
              <w:right w:val="nil"/>
            </w:tcBorders>
          </w:tcPr>
          <w:p w14:paraId="2BC2B19E" w14:textId="77777777" w:rsidR="000545C3" w:rsidRPr="00D750B7" w:rsidRDefault="000545C3" w:rsidP="00E66360">
            <w:pPr>
              <w:rPr>
                <w:rFonts w:ascii="Work Sans" w:hAnsi="Work Sans"/>
                <w:lang w:eastAsia="en-US"/>
              </w:rPr>
            </w:pPr>
            <w:r w:rsidRPr="00D750B7">
              <w:rPr>
                <w:rFonts w:ascii="Work Sans" w:hAnsi="Work Sans"/>
                <w:lang w:eastAsia="en-US"/>
              </w:rPr>
              <w:t>3</w:t>
            </w:r>
          </w:p>
        </w:tc>
        <w:tc>
          <w:tcPr>
            <w:tcW w:w="6567" w:type="dxa"/>
            <w:gridSpan w:val="2"/>
            <w:tcBorders>
              <w:left w:val="nil"/>
            </w:tcBorders>
          </w:tcPr>
          <w:p w14:paraId="6724BA16" w14:textId="77777777" w:rsidR="000545C3" w:rsidRPr="00D750B7" w:rsidRDefault="000545C3" w:rsidP="00E66360">
            <w:pPr>
              <w:rPr>
                <w:rFonts w:ascii="Work Sans" w:hAnsi="Work Sans"/>
                <w:lang w:eastAsia="en-US"/>
              </w:rPr>
            </w:pPr>
            <w:r w:rsidRPr="00D750B7">
              <w:rPr>
                <w:rFonts w:ascii="Work Sans" w:hAnsi="Work Sans"/>
                <w:lang w:eastAsia="en-US"/>
              </w:rPr>
              <w:t>Prosesskoden:</w:t>
            </w:r>
          </w:p>
          <w:p w14:paraId="0703C6F8" w14:textId="77777777" w:rsidR="000545C3" w:rsidRPr="00D750B7" w:rsidRDefault="000545C3" w:rsidP="00E66360">
            <w:pPr>
              <w:rPr>
                <w:rFonts w:ascii="Work Sans" w:hAnsi="Work Sans"/>
                <w:lang w:eastAsia="en-US"/>
              </w:rPr>
            </w:pPr>
            <w:r w:rsidRPr="00D750B7">
              <w:rPr>
                <w:rFonts w:ascii="Work Sans" w:hAnsi="Work Sans"/>
                <w:lang w:eastAsia="en-US"/>
              </w:rPr>
              <w:t>Håndbok R761 – Prosesskode 1</w:t>
            </w:r>
          </w:p>
        </w:tc>
        <w:tc>
          <w:tcPr>
            <w:tcW w:w="1653" w:type="dxa"/>
          </w:tcPr>
          <w:p w14:paraId="36F4DDEE" w14:textId="77777777" w:rsidR="000545C3" w:rsidRPr="00D750B7" w:rsidRDefault="000545C3" w:rsidP="00E66360">
            <w:pPr>
              <w:rPr>
                <w:rFonts w:ascii="Work Sans" w:hAnsi="Work Sans"/>
                <w:lang w:eastAsia="en-US"/>
              </w:rPr>
            </w:pPr>
          </w:p>
          <w:p w14:paraId="6AF2B206" w14:textId="77777777" w:rsidR="000545C3" w:rsidRPr="00D750B7" w:rsidRDefault="000545C3" w:rsidP="00E66360">
            <w:pPr>
              <w:rPr>
                <w:rFonts w:ascii="Work Sans" w:hAnsi="Work Sans"/>
                <w:lang w:eastAsia="en-US"/>
              </w:rPr>
            </w:pPr>
            <w:r w:rsidRPr="00D750B7">
              <w:rPr>
                <w:rFonts w:ascii="Work Sans" w:hAnsi="Work Sans"/>
                <w:lang w:eastAsia="en-US"/>
              </w:rPr>
              <w:t>2026</w:t>
            </w:r>
          </w:p>
        </w:tc>
      </w:tr>
      <w:tr w:rsidR="000545C3" w:rsidRPr="00D750B7" w14:paraId="49B95983" w14:textId="77777777" w:rsidTr="00E66360">
        <w:tc>
          <w:tcPr>
            <w:tcW w:w="557" w:type="dxa"/>
            <w:tcBorders>
              <w:right w:val="nil"/>
            </w:tcBorders>
          </w:tcPr>
          <w:p w14:paraId="715E0747" w14:textId="4544B2F7" w:rsidR="000545C3" w:rsidRPr="00D750B7" w:rsidRDefault="003979C6" w:rsidP="00E66360">
            <w:pPr>
              <w:rPr>
                <w:rFonts w:ascii="Work Sans" w:hAnsi="Work Sans"/>
              </w:rPr>
            </w:pPr>
            <w:r w:rsidRPr="00D750B7">
              <w:rPr>
                <w:rFonts w:ascii="Work Sans" w:hAnsi="Work Sans"/>
              </w:rPr>
              <w:t>4</w:t>
            </w:r>
          </w:p>
        </w:tc>
        <w:tc>
          <w:tcPr>
            <w:tcW w:w="6567" w:type="dxa"/>
            <w:gridSpan w:val="2"/>
            <w:tcBorders>
              <w:left w:val="nil"/>
            </w:tcBorders>
          </w:tcPr>
          <w:p w14:paraId="3F4A1C1D" w14:textId="77777777" w:rsidR="000545C3" w:rsidRPr="00D750B7" w:rsidRDefault="000545C3" w:rsidP="00E66360">
            <w:pPr>
              <w:rPr>
                <w:rFonts w:ascii="Work Sans" w:hAnsi="Work Sans"/>
              </w:rPr>
            </w:pPr>
            <w:r w:rsidRPr="00D750B7">
              <w:rPr>
                <w:rFonts w:ascii="Work Sans" w:hAnsi="Work Sans"/>
              </w:rPr>
              <w:t>N100 Veg- og Gateutforming</w:t>
            </w:r>
          </w:p>
        </w:tc>
        <w:tc>
          <w:tcPr>
            <w:tcW w:w="1653" w:type="dxa"/>
          </w:tcPr>
          <w:p w14:paraId="19255EFA" w14:textId="77777777" w:rsidR="000545C3" w:rsidRPr="00D750B7" w:rsidRDefault="000545C3" w:rsidP="00E66360">
            <w:pPr>
              <w:rPr>
                <w:rFonts w:ascii="Work Sans" w:hAnsi="Work Sans"/>
              </w:rPr>
            </w:pPr>
            <w:r w:rsidRPr="00D750B7">
              <w:rPr>
                <w:rFonts w:ascii="Work Sans" w:hAnsi="Work Sans"/>
              </w:rPr>
              <w:t>2023</w:t>
            </w:r>
          </w:p>
        </w:tc>
      </w:tr>
      <w:tr w:rsidR="000545C3" w:rsidRPr="00D750B7" w14:paraId="5EB4EB21" w14:textId="77777777" w:rsidTr="00E66360">
        <w:tc>
          <w:tcPr>
            <w:tcW w:w="557" w:type="dxa"/>
            <w:tcBorders>
              <w:right w:val="nil"/>
            </w:tcBorders>
          </w:tcPr>
          <w:p w14:paraId="66ABD55F" w14:textId="77927ECD" w:rsidR="000545C3" w:rsidRPr="00D750B7" w:rsidRDefault="003979C6" w:rsidP="00E66360">
            <w:pPr>
              <w:rPr>
                <w:rFonts w:ascii="Work Sans" w:hAnsi="Work Sans"/>
              </w:rPr>
            </w:pPr>
            <w:r w:rsidRPr="00D750B7">
              <w:rPr>
                <w:rFonts w:ascii="Work Sans" w:hAnsi="Work Sans"/>
              </w:rPr>
              <w:t>5</w:t>
            </w:r>
          </w:p>
        </w:tc>
        <w:tc>
          <w:tcPr>
            <w:tcW w:w="6567" w:type="dxa"/>
            <w:gridSpan w:val="2"/>
            <w:tcBorders>
              <w:left w:val="nil"/>
            </w:tcBorders>
          </w:tcPr>
          <w:p w14:paraId="69259518" w14:textId="77777777" w:rsidR="000545C3" w:rsidRPr="00D750B7" w:rsidRDefault="000545C3" w:rsidP="00E66360">
            <w:pPr>
              <w:rPr>
                <w:rFonts w:ascii="Work Sans" w:hAnsi="Work Sans"/>
              </w:rPr>
            </w:pPr>
            <w:r w:rsidRPr="00D750B7">
              <w:rPr>
                <w:rFonts w:ascii="Work Sans" w:hAnsi="Work Sans"/>
              </w:rPr>
              <w:t xml:space="preserve">N101 </w:t>
            </w:r>
            <w:r w:rsidRPr="00D750B7">
              <w:rPr>
                <w:rFonts w:ascii="Work Sans" w:hAnsi="Work Sans"/>
                <w:lang w:eastAsia="en-US"/>
              </w:rPr>
              <w:t xml:space="preserve">Trafikksikkerhet sideterreng og </w:t>
            </w:r>
            <w:proofErr w:type="spellStart"/>
            <w:r w:rsidRPr="00D750B7">
              <w:rPr>
                <w:rFonts w:ascii="Work Sans" w:hAnsi="Work Sans"/>
                <w:lang w:eastAsia="en-US"/>
              </w:rPr>
              <w:t>vegsikringsutstyr</w:t>
            </w:r>
            <w:proofErr w:type="spellEnd"/>
            <w:r w:rsidRPr="00D750B7">
              <w:rPr>
                <w:rFonts w:ascii="Work Sans" w:hAnsi="Work Sans"/>
                <w:lang w:eastAsia="en-US"/>
              </w:rPr>
              <w:t xml:space="preserve"> (Digitale vegnormaler)</w:t>
            </w:r>
          </w:p>
        </w:tc>
        <w:tc>
          <w:tcPr>
            <w:tcW w:w="1653" w:type="dxa"/>
          </w:tcPr>
          <w:p w14:paraId="61D5B606" w14:textId="77777777" w:rsidR="000545C3" w:rsidRPr="00D750B7" w:rsidRDefault="000545C3" w:rsidP="00E66360">
            <w:pPr>
              <w:rPr>
                <w:rFonts w:ascii="Work Sans" w:hAnsi="Work Sans"/>
              </w:rPr>
            </w:pPr>
            <w:r w:rsidRPr="00D750B7">
              <w:rPr>
                <w:rFonts w:ascii="Work Sans" w:hAnsi="Work Sans"/>
              </w:rPr>
              <w:t>2025</w:t>
            </w:r>
          </w:p>
        </w:tc>
      </w:tr>
      <w:tr w:rsidR="000545C3" w:rsidRPr="00D750B7" w14:paraId="7A64CD5A" w14:textId="77777777" w:rsidTr="00E66360">
        <w:tc>
          <w:tcPr>
            <w:tcW w:w="557" w:type="dxa"/>
            <w:tcBorders>
              <w:right w:val="nil"/>
            </w:tcBorders>
          </w:tcPr>
          <w:p w14:paraId="5DAD40DB" w14:textId="4A176CD7" w:rsidR="000545C3" w:rsidRPr="00D750B7" w:rsidRDefault="003979C6" w:rsidP="00E66360">
            <w:pPr>
              <w:rPr>
                <w:rFonts w:ascii="Work Sans" w:hAnsi="Work Sans"/>
              </w:rPr>
            </w:pPr>
            <w:r w:rsidRPr="00D750B7">
              <w:rPr>
                <w:rFonts w:ascii="Work Sans" w:hAnsi="Work Sans"/>
              </w:rPr>
              <w:t>6</w:t>
            </w:r>
          </w:p>
        </w:tc>
        <w:tc>
          <w:tcPr>
            <w:tcW w:w="6567" w:type="dxa"/>
            <w:gridSpan w:val="2"/>
            <w:tcBorders>
              <w:left w:val="nil"/>
            </w:tcBorders>
          </w:tcPr>
          <w:p w14:paraId="5A9DF2AA" w14:textId="77777777" w:rsidR="000545C3" w:rsidRPr="00D750B7" w:rsidRDefault="000545C3" w:rsidP="00E66360">
            <w:pPr>
              <w:rPr>
                <w:rFonts w:ascii="Work Sans" w:hAnsi="Work Sans"/>
              </w:rPr>
            </w:pPr>
            <w:r w:rsidRPr="00D750B7">
              <w:rPr>
                <w:rFonts w:ascii="Work Sans" w:hAnsi="Work Sans"/>
                <w:lang w:eastAsia="en-US"/>
              </w:rPr>
              <w:t>R110 Modellgrunnlag</w:t>
            </w:r>
          </w:p>
        </w:tc>
        <w:tc>
          <w:tcPr>
            <w:tcW w:w="1653" w:type="dxa"/>
          </w:tcPr>
          <w:p w14:paraId="78734D2E" w14:textId="77777777" w:rsidR="000545C3" w:rsidRPr="00D750B7" w:rsidRDefault="000545C3" w:rsidP="00E66360">
            <w:pPr>
              <w:rPr>
                <w:rFonts w:ascii="Work Sans" w:hAnsi="Work Sans"/>
              </w:rPr>
            </w:pPr>
            <w:r w:rsidRPr="00D750B7">
              <w:rPr>
                <w:rFonts w:ascii="Work Sans" w:hAnsi="Work Sans"/>
                <w:lang w:eastAsia="en-US"/>
              </w:rPr>
              <w:t>2025</w:t>
            </w:r>
          </w:p>
        </w:tc>
      </w:tr>
      <w:tr w:rsidR="000545C3" w:rsidRPr="00D750B7" w14:paraId="003BBE7D" w14:textId="77777777" w:rsidTr="00E66360">
        <w:tc>
          <w:tcPr>
            <w:tcW w:w="557" w:type="dxa"/>
            <w:tcBorders>
              <w:right w:val="nil"/>
            </w:tcBorders>
          </w:tcPr>
          <w:p w14:paraId="0826E86A" w14:textId="7FB7635F" w:rsidR="000545C3" w:rsidRPr="00D750B7" w:rsidRDefault="003979C6" w:rsidP="00E66360">
            <w:pPr>
              <w:rPr>
                <w:rFonts w:ascii="Work Sans" w:hAnsi="Work Sans"/>
              </w:rPr>
            </w:pPr>
            <w:r w:rsidRPr="00D750B7">
              <w:rPr>
                <w:rFonts w:ascii="Work Sans" w:hAnsi="Work Sans"/>
              </w:rPr>
              <w:t>7</w:t>
            </w:r>
          </w:p>
        </w:tc>
        <w:tc>
          <w:tcPr>
            <w:tcW w:w="6567" w:type="dxa"/>
            <w:gridSpan w:val="2"/>
            <w:tcBorders>
              <w:left w:val="nil"/>
            </w:tcBorders>
          </w:tcPr>
          <w:p w14:paraId="57AEE194" w14:textId="77777777" w:rsidR="000545C3" w:rsidRPr="00D750B7" w:rsidRDefault="000545C3" w:rsidP="00E66360">
            <w:pPr>
              <w:rPr>
                <w:rFonts w:ascii="Work Sans" w:hAnsi="Work Sans"/>
              </w:rPr>
            </w:pPr>
            <w:r w:rsidRPr="00D750B7">
              <w:rPr>
                <w:rFonts w:ascii="Work Sans" w:hAnsi="Work Sans"/>
                <w:lang w:eastAsia="en-US"/>
              </w:rPr>
              <w:t>N200 Vegbygging (Digitale vegnormaler)</w:t>
            </w:r>
          </w:p>
        </w:tc>
        <w:tc>
          <w:tcPr>
            <w:tcW w:w="1653" w:type="dxa"/>
          </w:tcPr>
          <w:p w14:paraId="6B10D802" w14:textId="77777777" w:rsidR="000545C3" w:rsidRPr="00D750B7" w:rsidRDefault="000545C3" w:rsidP="00E66360">
            <w:pPr>
              <w:rPr>
                <w:rFonts w:ascii="Work Sans" w:hAnsi="Work Sans"/>
              </w:rPr>
            </w:pPr>
            <w:r w:rsidRPr="00D750B7">
              <w:rPr>
                <w:rFonts w:ascii="Work Sans" w:hAnsi="Work Sans"/>
                <w:lang w:eastAsia="en-US"/>
              </w:rPr>
              <w:t>2024</w:t>
            </w:r>
          </w:p>
        </w:tc>
      </w:tr>
      <w:tr w:rsidR="000545C3" w:rsidRPr="00D750B7" w14:paraId="0D86FCB2" w14:textId="77777777" w:rsidTr="00E66360">
        <w:tc>
          <w:tcPr>
            <w:tcW w:w="557" w:type="dxa"/>
            <w:tcBorders>
              <w:right w:val="nil"/>
            </w:tcBorders>
          </w:tcPr>
          <w:p w14:paraId="0F077B55" w14:textId="0584B69D" w:rsidR="000545C3" w:rsidRPr="00D750B7" w:rsidRDefault="003979C6" w:rsidP="00E66360">
            <w:pPr>
              <w:rPr>
                <w:rFonts w:ascii="Work Sans" w:hAnsi="Work Sans"/>
                <w:lang w:eastAsia="en-US"/>
              </w:rPr>
            </w:pPr>
            <w:r w:rsidRPr="00D750B7">
              <w:rPr>
                <w:rFonts w:ascii="Work Sans" w:hAnsi="Work Sans"/>
                <w:lang w:eastAsia="en-US"/>
              </w:rPr>
              <w:t>8</w:t>
            </w:r>
          </w:p>
        </w:tc>
        <w:tc>
          <w:tcPr>
            <w:tcW w:w="6567" w:type="dxa"/>
            <w:gridSpan w:val="2"/>
            <w:tcBorders>
              <w:left w:val="nil"/>
            </w:tcBorders>
          </w:tcPr>
          <w:p w14:paraId="2D132F05" w14:textId="77777777" w:rsidR="000545C3" w:rsidRPr="00D750B7" w:rsidRDefault="000545C3" w:rsidP="00E66360">
            <w:pPr>
              <w:rPr>
                <w:rFonts w:ascii="Work Sans" w:hAnsi="Work Sans"/>
                <w:lang w:eastAsia="en-US"/>
              </w:rPr>
            </w:pPr>
            <w:r w:rsidRPr="00D750B7">
              <w:rPr>
                <w:rFonts w:ascii="Work Sans" w:hAnsi="Work Sans"/>
              </w:rPr>
              <w:t>N300 Trafikkskilt</w:t>
            </w:r>
          </w:p>
        </w:tc>
        <w:tc>
          <w:tcPr>
            <w:tcW w:w="1653" w:type="dxa"/>
          </w:tcPr>
          <w:p w14:paraId="53FF8B11" w14:textId="77777777" w:rsidR="000545C3" w:rsidRPr="00D750B7" w:rsidRDefault="000545C3" w:rsidP="00E66360">
            <w:pPr>
              <w:rPr>
                <w:rFonts w:ascii="Work Sans" w:hAnsi="Work Sans"/>
                <w:lang w:eastAsia="en-US"/>
              </w:rPr>
            </w:pPr>
            <w:r w:rsidRPr="00D750B7">
              <w:rPr>
                <w:rFonts w:ascii="Work Sans" w:hAnsi="Work Sans"/>
              </w:rPr>
              <w:t>2026</w:t>
            </w:r>
          </w:p>
        </w:tc>
      </w:tr>
      <w:tr w:rsidR="000545C3" w:rsidRPr="00D750B7" w14:paraId="22A3BB91" w14:textId="77777777" w:rsidTr="00E66360">
        <w:tc>
          <w:tcPr>
            <w:tcW w:w="557" w:type="dxa"/>
            <w:tcBorders>
              <w:right w:val="nil"/>
            </w:tcBorders>
          </w:tcPr>
          <w:p w14:paraId="0E98F343" w14:textId="4F5E6B51" w:rsidR="000545C3" w:rsidRPr="00D750B7" w:rsidRDefault="003979C6" w:rsidP="00E66360">
            <w:pPr>
              <w:rPr>
                <w:rFonts w:ascii="Work Sans" w:hAnsi="Work Sans"/>
              </w:rPr>
            </w:pPr>
            <w:r w:rsidRPr="00D750B7">
              <w:rPr>
                <w:rFonts w:ascii="Work Sans" w:hAnsi="Work Sans"/>
              </w:rPr>
              <w:t>9</w:t>
            </w:r>
          </w:p>
        </w:tc>
        <w:tc>
          <w:tcPr>
            <w:tcW w:w="6567" w:type="dxa"/>
            <w:gridSpan w:val="2"/>
            <w:tcBorders>
              <w:left w:val="nil"/>
            </w:tcBorders>
          </w:tcPr>
          <w:p w14:paraId="1CB90677" w14:textId="77777777" w:rsidR="000545C3" w:rsidRPr="00D750B7" w:rsidRDefault="000545C3" w:rsidP="00E66360">
            <w:pPr>
              <w:rPr>
                <w:rFonts w:ascii="Work Sans" w:hAnsi="Work Sans"/>
              </w:rPr>
            </w:pPr>
            <w:r w:rsidRPr="00D750B7">
              <w:rPr>
                <w:rFonts w:ascii="Work Sans" w:hAnsi="Work Sans"/>
                <w:lang w:eastAsia="en-US"/>
              </w:rPr>
              <w:t>N301 Arbeid på og ved veg (Digitale vegnormaler)</w:t>
            </w:r>
          </w:p>
        </w:tc>
        <w:tc>
          <w:tcPr>
            <w:tcW w:w="1653" w:type="dxa"/>
          </w:tcPr>
          <w:p w14:paraId="0139D4C2" w14:textId="77777777" w:rsidR="000545C3" w:rsidRPr="00D750B7" w:rsidRDefault="000545C3" w:rsidP="00E66360">
            <w:pPr>
              <w:rPr>
                <w:rFonts w:ascii="Work Sans" w:hAnsi="Work Sans"/>
              </w:rPr>
            </w:pPr>
            <w:r w:rsidRPr="00D750B7">
              <w:rPr>
                <w:rFonts w:ascii="Work Sans" w:hAnsi="Work Sans"/>
                <w:lang w:eastAsia="en-US"/>
              </w:rPr>
              <w:t>2024</w:t>
            </w:r>
          </w:p>
        </w:tc>
      </w:tr>
      <w:tr w:rsidR="000545C3" w:rsidRPr="00D750B7" w14:paraId="0D68A214" w14:textId="77777777" w:rsidTr="00E66360">
        <w:tc>
          <w:tcPr>
            <w:tcW w:w="557" w:type="dxa"/>
            <w:tcBorders>
              <w:right w:val="nil"/>
            </w:tcBorders>
          </w:tcPr>
          <w:p w14:paraId="7E5F8024" w14:textId="6BF6F10D" w:rsidR="000545C3" w:rsidRPr="00D750B7" w:rsidRDefault="003979C6" w:rsidP="00E66360">
            <w:pPr>
              <w:rPr>
                <w:rFonts w:ascii="Work Sans" w:hAnsi="Work Sans"/>
                <w:lang w:eastAsia="en-US"/>
              </w:rPr>
            </w:pPr>
            <w:r w:rsidRPr="00D750B7">
              <w:rPr>
                <w:rFonts w:ascii="Work Sans" w:hAnsi="Work Sans"/>
                <w:lang w:eastAsia="en-US"/>
              </w:rPr>
              <w:t>10</w:t>
            </w:r>
          </w:p>
        </w:tc>
        <w:tc>
          <w:tcPr>
            <w:tcW w:w="6567" w:type="dxa"/>
            <w:gridSpan w:val="2"/>
            <w:tcBorders>
              <w:left w:val="nil"/>
            </w:tcBorders>
          </w:tcPr>
          <w:p w14:paraId="30C3E1F3" w14:textId="77777777" w:rsidR="000545C3" w:rsidRPr="00D750B7" w:rsidRDefault="000545C3" w:rsidP="00E66360">
            <w:pPr>
              <w:rPr>
                <w:rFonts w:ascii="Work Sans" w:hAnsi="Work Sans"/>
                <w:lang w:eastAsia="en-US"/>
              </w:rPr>
            </w:pPr>
            <w:r w:rsidRPr="00D750B7">
              <w:rPr>
                <w:rFonts w:ascii="Work Sans" w:hAnsi="Work Sans"/>
                <w:lang w:eastAsia="en-US"/>
              </w:rPr>
              <w:t>N302 Vegoppmerking</w:t>
            </w:r>
          </w:p>
        </w:tc>
        <w:tc>
          <w:tcPr>
            <w:tcW w:w="1653" w:type="dxa"/>
          </w:tcPr>
          <w:p w14:paraId="65BFE2B2" w14:textId="77777777" w:rsidR="000545C3" w:rsidRPr="00D750B7" w:rsidRDefault="000545C3" w:rsidP="00E66360">
            <w:pPr>
              <w:rPr>
                <w:rFonts w:ascii="Work Sans" w:hAnsi="Work Sans"/>
                <w:lang w:eastAsia="en-US"/>
              </w:rPr>
            </w:pPr>
            <w:r w:rsidRPr="00D750B7">
              <w:rPr>
                <w:rFonts w:ascii="Work Sans" w:hAnsi="Work Sans"/>
                <w:lang w:eastAsia="en-US"/>
              </w:rPr>
              <w:t>2025</w:t>
            </w:r>
          </w:p>
        </w:tc>
      </w:tr>
      <w:tr w:rsidR="000545C3" w:rsidRPr="00D750B7" w14:paraId="1F2500C5" w14:textId="77777777" w:rsidTr="00E66360">
        <w:tc>
          <w:tcPr>
            <w:tcW w:w="557" w:type="dxa"/>
            <w:tcBorders>
              <w:right w:val="nil"/>
            </w:tcBorders>
          </w:tcPr>
          <w:p w14:paraId="021EA3D3" w14:textId="216143A0" w:rsidR="000545C3" w:rsidRPr="00D750B7" w:rsidRDefault="003979C6" w:rsidP="00E66360">
            <w:pPr>
              <w:rPr>
                <w:rFonts w:ascii="Work Sans" w:hAnsi="Work Sans"/>
                <w:lang w:eastAsia="en-US"/>
              </w:rPr>
            </w:pPr>
            <w:r w:rsidRPr="00D750B7">
              <w:rPr>
                <w:rFonts w:ascii="Work Sans" w:hAnsi="Work Sans"/>
                <w:lang w:eastAsia="en-US"/>
              </w:rPr>
              <w:t>11</w:t>
            </w:r>
          </w:p>
        </w:tc>
        <w:tc>
          <w:tcPr>
            <w:tcW w:w="6567" w:type="dxa"/>
            <w:gridSpan w:val="2"/>
            <w:tcBorders>
              <w:left w:val="nil"/>
            </w:tcBorders>
          </w:tcPr>
          <w:p w14:paraId="6C7F7EDC" w14:textId="77777777" w:rsidR="000545C3" w:rsidRPr="00D750B7" w:rsidRDefault="000545C3" w:rsidP="00E66360">
            <w:pPr>
              <w:rPr>
                <w:rFonts w:ascii="Work Sans" w:hAnsi="Work Sans"/>
                <w:lang w:eastAsia="en-US"/>
              </w:rPr>
            </w:pPr>
            <w:r w:rsidRPr="00D750B7">
              <w:rPr>
                <w:rFonts w:ascii="Work Sans" w:hAnsi="Work Sans"/>
                <w:lang w:eastAsia="en-US"/>
              </w:rPr>
              <w:t>N303 Trafikksignalanlegg</w:t>
            </w:r>
          </w:p>
        </w:tc>
        <w:tc>
          <w:tcPr>
            <w:tcW w:w="1653" w:type="dxa"/>
          </w:tcPr>
          <w:p w14:paraId="7232BA61" w14:textId="77777777" w:rsidR="000545C3" w:rsidRPr="00D750B7" w:rsidRDefault="000545C3" w:rsidP="00E66360">
            <w:pPr>
              <w:rPr>
                <w:rFonts w:ascii="Work Sans" w:hAnsi="Work Sans"/>
                <w:lang w:eastAsia="en-US"/>
              </w:rPr>
            </w:pPr>
            <w:r w:rsidRPr="00D750B7">
              <w:rPr>
                <w:rFonts w:ascii="Work Sans" w:hAnsi="Work Sans"/>
                <w:lang w:eastAsia="en-US"/>
              </w:rPr>
              <w:t>2026</w:t>
            </w:r>
          </w:p>
        </w:tc>
      </w:tr>
      <w:tr w:rsidR="000545C3" w:rsidRPr="00D750B7" w14:paraId="05EAFDCC" w14:textId="77777777" w:rsidTr="00E66360">
        <w:tc>
          <w:tcPr>
            <w:tcW w:w="557" w:type="dxa"/>
            <w:tcBorders>
              <w:right w:val="nil"/>
            </w:tcBorders>
          </w:tcPr>
          <w:p w14:paraId="699B3DD6" w14:textId="07ADCEEA" w:rsidR="000545C3" w:rsidRPr="00D750B7" w:rsidRDefault="003979C6" w:rsidP="00E66360">
            <w:pPr>
              <w:rPr>
                <w:rFonts w:ascii="Work Sans" w:hAnsi="Work Sans"/>
                <w:lang w:eastAsia="en-US"/>
              </w:rPr>
            </w:pPr>
            <w:r w:rsidRPr="00D750B7">
              <w:rPr>
                <w:rFonts w:ascii="Work Sans" w:hAnsi="Work Sans"/>
                <w:lang w:eastAsia="en-US"/>
              </w:rPr>
              <w:t>12</w:t>
            </w:r>
          </w:p>
        </w:tc>
        <w:tc>
          <w:tcPr>
            <w:tcW w:w="6567" w:type="dxa"/>
            <w:gridSpan w:val="2"/>
            <w:tcBorders>
              <w:left w:val="nil"/>
            </w:tcBorders>
          </w:tcPr>
          <w:p w14:paraId="03A02465" w14:textId="77777777" w:rsidR="000545C3" w:rsidRPr="00D750B7" w:rsidRDefault="000545C3" w:rsidP="00E66360">
            <w:pPr>
              <w:rPr>
                <w:rFonts w:ascii="Work Sans" w:hAnsi="Work Sans"/>
                <w:lang w:eastAsia="en-US"/>
              </w:rPr>
            </w:pPr>
            <w:r w:rsidRPr="00D750B7">
              <w:rPr>
                <w:rFonts w:ascii="Work Sans" w:hAnsi="Work Sans"/>
                <w:lang w:eastAsia="en-US"/>
              </w:rPr>
              <w:t>R310 Trafikksikkerhetsutstyr</w:t>
            </w:r>
          </w:p>
        </w:tc>
        <w:tc>
          <w:tcPr>
            <w:tcW w:w="1653" w:type="dxa"/>
          </w:tcPr>
          <w:p w14:paraId="31A0EE84" w14:textId="77777777" w:rsidR="000545C3" w:rsidRPr="00D750B7" w:rsidRDefault="000545C3" w:rsidP="00E66360">
            <w:pPr>
              <w:rPr>
                <w:rFonts w:ascii="Work Sans" w:hAnsi="Work Sans"/>
                <w:lang w:eastAsia="en-US"/>
              </w:rPr>
            </w:pPr>
            <w:r w:rsidRPr="00D750B7">
              <w:rPr>
                <w:rFonts w:ascii="Work Sans" w:hAnsi="Work Sans"/>
                <w:lang w:eastAsia="en-US"/>
              </w:rPr>
              <w:t>2011</w:t>
            </w:r>
          </w:p>
        </w:tc>
      </w:tr>
      <w:tr w:rsidR="000545C3" w:rsidRPr="00D750B7" w14:paraId="76B17B62" w14:textId="77777777" w:rsidTr="00E66360">
        <w:tc>
          <w:tcPr>
            <w:tcW w:w="557" w:type="dxa"/>
            <w:tcBorders>
              <w:right w:val="nil"/>
            </w:tcBorders>
          </w:tcPr>
          <w:p w14:paraId="2317254C" w14:textId="1C0A6523" w:rsidR="000545C3" w:rsidRPr="00D750B7" w:rsidRDefault="003979C6" w:rsidP="00E66360">
            <w:pPr>
              <w:rPr>
                <w:rFonts w:ascii="Work Sans" w:hAnsi="Work Sans"/>
              </w:rPr>
            </w:pPr>
            <w:r w:rsidRPr="00D750B7">
              <w:rPr>
                <w:rFonts w:ascii="Work Sans" w:hAnsi="Work Sans"/>
              </w:rPr>
              <w:t>13</w:t>
            </w:r>
          </w:p>
        </w:tc>
        <w:tc>
          <w:tcPr>
            <w:tcW w:w="6567" w:type="dxa"/>
            <w:gridSpan w:val="2"/>
            <w:tcBorders>
              <w:left w:val="nil"/>
            </w:tcBorders>
          </w:tcPr>
          <w:p w14:paraId="49FE9233" w14:textId="77777777" w:rsidR="000545C3" w:rsidRPr="00D750B7" w:rsidRDefault="000545C3" w:rsidP="00E66360">
            <w:pPr>
              <w:rPr>
                <w:rFonts w:ascii="Work Sans" w:hAnsi="Work Sans"/>
              </w:rPr>
            </w:pPr>
            <w:r w:rsidRPr="00D750B7">
              <w:rPr>
                <w:rFonts w:ascii="Work Sans" w:hAnsi="Work Sans"/>
              </w:rPr>
              <w:t>R311 Trafikkstyringssystem på veg</w:t>
            </w:r>
          </w:p>
        </w:tc>
        <w:tc>
          <w:tcPr>
            <w:tcW w:w="1653" w:type="dxa"/>
          </w:tcPr>
          <w:p w14:paraId="463B9434" w14:textId="77777777" w:rsidR="000545C3" w:rsidRPr="00D750B7" w:rsidRDefault="000545C3" w:rsidP="00E66360">
            <w:pPr>
              <w:rPr>
                <w:rFonts w:ascii="Work Sans" w:hAnsi="Work Sans"/>
              </w:rPr>
            </w:pPr>
            <w:r w:rsidRPr="00D750B7">
              <w:rPr>
                <w:rFonts w:ascii="Work Sans" w:hAnsi="Work Sans"/>
              </w:rPr>
              <w:t>2017</w:t>
            </w:r>
          </w:p>
        </w:tc>
      </w:tr>
      <w:tr w:rsidR="000545C3" w:rsidRPr="00D750B7" w14:paraId="45E5F123" w14:textId="77777777" w:rsidTr="00E66360">
        <w:tc>
          <w:tcPr>
            <w:tcW w:w="557" w:type="dxa"/>
            <w:tcBorders>
              <w:right w:val="nil"/>
            </w:tcBorders>
          </w:tcPr>
          <w:p w14:paraId="11D75F68" w14:textId="27FA0C8F" w:rsidR="000545C3" w:rsidRPr="00D750B7" w:rsidRDefault="003979C6" w:rsidP="00E66360">
            <w:pPr>
              <w:rPr>
                <w:rFonts w:ascii="Work Sans" w:hAnsi="Work Sans"/>
              </w:rPr>
            </w:pPr>
            <w:r w:rsidRPr="00D750B7">
              <w:rPr>
                <w:rFonts w:ascii="Work Sans" w:hAnsi="Work Sans"/>
              </w:rPr>
              <w:t>14</w:t>
            </w:r>
          </w:p>
        </w:tc>
        <w:tc>
          <w:tcPr>
            <w:tcW w:w="6567" w:type="dxa"/>
            <w:gridSpan w:val="2"/>
            <w:tcBorders>
              <w:left w:val="nil"/>
            </w:tcBorders>
          </w:tcPr>
          <w:p w14:paraId="0E73D58D" w14:textId="77777777" w:rsidR="000545C3" w:rsidRPr="00D750B7" w:rsidRDefault="000545C3" w:rsidP="00E66360">
            <w:pPr>
              <w:rPr>
                <w:rFonts w:ascii="Work Sans" w:hAnsi="Work Sans"/>
              </w:rPr>
            </w:pPr>
            <w:r w:rsidRPr="00D750B7">
              <w:rPr>
                <w:rFonts w:ascii="Work Sans" w:hAnsi="Work Sans"/>
              </w:rPr>
              <w:t>N-V320 Planlegging og oppsetting av trafikkskilt</w:t>
            </w:r>
          </w:p>
        </w:tc>
        <w:tc>
          <w:tcPr>
            <w:tcW w:w="1653" w:type="dxa"/>
          </w:tcPr>
          <w:p w14:paraId="0CD4419E" w14:textId="77777777" w:rsidR="000545C3" w:rsidRPr="00D750B7" w:rsidRDefault="000545C3" w:rsidP="00E66360">
            <w:pPr>
              <w:rPr>
                <w:rFonts w:ascii="Work Sans" w:hAnsi="Work Sans"/>
              </w:rPr>
            </w:pPr>
            <w:r w:rsidRPr="00D750B7">
              <w:rPr>
                <w:rFonts w:ascii="Work Sans" w:hAnsi="Work Sans"/>
              </w:rPr>
              <w:t>2024</w:t>
            </w:r>
          </w:p>
        </w:tc>
      </w:tr>
      <w:tr w:rsidR="000545C3" w:rsidRPr="00D750B7" w14:paraId="7F6EADD7" w14:textId="77777777" w:rsidTr="00E66360">
        <w:tc>
          <w:tcPr>
            <w:tcW w:w="557" w:type="dxa"/>
            <w:tcBorders>
              <w:right w:val="nil"/>
            </w:tcBorders>
          </w:tcPr>
          <w:p w14:paraId="2160A209" w14:textId="7C27F2C8" w:rsidR="000545C3" w:rsidRPr="00D750B7" w:rsidRDefault="003979C6" w:rsidP="00E66360">
            <w:pPr>
              <w:rPr>
                <w:rFonts w:ascii="Work Sans" w:hAnsi="Work Sans"/>
              </w:rPr>
            </w:pPr>
            <w:r w:rsidRPr="00D750B7">
              <w:rPr>
                <w:rFonts w:ascii="Work Sans" w:hAnsi="Work Sans"/>
              </w:rPr>
              <w:t>15</w:t>
            </w:r>
          </w:p>
        </w:tc>
        <w:tc>
          <w:tcPr>
            <w:tcW w:w="6567" w:type="dxa"/>
            <w:gridSpan w:val="2"/>
            <w:tcBorders>
              <w:left w:val="nil"/>
            </w:tcBorders>
          </w:tcPr>
          <w:p w14:paraId="1334F057" w14:textId="77777777" w:rsidR="000545C3" w:rsidRPr="00D750B7" w:rsidRDefault="000545C3" w:rsidP="00E66360">
            <w:pPr>
              <w:rPr>
                <w:rFonts w:ascii="Work Sans" w:hAnsi="Work Sans"/>
              </w:rPr>
            </w:pPr>
            <w:r w:rsidRPr="00D750B7">
              <w:rPr>
                <w:rFonts w:ascii="Work Sans" w:hAnsi="Work Sans"/>
              </w:rPr>
              <w:t>V321 Variable trafikkskilt</w:t>
            </w:r>
          </w:p>
        </w:tc>
        <w:tc>
          <w:tcPr>
            <w:tcW w:w="1653" w:type="dxa"/>
          </w:tcPr>
          <w:p w14:paraId="70F4EE81" w14:textId="77777777" w:rsidR="000545C3" w:rsidRPr="00D750B7" w:rsidRDefault="000545C3" w:rsidP="00E66360">
            <w:pPr>
              <w:rPr>
                <w:rFonts w:ascii="Work Sans" w:hAnsi="Work Sans"/>
              </w:rPr>
            </w:pPr>
            <w:r w:rsidRPr="00D750B7">
              <w:rPr>
                <w:rFonts w:ascii="Work Sans" w:hAnsi="Work Sans"/>
              </w:rPr>
              <w:t>2013</w:t>
            </w:r>
          </w:p>
        </w:tc>
      </w:tr>
      <w:tr w:rsidR="000545C3" w:rsidRPr="00D750B7" w14:paraId="18A68EC4" w14:textId="77777777" w:rsidTr="00E66360">
        <w:tc>
          <w:tcPr>
            <w:tcW w:w="557" w:type="dxa"/>
            <w:tcBorders>
              <w:right w:val="nil"/>
            </w:tcBorders>
          </w:tcPr>
          <w:p w14:paraId="54100F5C" w14:textId="5EBB4508" w:rsidR="000545C3" w:rsidRPr="00D750B7" w:rsidRDefault="003979C6" w:rsidP="00E66360">
            <w:pPr>
              <w:rPr>
                <w:rFonts w:ascii="Work Sans" w:hAnsi="Work Sans"/>
              </w:rPr>
            </w:pPr>
            <w:r w:rsidRPr="00D750B7">
              <w:rPr>
                <w:rFonts w:ascii="Work Sans" w:hAnsi="Work Sans"/>
              </w:rPr>
              <w:t>16</w:t>
            </w:r>
          </w:p>
        </w:tc>
        <w:tc>
          <w:tcPr>
            <w:tcW w:w="6567" w:type="dxa"/>
            <w:gridSpan w:val="2"/>
            <w:tcBorders>
              <w:left w:val="nil"/>
            </w:tcBorders>
          </w:tcPr>
          <w:p w14:paraId="072A18D0" w14:textId="77777777" w:rsidR="000545C3" w:rsidRPr="00D750B7" w:rsidRDefault="000545C3" w:rsidP="00E66360">
            <w:pPr>
              <w:rPr>
                <w:rFonts w:ascii="Work Sans" w:hAnsi="Work Sans"/>
              </w:rPr>
            </w:pPr>
            <w:r w:rsidRPr="00D750B7">
              <w:rPr>
                <w:rFonts w:ascii="Work Sans" w:hAnsi="Work Sans"/>
              </w:rPr>
              <w:t>N601 Sikkerhetskrav for elektriske anlegg i- og langs offentlig veg</w:t>
            </w:r>
          </w:p>
        </w:tc>
        <w:tc>
          <w:tcPr>
            <w:tcW w:w="1653" w:type="dxa"/>
          </w:tcPr>
          <w:p w14:paraId="7506959D" w14:textId="77777777" w:rsidR="000545C3" w:rsidRPr="00D750B7" w:rsidRDefault="000545C3" w:rsidP="00E66360">
            <w:pPr>
              <w:rPr>
                <w:rFonts w:ascii="Work Sans" w:hAnsi="Work Sans"/>
              </w:rPr>
            </w:pPr>
            <w:r w:rsidRPr="00D750B7">
              <w:rPr>
                <w:rFonts w:ascii="Work Sans" w:hAnsi="Work Sans"/>
              </w:rPr>
              <w:t>2022</w:t>
            </w:r>
          </w:p>
        </w:tc>
      </w:tr>
      <w:tr w:rsidR="000545C3" w:rsidRPr="00D750B7" w14:paraId="3F997E7C" w14:textId="77777777" w:rsidTr="00E66360">
        <w:tc>
          <w:tcPr>
            <w:tcW w:w="557" w:type="dxa"/>
            <w:tcBorders>
              <w:right w:val="nil"/>
            </w:tcBorders>
          </w:tcPr>
          <w:p w14:paraId="48BFA9E1" w14:textId="281C1F7A" w:rsidR="000545C3" w:rsidRPr="00D750B7" w:rsidRDefault="003979C6" w:rsidP="00E66360">
            <w:pPr>
              <w:rPr>
                <w:rFonts w:ascii="Work Sans" w:hAnsi="Work Sans"/>
              </w:rPr>
            </w:pPr>
            <w:r w:rsidRPr="00D750B7">
              <w:rPr>
                <w:rFonts w:ascii="Work Sans" w:hAnsi="Work Sans"/>
              </w:rPr>
              <w:t>17</w:t>
            </w:r>
          </w:p>
        </w:tc>
        <w:tc>
          <w:tcPr>
            <w:tcW w:w="6567" w:type="dxa"/>
            <w:gridSpan w:val="2"/>
            <w:tcBorders>
              <w:left w:val="nil"/>
            </w:tcBorders>
          </w:tcPr>
          <w:p w14:paraId="7BE4EACF" w14:textId="77777777" w:rsidR="000545C3" w:rsidRPr="00D750B7" w:rsidRDefault="000545C3" w:rsidP="00E66360">
            <w:pPr>
              <w:rPr>
                <w:rFonts w:ascii="Work Sans" w:hAnsi="Work Sans"/>
              </w:rPr>
            </w:pPr>
            <w:r w:rsidRPr="00D750B7">
              <w:rPr>
                <w:rFonts w:ascii="Work Sans" w:hAnsi="Work Sans"/>
              </w:rPr>
              <w:t>Forskrift om maskiner</w:t>
            </w:r>
          </w:p>
          <w:p w14:paraId="181111BF" w14:textId="77777777" w:rsidR="000545C3" w:rsidRPr="00D750B7" w:rsidRDefault="000545C3" w:rsidP="00E66360">
            <w:pPr>
              <w:rPr>
                <w:rFonts w:ascii="Work Sans" w:hAnsi="Work Sans"/>
              </w:rPr>
            </w:pPr>
            <w:r w:rsidRPr="00D750B7">
              <w:rPr>
                <w:rFonts w:ascii="Work Sans" w:hAnsi="Work Sans"/>
              </w:rPr>
              <w:t xml:space="preserve">Direktiv 2006/42/EF gjennomføres av Forskrift om maskiner (maskinforskriften) av </w:t>
            </w:r>
          </w:p>
          <w:p w14:paraId="61E27A51" w14:textId="77777777" w:rsidR="000545C3" w:rsidRPr="00D750B7" w:rsidRDefault="000545C3" w:rsidP="00E66360">
            <w:pPr>
              <w:rPr>
                <w:rFonts w:ascii="Work Sans" w:hAnsi="Work Sans"/>
              </w:rPr>
            </w:pPr>
            <w:r w:rsidRPr="00D750B7">
              <w:rPr>
                <w:rFonts w:ascii="Work Sans" w:hAnsi="Work Sans"/>
              </w:rPr>
              <w:t>20. mai 2009. Ikrafttredelse 29/12-2009</w:t>
            </w:r>
          </w:p>
        </w:tc>
        <w:tc>
          <w:tcPr>
            <w:tcW w:w="1653" w:type="dxa"/>
          </w:tcPr>
          <w:p w14:paraId="487B5C87" w14:textId="77777777" w:rsidR="000545C3" w:rsidRPr="00D750B7" w:rsidRDefault="000545C3" w:rsidP="00E66360">
            <w:pPr>
              <w:rPr>
                <w:rFonts w:ascii="Work Sans" w:hAnsi="Work Sans"/>
              </w:rPr>
            </w:pPr>
          </w:p>
        </w:tc>
      </w:tr>
      <w:tr w:rsidR="000545C3" w:rsidRPr="00D750B7" w14:paraId="38A96945" w14:textId="77777777" w:rsidTr="00E66360">
        <w:tc>
          <w:tcPr>
            <w:tcW w:w="557" w:type="dxa"/>
            <w:tcBorders>
              <w:right w:val="nil"/>
            </w:tcBorders>
          </w:tcPr>
          <w:p w14:paraId="7E9633E9" w14:textId="17F58ACA" w:rsidR="000545C3" w:rsidRPr="00D750B7" w:rsidRDefault="003979C6" w:rsidP="00E66360">
            <w:pPr>
              <w:rPr>
                <w:rFonts w:ascii="Work Sans" w:hAnsi="Work Sans"/>
                <w:lang w:eastAsia="en-US"/>
              </w:rPr>
            </w:pPr>
            <w:r w:rsidRPr="00D750B7">
              <w:rPr>
                <w:rFonts w:ascii="Work Sans" w:hAnsi="Work Sans"/>
                <w:lang w:eastAsia="en-US"/>
              </w:rPr>
              <w:t>1</w:t>
            </w:r>
            <w:r w:rsidR="000545C3" w:rsidRPr="00D750B7">
              <w:rPr>
                <w:rFonts w:ascii="Work Sans" w:hAnsi="Work Sans"/>
                <w:lang w:eastAsia="en-US"/>
              </w:rPr>
              <w:t>8</w:t>
            </w:r>
          </w:p>
        </w:tc>
        <w:tc>
          <w:tcPr>
            <w:tcW w:w="6567" w:type="dxa"/>
            <w:gridSpan w:val="2"/>
            <w:tcBorders>
              <w:left w:val="nil"/>
            </w:tcBorders>
          </w:tcPr>
          <w:p w14:paraId="63525BD1" w14:textId="77777777" w:rsidR="000545C3" w:rsidRPr="00D750B7" w:rsidRDefault="000545C3" w:rsidP="00E66360">
            <w:pPr>
              <w:rPr>
                <w:rFonts w:ascii="Work Sans" w:hAnsi="Work Sans"/>
                <w:lang w:eastAsia="en-US"/>
              </w:rPr>
            </w:pPr>
            <w:r w:rsidRPr="00D750B7">
              <w:rPr>
                <w:rFonts w:ascii="Work Sans" w:hAnsi="Work Sans"/>
                <w:lang w:eastAsia="en-US"/>
              </w:rPr>
              <w:t>Statens vegvesen rapport 1084 – Dokumentasjon og kontroll av asfalt.</w:t>
            </w:r>
          </w:p>
        </w:tc>
        <w:tc>
          <w:tcPr>
            <w:tcW w:w="1653" w:type="dxa"/>
          </w:tcPr>
          <w:p w14:paraId="69994999" w14:textId="77777777" w:rsidR="000545C3" w:rsidRPr="00D750B7" w:rsidRDefault="000545C3" w:rsidP="00E66360">
            <w:pPr>
              <w:rPr>
                <w:rFonts w:ascii="Work Sans" w:hAnsi="Work Sans"/>
                <w:lang w:eastAsia="en-US"/>
              </w:rPr>
            </w:pPr>
            <w:r w:rsidRPr="00D750B7">
              <w:rPr>
                <w:rFonts w:ascii="Work Sans" w:hAnsi="Work Sans"/>
                <w:lang w:eastAsia="en-US"/>
              </w:rPr>
              <w:t>2025</w:t>
            </w:r>
          </w:p>
        </w:tc>
      </w:tr>
      <w:tr w:rsidR="000545C3" w:rsidRPr="00D750B7" w14:paraId="5BAF0BEF" w14:textId="77777777" w:rsidTr="00E66360">
        <w:tc>
          <w:tcPr>
            <w:tcW w:w="557" w:type="dxa"/>
            <w:tcBorders>
              <w:right w:val="nil"/>
            </w:tcBorders>
          </w:tcPr>
          <w:p w14:paraId="56384B1D" w14:textId="41DA2772" w:rsidR="000545C3" w:rsidRPr="00D750B7" w:rsidRDefault="003979C6" w:rsidP="00E66360">
            <w:pPr>
              <w:rPr>
                <w:rFonts w:ascii="Work Sans" w:hAnsi="Work Sans"/>
                <w:lang w:eastAsia="en-US"/>
              </w:rPr>
            </w:pPr>
            <w:r w:rsidRPr="00D750B7">
              <w:rPr>
                <w:rFonts w:ascii="Work Sans" w:hAnsi="Work Sans"/>
                <w:lang w:eastAsia="en-US"/>
              </w:rPr>
              <w:t>1</w:t>
            </w:r>
            <w:r w:rsidR="000545C3" w:rsidRPr="00D750B7">
              <w:rPr>
                <w:rFonts w:ascii="Work Sans" w:hAnsi="Work Sans"/>
                <w:lang w:eastAsia="en-US"/>
              </w:rPr>
              <w:t>9</w:t>
            </w:r>
          </w:p>
        </w:tc>
        <w:tc>
          <w:tcPr>
            <w:tcW w:w="6567" w:type="dxa"/>
            <w:gridSpan w:val="2"/>
            <w:tcBorders>
              <w:left w:val="nil"/>
            </w:tcBorders>
          </w:tcPr>
          <w:p w14:paraId="48A68993" w14:textId="77777777" w:rsidR="000545C3" w:rsidRPr="00D750B7" w:rsidRDefault="000545C3" w:rsidP="00E66360">
            <w:pPr>
              <w:rPr>
                <w:rFonts w:ascii="Work Sans" w:hAnsi="Work Sans"/>
                <w:lang w:eastAsia="en-US"/>
              </w:rPr>
            </w:pPr>
            <w:r w:rsidRPr="00D750B7">
              <w:rPr>
                <w:rFonts w:ascii="Work Sans" w:hAnsi="Work Sans"/>
                <w:lang w:eastAsia="en-US"/>
              </w:rPr>
              <w:t>Veileder for levering av avdragsnota på elektronisk format</w:t>
            </w:r>
          </w:p>
        </w:tc>
        <w:tc>
          <w:tcPr>
            <w:tcW w:w="1653" w:type="dxa"/>
          </w:tcPr>
          <w:p w14:paraId="37F8B7C7" w14:textId="77777777" w:rsidR="000545C3" w:rsidRPr="00D750B7" w:rsidRDefault="000545C3" w:rsidP="00E66360">
            <w:pPr>
              <w:rPr>
                <w:rFonts w:ascii="Work Sans" w:hAnsi="Work Sans"/>
                <w:lang w:eastAsia="en-US"/>
              </w:rPr>
            </w:pPr>
            <w:r w:rsidRPr="00D750B7">
              <w:rPr>
                <w:rFonts w:ascii="Work Sans" w:hAnsi="Work Sans"/>
                <w:lang w:eastAsia="en-US"/>
              </w:rPr>
              <w:t>2005</w:t>
            </w:r>
          </w:p>
        </w:tc>
      </w:tr>
      <w:tr w:rsidR="000545C3" w:rsidRPr="00D750B7" w14:paraId="32408C83" w14:textId="77777777" w:rsidTr="00E66360">
        <w:tc>
          <w:tcPr>
            <w:tcW w:w="557" w:type="dxa"/>
            <w:vMerge w:val="restart"/>
            <w:tcBorders>
              <w:right w:val="nil"/>
            </w:tcBorders>
          </w:tcPr>
          <w:p w14:paraId="6569A3F7" w14:textId="44418D3D" w:rsidR="000545C3" w:rsidRPr="00D750B7" w:rsidRDefault="003979C6" w:rsidP="00E66360">
            <w:pPr>
              <w:rPr>
                <w:rFonts w:ascii="Work Sans" w:hAnsi="Work Sans"/>
              </w:rPr>
            </w:pPr>
            <w:r w:rsidRPr="00D750B7">
              <w:rPr>
                <w:rFonts w:ascii="Work Sans" w:hAnsi="Work Sans"/>
              </w:rPr>
              <w:t>20</w:t>
            </w:r>
          </w:p>
        </w:tc>
        <w:tc>
          <w:tcPr>
            <w:tcW w:w="6567" w:type="dxa"/>
            <w:gridSpan w:val="2"/>
            <w:tcBorders>
              <w:left w:val="nil"/>
            </w:tcBorders>
          </w:tcPr>
          <w:p w14:paraId="20C43A43" w14:textId="77777777" w:rsidR="000545C3" w:rsidRPr="00D750B7" w:rsidRDefault="000545C3" w:rsidP="00E66360">
            <w:pPr>
              <w:rPr>
                <w:rFonts w:ascii="Work Sans" w:hAnsi="Work Sans"/>
                <w:b/>
                <w:bCs/>
                <w:lang w:eastAsia="en-US"/>
              </w:rPr>
            </w:pPr>
            <w:r w:rsidRPr="00D750B7">
              <w:rPr>
                <w:rFonts w:ascii="Work Sans" w:hAnsi="Work Sans"/>
                <w:b/>
                <w:bCs/>
                <w:lang w:eastAsia="en-US"/>
              </w:rPr>
              <w:t>Fastsatte skjema som skal brukes:</w:t>
            </w:r>
          </w:p>
        </w:tc>
        <w:tc>
          <w:tcPr>
            <w:tcW w:w="1653" w:type="dxa"/>
          </w:tcPr>
          <w:p w14:paraId="22FBD5A9" w14:textId="77777777" w:rsidR="000545C3" w:rsidRPr="00D750B7" w:rsidRDefault="000545C3" w:rsidP="00E66360">
            <w:pPr>
              <w:rPr>
                <w:rFonts w:ascii="Work Sans" w:hAnsi="Work Sans"/>
              </w:rPr>
            </w:pPr>
          </w:p>
        </w:tc>
      </w:tr>
      <w:tr w:rsidR="000545C3" w:rsidRPr="00D750B7" w14:paraId="0FB8837D" w14:textId="77777777" w:rsidTr="00E66360">
        <w:tc>
          <w:tcPr>
            <w:tcW w:w="557" w:type="dxa"/>
            <w:vMerge/>
            <w:tcBorders>
              <w:right w:val="nil"/>
            </w:tcBorders>
          </w:tcPr>
          <w:p w14:paraId="715B4871" w14:textId="77777777" w:rsidR="000545C3" w:rsidRPr="00D750B7" w:rsidRDefault="000545C3" w:rsidP="00E66360">
            <w:pPr>
              <w:rPr>
                <w:rFonts w:ascii="Work Sans" w:hAnsi="Work Sans"/>
              </w:rPr>
            </w:pPr>
          </w:p>
        </w:tc>
        <w:tc>
          <w:tcPr>
            <w:tcW w:w="5002" w:type="dxa"/>
            <w:tcBorders>
              <w:left w:val="nil"/>
            </w:tcBorders>
          </w:tcPr>
          <w:p w14:paraId="55F7027F" w14:textId="77777777" w:rsidR="000545C3" w:rsidRPr="00D750B7" w:rsidRDefault="000545C3" w:rsidP="00E66360">
            <w:pPr>
              <w:rPr>
                <w:rFonts w:ascii="Work Sans" w:hAnsi="Work Sans"/>
                <w:b/>
                <w:bCs/>
              </w:rPr>
            </w:pPr>
            <w:r w:rsidRPr="00D750B7">
              <w:rPr>
                <w:rFonts w:ascii="Work Sans" w:hAnsi="Work Sans"/>
                <w:b/>
                <w:bCs/>
              </w:rPr>
              <w:t>Navn på skjema:</w:t>
            </w:r>
          </w:p>
        </w:tc>
        <w:tc>
          <w:tcPr>
            <w:tcW w:w="1565" w:type="dxa"/>
            <w:tcBorders>
              <w:left w:val="nil"/>
            </w:tcBorders>
          </w:tcPr>
          <w:p w14:paraId="0027AE43" w14:textId="77777777" w:rsidR="000545C3" w:rsidRPr="00D750B7" w:rsidRDefault="000545C3" w:rsidP="00E66360">
            <w:pPr>
              <w:rPr>
                <w:rFonts w:ascii="Work Sans" w:hAnsi="Work Sans"/>
                <w:b/>
                <w:bCs/>
              </w:rPr>
            </w:pPr>
            <w:r w:rsidRPr="00D750B7">
              <w:rPr>
                <w:rFonts w:ascii="Work Sans" w:hAnsi="Work Sans"/>
                <w:b/>
                <w:bCs/>
              </w:rPr>
              <w:t>Brukerverktøy</w:t>
            </w:r>
          </w:p>
        </w:tc>
        <w:tc>
          <w:tcPr>
            <w:tcW w:w="1653" w:type="dxa"/>
          </w:tcPr>
          <w:p w14:paraId="0D54F7F1" w14:textId="77777777" w:rsidR="000545C3" w:rsidRPr="00D750B7" w:rsidRDefault="000545C3" w:rsidP="00E66360">
            <w:pPr>
              <w:rPr>
                <w:rFonts w:ascii="Work Sans" w:hAnsi="Work Sans"/>
              </w:rPr>
            </w:pPr>
          </w:p>
        </w:tc>
      </w:tr>
      <w:tr w:rsidR="000545C3" w:rsidRPr="00D750B7" w14:paraId="107E35E9" w14:textId="77777777" w:rsidTr="00E66360">
        <w:tc>
          <w:tcPr>
            <w:tcW w:w="557" w:type="dxa"/>
            <w:vMerge/>
            <w:tcBorders>
              <w:right w:val="nil"/>
            </w:tcBorders>
          </w:tcPr>
          <w:p w14:paraId="34991756" w14:textId="77777777" w:rsidR="000545C3" w:rsidRPr="00D750B7" w:rsidRDefault="000545C3" w:rsidP="00E66360">
            <w:pPr>
              <w:rPr>
                <w:rFonts w:ascii="Work Sans" w:hAnsi="Work Sans"/>
              </w:rPr>
            </w:pPr>
          </w:p>
        </w:tc>
        <w:tc>
          <w:tcPr>
            <w:tcW w:w="5002" w:type="dxa"/>
            <w:tcBorders>
              <w:left w:val="nil"/>
            </w:tcBorders>
          </w:tcPr>
          <w:p w14:paraId="70210D07"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 xml:space="preserve">Avfallsrapportering </w:t>
            </w:r>
          </w:p>
        </w:tc>
        <w:tc>
          <w:tcPr>
            <w:tcW w:w="1565" w:type="dxa"/>
            <w:tcBorders>
              <w:left w:val="nil"/>
            </w:tcBorders>
          </w:tcPr>
          <w:p w14:paraId="3EFDB260"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25B0F39B" w14:textId="77777777" w:rsidR="000545C3" w:rsidRPr="00D750B7" w:rsidRDefault="000545C3" w:rsidP="00E66360">
            <w:pPr>
              <w:rPr>
                <w:rFonts w:ascii="Work Sans" w:hAnsi="Work Sans"/>
              </w:rPr>
            </w:pPr>
          </w:p>
        </w:tc>
      </w:tr>
      <w:tr w:rsidR="000545C3" w:rsidRPr="00D750B7" w14:paraId="78925AAE" w14:textId="77777777" w:rsidTr="00E66360">
        <w:tc>
          <w:tcPr>
            <w:tcW w:w="557" w:type="dxa"/>
            <w:vMerge/>
            <w:tcBorders>
              <w:right w:val="nil"/>
            </w:tcBorders>
          </w:tcPr>
          <w:p w14:paraId="54E6F2C0" w14:textId="77777777" w:rsidR="000545C3" w:rsidRPr="00D750B7" w:rsidRDefault="000545C3" w:rsidP="00E66360">
            <w:pPr>
              <w:rPr>
                <w:rFonts w:ascii="Work Sans" w:hAnsi="Work Sans"/>
              </w:rPr>
            </w:pPr>
          </w:p>
        </w:tc>
        <w:tc>
          <w:tcPr>
            <w:tcW w:w="5002" w:type="dxa"/>
            <w:tcBorders>
              <w:left w:val="nil"/>
            </w:tcBorders>
          </w:tcPr>
          <w:p w14:paraId="3AFB980D" w14:textId="77777777" w:rsidR="000545C3" w:rsidRPr="00D750B7" w:rsidRDefault="000545C3">
            <w:pPr>
              <w:numPr>
                <w:ilvl w:val="0"/>
                <w:numId w:val="80"/>
              </w:numPr>
              <w:rPr>
                <w:rFonts w:ascii="Work Sans" w:hAnsi="Work Sans"/>
              </w:rPr>
            </w:pPr>
            <w:r w:rsidRPr="00D750B7">
              <w:rPr>
                <w:rFonts w:ascii="Work Sans" w:hAnsi="Work Sans"/>
              </w:rPr>
              <w:t xml:space="preserve">NVDB </w:t>
            </w:r>
            <w:proofErr w:type="spellStart"/>
            <w:r w:rsidRPr="00D750B7">
              <w:rPr>
                <w:rFonts w:ascii="Work Sans" w:hAnsi="Work Sans"/>
              </w:rPr>
              <w:t>Objektliste</w:t>
            </w:r>
            <w:proofErr w:type="spellEnd"/>
          </w:p>
        </w:tc>
        <w:tc>
          <w:tcPr>
            <w:tcW w:w="1565" w:type="dxa"/>
            <w:tcBorders>
              <w:left w:val="nil"/>
            </w:tcBorders>
          </w:tcPr>
          <w:p w14:paraId="6104FE91" w14:textId="77777777" w:rsidR="000545C3" w:rsidRPr="00D750B7" w:rsidRDefault="000545C3" w:rsidP="00E66360">
            <w:pPr>
              <w:rPr>
                <w:rFonts w:ascii="Work Sans" w:hAnsi="Work Sans"/>
              </w:rPr>
            </w:pPr>
          </w:p>
        </w:tc>
        <w:tc>
          <w:tcPr>
            <w:tcW w:w="1653" w:type="dxa"/>
          </w:tcPr>
          <w:p w14:paraId="17A6E455" w14:textId="77777777" w:rsidR="000545C3" w:rsidRPr="00D750B7" w:rsidRDefault="000545C3" w:rsidP="00E66360">
            <w:pPr>
              <w:rPr>
                <w:rFonts w:ascii="Work Sans" w:hAnsi="Work Sans"/>
              </w:rPr>
            </w:pPr>
            <w:r w:rsidRPr="00D750B7">
              <w:rPr>
                <w:rFonts w:ascii="Work Sans" w:hAnsi="Work Sans"/>
              </w:rPr>
              <w:t>*</w:t>
            </w:r>
          </w:p>
        </w:tc>
      </w:tr>
      <w:tr w:rsidR="000545C3" w:rsidRPr="00D750B7" w14:paraId="3EDBF35F" w14:textId="77777777" w:rsidTr="00E66360">
        <w:tc>
          <w:tcPr>
            <w:tcW w:w="557" w:type="dxa"/>
            <w:vMerge/>
            <w:tcBorders>
              <w:right w:val="nil"/>
            </w:tcBorders>
          </w:tcPr>
          <w:p w14:paraId="21ADC232" w14:textId="77777777" w:rsidR="000545C3" w:rsidRPr="00D750B7" w:rsidRDefault="000545C3" w:rsidP="00E66360">
            <w:pPr>
              <w:rPr>
                <w:rFonts w:ascii="Work Sans" w:hAnsi="Work Sans"/>
              </w:rPr>
            </w:pPr>
          </w:p>
        </w:tc>
        <w:tc>
          <w:tcPr>
            <w:tcW w:w="5002" w:type="dxa"/>
            <w:tcBorders>
              <w:left w:val="nil"/>
            </w:tcBorders>
          </w:tcPr>
          <w:p w14:paraId="21FFAABE" w14:textId="77777777" w:rsidR="000545C3" w:rsidRPr="00D750B7" w:rsidRDefault="000545C3">
            <w:pPr>
              <w:numPr>
                <w:ilvl w:val="0"/>
                <w:numId w:val="80"/>
              </w:numPr>
              <w:rPr>
                <w:rFonts w:ascii="Work Sans" w:hAnsi="Work Sans"/>
              </w:rPr>
            </w:pPr>
            <w:r w:rsidRPr="00D750B7">
              <w:rPr>
                <w:rFonts w:ascii="Work Sans" w:hAnsi="Work Sans"/>
              </w:rPr>
              <w:t>Maskin og kjøretøyoppsett</w:t>
            </w:r>
          </w:p>
        </w:tc>
        <w:tc>
          <w:tcPr>
            <w:tcW w:w="1565" w:type="dxa"/>
            <w:tcBorders>
              <w:left w:val="nil"/>
            </w:tcBorders>
          </w:tcPr>
          <w:p w14:paraId="684605CD" w14:textId="77777777" w:rsidR="000545C3" w:rsidRPr="00D750B7" w:rsidRDefault="000545C3" w:rsidP="00E66360">
            <w:pPr>
              <w:rPr>
                <w:rFonts w:ascii="Work Sans" w:hAnsi="Work Sans"/>
              </w:rPr>
            </w:pPr>
          </w:p>
        </w:tc>
        <w:tc>
          <w:tcPr>
            <w:tcW w:w="1653" w:type="dxa"/>
          </w:tcPr>
          <w:p w14:paraId="61596DF3" w14:textId="77777777" w:rsidR="000545C3" w:rsidRPr="00D750B7" w:rsidRDefault="000545C3" w:rsidP="00E66360">
            <w:pPr>
              <w:rPr>
                <w:rFonts w:ascii="Work Sans" w:hAnsi="Work Sans"/>
              </w:rPr>
            </w:pPr>
            <w:r w:rsidRPr="00D750B7">
              <w:rPr>
                <w:rFonts w:ascii="Work Sans" w:hAnsi="Work Sans"/>
              </w:rPr>
              <w:t>*</w:t>
            </w:r>
          </w:p>
        </w:tc>
      </w:tr>
      <w:tr w:rsidR="000545C3" w:rsidRPr="00D750B7" w14:paraId="6C5167FE" w14:textId="77777777" w:rsidTr="00E66360">
        <w:tc>
          <w:tcPr>
            <w:tcW w:w="557" w:type="dxa"/>
            <w:vMerge/>
            <w:tcBorders>
              <w:right w:val="nil"/>
            </w:tcBorders>
          </w:tcPr>
          <w:p w14:paraId="1714532A" w14:textId="77777777" w:rsidR="000545C3" w:rsidRPr="00D750B7" w:rsidRDefault="000545C3" w:rsidP="00E66360">
            <w:pPr>
              <w:rPr>
                <w:rFonts w:ascii="Work Sans" w:hAnsi="Work Sans"/>
              </w:rPr>
            </w:pPr>
          </w:p>
        </w:tc>
        <w:tc>
          <w:tcPr>
            <w:tcW w:w="5002" w:type="dxa"/>
            <w:tcBorders>
              <w:left w:val="nil"/>
            </w:tcBorders>
          </w:tcPr>
          <w:p w14:paraId="01C728F6"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 xml:space="preserve">Melding om uønsket hendelse/forhold i entreprisevirksomheten </w:t>
            </w:r>
          </w:p>
        </w:tc>
        <w:tc>
          <w:tcPr>
            <w:tcW w:w="1565" w:type="dxa"/>
            <w:tcBorders>
              <w:left w:val="nil"/>
            </w:tcBorders>
          </w:tcPr>
          <w:p w14:paraId="507B0968" w14:textId="77777777" w:rsidR="000545C3" w:rsidRPr="00D750B7" w:rsidRDefault="000545C3" w:rsidP="00E66360">
            <w:pPr>
              <w:rPr>
                <w:rFonts w:ascii="Work Sans" w:hAnsi="Work Sans"/>
              </w:rPr>
            </w:pPr>
            <w:r w:rsidRPr="00D750B7">
              <w:rPr>
                <w:rFonts w:ascii="Work Sans" w:hAnsi="Work Sans"/>
              </w:rPr>
              <w:t>HMSREG</w:t>
            </w:r>
          </w:p>
        </w:tc>
        <w:tc>
          <w:tcPr>
            <w:tcW w:w="1653" w:type="dxa"/>
          </w:tcPr>
          <w:p w14:paraId="1B24C2C9" w14:textId="77777777" w:rsidR="000545C3" w:rsidRPr="00D750B7" w:rsidRDefault="000545C3" w:rsidP="00E66360">
            <w:pPr>
              <w:rPr>
                <w:rFonts w:ascii="Work Sans" w:hAnsi="Work Sans"/>
              </w:rPr>
            </w:pPr>
          </w:p>
        </w:tc>
      </w:tr>
      <w:tr w:rsidR="000545C3" w:rsidRPr="00D750B7" w14:paraId="64054572" w14:textId="77777777" w:rsidTr="00E66360">
        <w:tc>
          <w:tcPr>
            <w:tcW w:w="557" w:type="dxa"/>
            <w:vMerge/>
            <w:tcBorders>
              <w:right w:val="nil"/>
            </w:tcBorders>
          </w:tcPr>
          <w:p w14:paraId="0A0F6659" w14:textId="77777777" w:rsidR="000545C3" w:rsidRPr="00D750B7" w:rsidRDefault="000545C3" w:rsidP="00E66360">
            <w:pPr>
              <w:rPr>
                <w:rFonts w:ascii="Work Sans" w:hAnsi="Work Sans"/>
              </w:rPr>
            </w:pPr>
          </w:p>
        </w:tc>
        <w:tc>
          <w:tcPr>
            <w:tcW w:w="5002" w:type="dxa"/>
            <w:tcBorders>
              <w:left w:val="nil"/>
            </w:tcBorders>
          </w:tcPr>
          <w:p w14:paraId="0BD62D8A"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 xml:space="preserve">HMS-månedsrapport </w:t>
            </w:r>
          </w:p>
        </w:tc>
        <w:tc>
          <w:tcPr>
            <w:tcW w:w="1565" w:type="dxa"/>
            <w:tcBorders>
              <w:left w:val="nil"/>
            </w:tcBorders>
          </w:tcPr>
          <w:p w14:paraId="329DCC5E" w14:textId="77777777" w:rsidR="000545C3" w:rsidRPr="00D750B7" w:rsidRDefault="000545C3" w:rsidP="00E66360">
            <w:pPr>
              <w:rPr>
                <w:rFonts w:ascii="Work Sans" w:hAnsi="Work Sans"/>
              </w:rPr>
            </w:pPr>
            <w:r w:rsidRPr="00D750B7">
              <w:rPr>
                <w:rFonts w:ascii="Work Sans" w:hAnsi="Work Sans"/>
              </w:rPr>
              <w:t>HMSREG</w:t>
            </w:r>
          </w:p>
        </w:tc>
        <w:tc>
          <w:tcPr>
            <w:tcW w:w="1653" w:type="dxa"/>
          </w:tcPr>
          <w:p w14:paraId="6AB605B1" w14:textId="77777777" w:rsidR="000545C3" w:rsidRPr="00D750B7" w:rsidRDefault="000545C3" w:rsidP="00E66360">
            <w:pPr>
              <w:rPr>
                <w:rFonts w:ascii="Work Sans" w:hAnsi="Work Sans"/>
              </w:rPr>
            </w:pPr>
          </w:p>
        </w:tc>
      </w:tr>
      <w:tr w:rsidR="000545C3" w:rsidRPr="00D750B7" w14:paraId="74F9B6FA" w14:textId="77777777" w:rsidTr="00E66360">
        <w:tc>
          <w:tcPr>
            <w:tcW w:w="557" w:type="dxa"/>
            <w:vMerge/>
            <w:tcBorders>
              <w:right w:val="nil"/>
            </w:tcBorders>
          </w:tcPr>
          <w:p w14:paraId="394600B4" w14:textId="77777777" w:rsidR="000545C3" w:rsidRPr="00D750B7" w:rsidRDefault="000545C3" w:rsidP="00E66360">
            <w:pPr>
              <w:rPr>
                <w:rFonts w:ascii="Work Sans" w:hAnsi="Work Sans"/>
              </w:rPr>
            </w:pPr>
          </w:p>
        </w:tc>
        <w:tc>
          <w:tcPr>
            <w:tcW w:w="5002" w:type="dxa"/>
            <w:tcBorders>
              <w:left w:val="nil"/>
            </w:tcBorders>
          </w:tcPr>
          <w:p w14:paraId="4D95CE82" w14:textId="77777777" w:rsidR="000545C3" w:rsidRPr="00D750B7" w:rsidRDefault="000545C3">
            <w:pPr>
              <w:numPr>
                <w:ilvl w:val="0"/>
                <w:numId w:val="80"/>
              </w:numPr>
              <w:rPr>
                <w:rFonts w:ascii="Work Sans" w:hAnsi="Work Sans"/>
              </w:rPr>
            </w:pPr>
            <w:hyperlink r:id="rId17" w:history="1">
              <w:r w:rsidRPr="00D750B7">
                <w:rPr>
                  <w:rStyle w:val="Hyperkobling"/>
                  <w:rFonts w:ascii="Work Sans" w:hAnsi="Work Sans"/>
                  <w:lang w:eastAsia="en-US"/>
                </w:rPr>
                <w:t xml:space="preserve">Brukerveiledning for </w:t>
              </w:r>
              <w:r w:rsidRPr="00D750B7">
                <w:rPr>
                  <w:rStyle w:val="Hyperkobling"/>
                  <w:rFonts w:ascii="Work Sans" w:hAnsi="Work Sans"/>
                </w:rPr>
                <w:t>HMSREG</w:t>
              </w:r>
            </w:hyperlink>
          </w:p>
        </w:tc>
        <w:tc>
          <w:tcPr>
            <w:tcW w:w="1565" w:type="dxa"/>
            <w:tcBorders>
              <w:left w:val="nil"/>
            </w:tcBorders>
          </w:tcPr>
          <w:p w14:paraId="07203842" w14:textId="77777777" w:rsidR="000545C3" w:rsidRPr="00D750B7" w:rsidRDefault="000545C3" w:rsidP="00E66360">
            <w:pPr>
              <w:rPr>
                <w:rFonts w:ascii="Work Sans" w:hAnsi="Work Sans"/>
              </w:rPr>
            </w:pPr>
            <w:r w:rsidRPr="00D750B7">
              <w:rPr>
                <w:rFonts w:ascii="Work Sans" w:hAnsi="Work Sans"/>
              </w:rPr>
              <w:t>URL</w:t>
            </w:r>
          </w:p>
        </w:tc>
        <w:tc>
          <w:tcPr>
            <w:tcW w:w="1653" w:type="dxa"/>
          </w:tcPr>
          <w:p w14:paraId="7A1AE615" w14:textId="77777777" w:rsidR="000545C3" w:rsidRPr="00D750B7" w:rsidRDefault="000545C3" w:rsidP="00E66360">
            <w:pPr>
              <w:rPr>
                <w:rFonts w:ascii="Work Sans" w:hAnsi="Work Sans"/>
              </w:rPr>
            </w:pPr>
          </w:p>
        </w:tc>
      </w:tr>
      <w:tr w:rsidR="000545C3" w:rsidRPr="00D750B7" w14:paraId="4311FED7" w14:textId="77777777" w:rsidTr="00E66360">
        <w:tc>
          <w:tcPr>
            <w:tcW w:w="557" w:type="dxa"/>
            <w:vMerge/>
            <w:tcBorders>
              <w:right w:val="nil"/>
            </w:tcBorders>
          </w:tcPr>
          <w:p w14:paraId="2AED7EB2" w14:textId="77777777" w:rsidR="000545C3" w:rsidRPr="00D750B7" w:rsidRDefault="000545C3" w:rsidP="00E66360">
            <w:pPr>
              <w:rPr>
                <w:rFonts w:ascii="Work Sans" w:hAnsi="Work Sans"/>
              </w:rPr>
            </w:pPr>
          </w:p>
        </w:tc>
        <w:tc>
          <w:tcPr>
            <w:tcW w:w="5002" w:type="dxa"/>
            <w:tcBorders>
              <w:left w:val="nil"/>
            </w:tcBorders>
          </w:tcPr>
          <w:p w14:paraId="74223F76"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 xml:space="preserve">Utslippsrapport utbygging </w:t>
            </w:r>
          </w:p>
        </w:tc>
        <w:tc>
          <w:tcPr>
            <w:tcW w:w="1565" w:type="dxa"/>
            <w:tcBorders>
              <w:left w:val="nil"/>
            </w:tcBorders>
          </w:tcPr>
          <w:p w14:paraId="60E99909"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7CA0E22E" w14:textId="77777777" w:rsidR="000545C3" w:rsidRPr="00D750B7" w:rsidRDefault="000545C3" w:rsidP="00E66360">
            <w:pPr>
              <w:rPr>
                <w:rFonts w:ascii="Work Sans" w:hAnsi="Work Sans"/>
              </w:rPr>
            </w:pPr>
          </w:p>
        </w:tc>
      </w:tr>
      <w:tr w:rsidR="000545C3" w:rsidRPr="00D750B7" w14:paraId="1E203779" w14:textId="77777777" w:rsidTr="00E66360">
        <w:tc>
          <w:tcPr>
            <w:tcW w:w="557" w:type="dxa"/>
            <w:vMerge/>
            <w:tcBorders>
              <w:right w:val="nil"/>
            </w:tcBorders>
          </w:tcPr>
          <w:p w14:paraId="246A48F6" w14:textId="77777777" w:rsidR="000545C3" w:rsidRPr="00D750B7" w:rsidRDefault="000545C3" w:rsidP="00E66360">
            <w:pPr>
              <w:rPr>
                <w:rFonts w:ascii="Work Sans" w:hAnsi="Work Sans"/>
              </w:rPr>
            </w:pPr>
          </w:p>
        </w:tc>
        <w:tc>
          <w:tcPr>
            <w:tcW w:w="5002" w:type="dxa"/>
            <w:tcBorders>
              <w:left w:val="nil"/>
            </w:tcBorders>
          </w:tcPr>
          <w:p w14:paraId="1C7DCA74"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Målebrev</w:t>
            </w:r>
          </w:p>
        </w:tc>
        <w:tc>
          <w:tcPr>
            <w:tcW w:w="1565" w:type="dxa"/>
            <w:tcBorders>
              <w:left w:val="nil"/>
            </w:tcBorders>
          </w:tcPr>
          <w:p w14:paraId="20CC89C0"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61CD5AC6" w14:textId="77777777" w:rsidR="000545C3" w:rsidRPr="00D750B7" w:rsidRDefault="000545C3" w:rsidP="00E66360">
            <w:pPr>
              <w:rPr>
                <w:rFonts w:ascii="Work Sans" w:hAnsi="Work Sans"/>
              </w:rPr>
            </w:pPr>
          </w:p>
        </w:tc>
      </w:tr>
      <w:tr w:rsidR="000545C3" w:rsidRPr="00D750B7" w14:paraId="35714DC3" w14:textId="77777777" w:rsidTr="00E66360">
        <w:tc>
          <w:tcPr>
            <w:tcW w:w="557" w:type="dxa"/>
            <w:vMerge/>
            <w:tcBorders>
              <w:right w:val="nil"/>
            </w:tcBorders>
          </w:tcPr>
          <w:p w14:paraId="54FCD2C1" w14:textId="77777777" w:rsidR="000545C3" w:rsidRPr="00D750B7" w:rsidRDefault="000545C3" w:rsidP="00E66360">
            <w:pPr>
              <w:rPr>
                <w:rFonts w:ascii="Work Sans" w:hAnsi="Work Sans"/>
              </w:rPr>
            </w:pPr>
          </w:p>
        </w:tc>
        <w:tc>
          <w:tcPr>
            <w:tcW w:w="5002" w:type="dxa"/>
            <w:tcBorders>
              <w:left w:val="nil"/>
            </w:tcBorders>
          </w:tcPr>
          <w:p w14:paraId="022E1FFE"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Avviksmelding</w:t>
            </w:r>
          </w:p>
        </w:tc>
        <w:tc>
          <w:tcPr>
            <w:tcW w:w="1565" w:type="dxa"/>
            <w:tcBorders>
              <w:left w:val="nil"/>
            </w:tcBorders>
          </w:tcPr>
          <w:p w14:paraId="3E8DF9A3"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67AEBC0E" w14:textId="77777777" w:rsidR="000545C3" w:rsidRPr="00D750B7" w:rsidRDefault="000545C3" w:rsidP="00E66360">
            <w:pPr>
              <w:rPr>
                <w:rFonts w:ascii="Work Sans" w:hAnsi="Work Sans"/>
              </w:rPr>
            </w:pPr>
          </w:p>
        </w:tc>
      </w:tr>
      <w:tr w:rsidR="000545C3" w:rsidRPr="00D750B7" w14:paraId="729701E3" w14:textId="77777777" w:rsidTr="00E66360">
        <w:tc>
          <w:tcPr>
            <w:tcW w:w="557" w:type="dxa"/>
            <w:vMerge/>
            <w:tcBorders>
              <w:right w:val="nil"/>
            </w:tcBorders>
          </w:tcPr>
          <w:p w14:paraId="56C10229" w14:textId="77777777" w:rsidR="000545C3" w:rsidRPr="00D750B7" w:rsidRDefault="000545C3" w:rsidP="00E66360">
            <w:pPr>
              <w:rPr>
                <w:rFonts w:ascii="Work Sans" w:hAnsi="Work Sans"/>
              </w:rPr>
            </w:pPr>
          </w:p>
        </w:tc>
        <w:tc>
          <w:tcPr>
            <w:tcW w:w="5002" w:type="dxa"/>
            <w:tcBorders>
              <w:left w:val="nil"/>
            </w:tcBorders>
          </w:tcPr>
          <w:p w14:paraId="457CD44F" w14:textId="77777777" w:rsidR="000545C3" w:rsidRPr="00D750B7" w:rsidRDefault="000545C3">
            <w:pPr>
              <w:numPr>
                <w:ilvl w:val="0"/>
                <w:numId w:val="80"/>
              </w:numPr>
              <w:rPr>
                <w:rFonts w:ascii="Work Sans" w:hAnsi="Work Sans"/>
              </w:rPr>
            </w:pPr>
            <w:r w:rsidRPr="00D750B7">
              <w:rPr>
                <w:rFonts w:ascii="Work Sans" w:hAnsi="Work Sans"/>
              </w:rPr>
              <w:t>Avviksrapport</w:t>
            </w:r>
          </w:p>
        </w:tc>
        <w:tc>
          <w:tcPr>
            <w:tcW w:w="1565" w:type="dxa"/>
            <w:tcBorders>
              <w:left w:val="nil"/>
            </w:tcBorders>
          </w:tcPr>
          <w:p w14:paraId="60E9A660" w14:textId="77777777" w:rsidR="000545C3" w:rsidRPr="00D750B7" w:rsidRDefault="000545C3" w:rsidP="00E66360">
            <w:pPr>
              <w:rPr>
                <w:rFonts w:ascii="Work Sans" w:hAnsi="Work Sans"/>
              </w:rPr>
            </w:pPr>
            <w:r w:rsidRPr="00D750B7">
              <w:rPr>
                <w:rFonts w:ascii="Work Sans" w:hAnsi="Work Sans"/>
              </w:rPr>
              <w:t>HMSREG</w:t>
            </w:r>
          </w:p>
        </w:tc>
        <w:tc>
          <w:tcPr>
            <w:tcW w:w="1653" w:type="dxa"/>
          </w:tcPr>
          <w:p w14:paraId="7EA09C3E" w14:textId="77777777" w:rsidR="000545C3" w:rsidRPr="00D750B7" w:rsidRDefault="000545C3" w:rsidP="00E66360">
            <w:pPr>
              <w:rPr>
                <w:rFonts w:ascii="Work Sans" w:hAnsi="Work Sans"/>
              </w:rPr>
            </w:pPr>
          </w:p>
        </w:tc>
      </w:tr>
      <w:tr w:rsidR="000545C3" w:rsidRPr="00D750B7" w14:paraId="638C3876" w14:textId="77777777" w:rsidTr="00E66360">
        <w:tc>
          <w:tcPr>
            <w:tcW w:w="557" w:type="dxa"/>
            <w:vMerge/>
            <w:tcBorders>
              <w:right w:val="nil"/>
            </w:tcBorders>
          </w:tcPr>
          <w:p w14:paraId="26305BF9" w14:textId="77777777" w:rsidR="000545C3" w:rsidRPr="00D750B7" w:rsidRDefault="000545C3" w:rsidP="00E66360">
            <w:pPr>
              <w:rPr>
                <w:rFonts w:ascii="Work Sans" w:hAnsi="Work Sans"/>
              </w:rPr>
            </w:pPr>
          </w:p>
        </w:tc>
        <w:tc>
          <w:tcPr>
            <w:tcW w:w="5002" w:type="dxa"/>
            <w:tcBorders>
              <w:left w:val="nil"/>
            </w:tcBorders>
          </w:tcPr>
          <w:p w14:paraId="284538B3"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Krav om endringsordre</w:t>
            </w:r>
          </w:p>
        </w:tc>
        <w:tc>
          <w:tcPr>
            <w:tcW w:w="1565" w:type="dxa"/>
            <w:tcBorders>
              <w:left w:val="nil"/>
            </w:tcBorders>
          </w:tcPr>
          <w:p w14:paraId="029CEB52"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58FC566B" w14:textId="77777777" w:rsidR="000545C3" w:rsidRPr="00D750B7" w:rsidRDefault="000545C3" w:rsidP="00E66360">
            <w:pPr>
              <w:rPr>
                <w:rFonts w:ascii="Work Sans" w:hAnsi="Work Sans"/>
              </w:rPr>
            </w:pPr>
          </w:p>
        </w:tc>
      </w:tr>
      <w:tr w:rsidR="000545C3" w:rsidRPr="00D750B7" w14:paraId="7953051E" w14:textId="77777777" w:rsidTr="00E66360">
        <w:tc>
          <w:tcPr>
            <w:tcW w:w="557" w:type="dxa"/>
            <w:vMerge/>
            <w:tcBorders>
              <w:right w:val="nil"/>
            </w:tcBorders>
          </w:tcPr>
          <w:p w14:paraId="155F05CC" w14:textId="77777777" w:rsidR="000545C3" w:rsidRPr="00D750B7" w:rsidRDefault="000545C3" w:rsidP="00E66360">
            <w:pPr>
              <w:rPr>
                <w:rFonts w:ascii="Work Sans" w:hAnsi="Work Sans"/>
              </w:rPr>
            </w:pPr>
          </w:p>
        </w:tc>
        <w:tc>
          <w:tcPr>
            <w:tcW w:w="5002" w:type="dxa"/>
            <w:tcBorders>
              <w:left w:val="nil"/>
            </w:tcBorders>
          </w:tcPr>
          <w:p w14:paraId="796E3168"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Endringsordre</w:t>
            </w:r>
          </w:p>
        </w:tc>
        <w:tc>
          <w:tcPr>
            <w:tcW w:w="1565" w:type="dxa"/>
            <w:tcBorders>
              <w:left w:val="nil"/>
            </w:tcBorders>
          </w:tcPr>
          <w:p w14:paraId="136A5BDE"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72531B80" w14:textId="77777777" w:rsidR="000545C3" w:rsidRPr="00D750B7" w:rsidRDefault="000545C3" w:rsidP="00E66360">
            <w:pPr>
              <w:rPr>
                <w:rFonts w:ascii="Work Sans" w:hAnsi="Work Sans"/>
              </w:rPr>
            </w:pPr>
          </w:p>
        </w:tc>
      </w:tr>
      <w:tr w:rsidR="000545C3" w:rsidRPr="00D750B7" w14:paraId="57AAAF89" w14:textId="77777777" w:rsidTr="00E66360">
        <w:tc>
          <w:tcPr>
            <w:tcW w:w="557" w:type="dxa"/>
            <w:vMerge/>
            <w:tcBorders>
              <w:right w:val="nil"/>
            </w:tcBorders>
          </w:tcPr>
          <w:p w14:paraId="00F8476A" w14:textId="77777777" w:rsidR="000545C3" w:rsidRPr="00D750B7" w:rsidRDefault="000545C3" w:rsidP="00E66360">
            <w:pPr>
              <w:rPr>
                <w:rFonts w:ascii="Work Sans" w:hAnsi="Work Sans"/>
              </w:rPr>
            </w:pPr>
          </w:p>
        </w:tc>
        <w:tc>
          <w:tcPr>
            <w:tcW w:w="5002" w:type="dxa"/>
            <w:tcBorders>
              <w:left w:val="nil"/>
            </w:tcBorders>
          </w:tcPr>
          <w:p w14:paraId="4FD85631"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 xml:space="preserve">Skjema for Inntakskontroll </w:t>
            </w:r>
          </w:p>
        </w:tc>
        <w:tc>
          <w:tcPr>
            <w:tcW w:w="1565" w:type="dxa"/>
            <w:tcBorders>
              <w:left w:val="nil"/>
            </w:tcBorders>
          </w:tcPr>
          <w:p w14:paraId="396F87D8"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06BB39F2" w14:textId="77777777" w:rsidR="000545C3" w:rsidRPr="00D750B7" w:rsidRDefault="000545C3" w:rsidP="00E66360">
            <w:pPr>
              <w:rPr>
                <w:rFonts w:ascii="Work Sans" w:hAnsi="Work Sans"/>
              </w:rPr>
            </w:pPr>
          </w:p>
        </w:tc>
      </w:tr>
      <w:tr w:rsidR="000545C3" w:rsidRPr="00D750B7" w14:paraId="4DB5F7A7" w14:textId="77777777" w:rsidTr="00E66360">
        <w:tc>
          <w:tcPr>
            <w:tcW w:w="557" w:type="dxa"/>
            <w:vMerge/>
            <w:tcBorders>
              <w:right w:val="nil"/>
            </w:tcBorders>
          </w:tcPr>
          <w:p w14:paraId="4A1D0491" w14:textId="77777777" w:rsidR="000545C3" w:rsidRPr="00D750B7" w:rsidRDefault="000545C3" w:rsidP="00E66360">
            <w:pPr>
              <w:rPr>
                <w:rFonts w:ascii="Work Sans" w:hAnsi="Work Sans"/>
              </w:rPr>
            </w:pPr>
          </w:p>
        </w:tc>
        <w:tc>
          <w:tcPr>
            <w:tcW w:w="5002" w:type="dxa"/>
            <w:tcBorders>
              <w:left w:val="nil"/>
            </w:tcBorders>
          </w:tcPr>
          <w:p w14:paraId="56451ACC"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Avklaring</w:t>
            </w:r>
          </w:p>
        </w:tc>
        <w:tc>
          <w:tcPr>
            <w:tcW w:w="1565" w:type="dxa"/>
            <w:tcBorders>
              <w:left w:val="nil"/>
            </w:tcBorders>
          </w:tcPr>
          <w:p w14:paraId="3421E212"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12EA9DD7" w14:textId="77777777" w:rsidR="000545C3" w:rsidRPr="00D750B7" w:rsidRDefault="000545C3" w:rsidP="00E66360">
            <w:pPr>
              <w:rPr>
                <w:rFonts w:ascii="Work Sans" w:hAnsi="Work Sans"/>
              </w:rPr>
            </w:pPr>
          </w:p>
        </w:tc>
      </w:tr>
      <w:tr w:rsidR="000545C3" w:rsidRPr="00D750B7" w14:paraId="1913861D" w14:textId="77777777" w:rsidTr="00E66360">
        <w:tc>
          <w:tcPr>
            <w:tcW w:w="557" w:type="dxa"/>
            <w:vMerge/>
            <w:tcBorders>
              <w:right w:val="nil"/>
            </w:tcBorders>
          </w:tcPr>
          <w:p w14:paraId="58EAA47F" w14:textId="77777777" w:rsidR="000545C3" w:rsidRPr="00D750B7" w:rsidRDefault="000545C3" w:rsidP="00E66360">
            <w:pPr>
              <w:rPr>
                <w:rFonts w:ascii="Work Sans" w:hAnsi="Work Sans"/>
              </w:rPr>
            </w:pPr>
          </w:p>
        </w:tc>
        <w:tc>
          <w:tcPr>
            <w:tcW w:w="5002" w:type="dxa"/>
            <w:tcBorders>
              <w:left w:val="nil"/>
            </w:tcBorders>
          </w:tcPr>
          <w:p w14:paraId="3CB58C61"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Protokoll for overtakelse</w:t>
            </w:r>
          </w:p>
        </w:tc>
        <w:tc>
          <w:tcPr>
            <w:tcW w:w="1565" w:type="dxa"/>
            <w:tcBorders>
              <w:left w:val="nil"/>
            </w:tcBorders>
          </w:tcPr>
          <w:p w14:paraId="1BD742D4"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2C2B6D79" w14:textId="77777777" w:rsidR="000545C3" w:rsidRPr="00D750B7" w:rsidRDefault="000545C3" w:rsidP="00E66360">
            <w:pPr>
              <w:rPr>
                <w:rFonts w:ascii="Work Sans" w:hAnsi="Work Sans"/>
              </w:rPr>
            </w:pPr>
          </w:p>
        </w:tc>
      </w:tr>
      <w:tr w:rsidR="000545C3" w:rsidRPr="00D750B7" w14:paraId="761F4C33" w14:textId="77777777" w:rsidTr="00E66360">
        <w:tc>
          <w:tcPr>
            <w:tcW w:w="557" w:type="dxa"/>
            <w:vMerge/>
            <w:tcBorders>
              <w:right w:val="nil"/>
            </w:tcBorders>
          </w:tcPr>
          <w:p w14:paraId="1D0CC122" w14:textId="77777777" w:rsidR="000545C3" w:rsidRPr="00D750B7" w:rsidRDefault="000545C3" w:rsidP="00E66360">
            <w:pPr>
              <w:rPr>
                <w:rFonts w:ascii="Work Sans" w:hAnsi="Work Sans"/>
              </w:rPr>
            </w:pPr>
          </w:p>
        </w:tc>
        <w:tc>
          <w:tcPr>
            <w:tcW w:w="5002" w:type="dxa"/>
            <w:tcBorders>
              <w:left w:val="nil"/>
            </w:tcBorders>
          </w:tcPr>
          <w:p w14:paraId="0D59EA7B"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Prisforespørsel</w:t>
            </w:r>
          </w:p>
        </w:tc>
        <w:tc>
          <w:tcPr>
            <w:tcW w:w="1565" w:type="dxa"/>
            <w:tcBorders>
              <w:left w:val="nil"/>
            </w:tcBorders>
          </w:tcPr>
          <w:p w14:paraId="4D851BD7"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0689F8ED" w14:textId="77777777" w:rsidR="000545C3" w:rsidRPr="00D750B7" w:rsidRDefault="000545C3" w:rsidP="00E66360">
            <w:pPr>
              <w:rPr>
                <w:rFonts w:ascii="Work Sans" w:hAnsi="Work Sans"/>
              </w:rPr>
            </w:pPr>
          </w:p>
        </w:tc>
      </w:tr>
      <w:tr w:rsidR="000545C3" w:rsidRPr="00D750B7" w14:paraId="69052182" w14:textId="77777777" w:rsidTr="00E66360">
        <w:tc>
          <w:tcPr>
            <w:tcW w:w="557" w:type="dxa"/>
            <w:vMerge/>
            <w:tcBorders>
              <w:right w:val="nil"/>
            </w:tcBorders>
          </w:tcPr>
          <w:p w14:paraId="29BB31E5" w14:textId="77777777" w:rsidR="000545C3" w:rsidRPr="00D750B7" w:rsidRDefault="000545C3" w:rsidP="00E66360">
            <w:pPr>
              <w:rPr>
                <w:rFonts w:ascii="Work Sans" w:hAnsi="Work Sans"/>
              </w:rPr>
            </w:pPr>
          </w:p>
        </w:tc>
        <w:tc>
          <w:tcPr>
            <w:tcW w:w="5002" w:type="dxa"/>
            <w:tcBorders>
              <w:left w:val="nil"/>
            </w:tcBorders>
          </w:tcPr>
          <w:p w14:paraId="0D75F14A"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Kontrollørmelding</w:t>
            </w:r>
          </w:p>
        </w:tc>
        <w:tc>
          <w:tcPr>
            <w:tcW w:w="1565" w:type="dxa"/>
            <w:tcBorders>
              <w:left w:val="nil"/>
            </w:tcBorders>
          </w:tcPr>
          <w:p w14:paraId="00B66839"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70C8F8FE" w14:textId="77777777" w:rsidR="000545C3" w:rsidRPr="00D750B7" w:rsidRDefault="000545C3" w:rsidP="00E66360">
            <w:pPr>
              <w:rPr>
                <w:rFonts w:ascii="Work Sans" w:hAnsi="Work Sans"/>
              </w:rPr>
            </w:pPr>
          </w:p>
        </w:tc>
      </w:tr>
      <w:tr w:rsidR="000545C3" w:rsidRPr="00D750B7" w14:paraId="0D63467B" w14:textId="77777777" w:rsidTr="00E66360">
        <w:tc>
          <w:tcPr>
            <w:tcW w:w="557" w:type="dxa"/>
            <w:vMerge/>
            <w:tcBorders>
              <w:right w:val="nil"/>
            </w:tcBorders>
          </w:tcPr>
          <w:p w14:paraId="04E35990" w14:textId="77777777" w:rsidR="000545C3" w:rsidRPr="00D750B7" w:rsidRDefault="000545C3" w:rsidP="00E66360">
            <w:pPr>
              <w:rPr>
                <w:rFonts w:ascii="Work Sans" w:hAnsi="Work Sans"/>
              </w:rPr>
            </w:pPr>
          </w:p>
        </w:tc>
        <w:tc>
          <w:tcPr>
            <w:tcW w:w="5002" w:type="dxa"/>
            <w:tcBorders>
              <w:left w:val="nil"/>
            </w:tcBorders>
          </w:tcPr>
          <w:p w14:paraId="20EF9AEB" w14:textId="77777777" w:rsidR="000545C3" w:rsidRPr="00D750B7" w:rsidRDefault="000545C3" w:rsidP="00E66360">
            <w:pPr>
              <w:rPr>
                <w:rFonts w:ascii="Work Sans" w:hAnsi="Work Sans"/>
              </w:rPr>
            </w:pPr>
            <w:r w:rsidRPr="00D750B7">
              <w:rPr>
                <w:rFonts w:ascii="Work Sans" w:hAnsi="Work Sans"/>
                <w:lang w:eastAsia="en-US"/>
              </w:rPr>
              <w:t>Forenklet klimagassbudsjett utførelsesentreprise, entreprenør</w:t>
            </w:r>
          </w:p>
        </w:tc>
        <w:tc>
          <w:tcPr>
            <w:tcW w:w="1565" w:type="dxa"/>
            <w:tcBorders>
              <w:left w:val="nil"/>
            </w:tcBorders>
          </w:tcPr>
          <w:p w14:paraId="2316E64A" w14:textId="77777777" w:rsidR="000545C3" w:rsidRPr="00D750B7" w:rsidRDefault="000545C3" w:rsidP="00E66360">
            <w:pPr>
              <w:rPr>
                <w:rFonts w:ascii="Work Sans" w:hAnsi="Work Sans"/>
              </w:rPr>
            </w:pPr>
          </w:p>
        </w:tc>
        <w:tc>
          <w:tcPr>
            <w:tcW w:w="1653" w:type="dxa"/>
          </w:tcPr>
          <w:p w14:paraId="408D7236" w14:textId="77777777" w:rsidR="000545C3" w:rsidRPr="00D750B7" w:rsidRDefault="000545C3" w:rsidP="00E66360">
            <w:pPr>
              <w:rPr>
                <w:rFonts w:ascii="Work Sans" w:hAnsi="Work Sans"/>
              </w:rPr>
            </w:pPr>
            <w:r w:rsidRPr="00D750B7">
              <w:rPr>
                <w:rFonts w:ascii="Work Sans" w:hAnsi="Work Sans"/>
              </w:rPr>
              <w:t>*</w:t>
            </w:r>
          </w:p>
        </w:tc>
      </w:tr>
      <w:tr w:rsidR="000545C3" w:rsidRPr="00D750B7" w14:paraId="682E5E97" w14:textId="77777777" w:rsidTr="00E66360">
        <w:tc>
          <w:tcPr>
            <w:tcW w:w="557" w:type="dxa"/>
            <w:vMerge/>
            <w:tcBorders>
              <w:right w:val="nil"/>
            </w:tcBorders>
          </w:tcPr>
          <w:p w14:paraId="34938D63" w14:textId="77777777" w:rsidR="000545C3" w:rsidRPr="00D750B7" w:rsidRDefault="000545C3" w:rsidP="00E66360">
            <w:pPr>
              <w:rPr>
                <w:rFonts w:ascii="Work Sans" w:hAnsi="Work Sans"/>
              </w:rPr>
            </w:pPr>
          </w:p>
        </w:tc>
        <w:tc>
          <w:tcPr>
            <w:tcW w:w="5002" w:type="dxa"/>
            <w:tcBorders>
              <w:left w:val="nil"/>
            </w:tcBorders>
          </w:tcPr>
          <w:p w14:paraId="1BA3EB5B" w14:textId="77777777" w:rsidR="000545C3" w:rsidRPr="00D750B7" w:rsidRDefault="000545C3" w:rsidP="00E66360">
            <w:pPr>
              <w:rPr>
                <w:rFonts w:ascii="Work Sans" w:hAnsi="Work Sans"/>
              </w:rPr>
            </w:pPr>
            <w:r w:rsidRPr="00D750B7">
              <w:rPr>
                <w:rFonts w:ascii="Work Sans" w:hAnsi="Work Sans"/>
                <w:lang w:eastAsia="en-US"/>
              </w:rPr>
              <w:t>Konteringsbilag for entreprenørfaktura - utførelsesentreprise</w:t>
            </w:r>
          </w:p>
        </w:tc>
        <w:tc>
          <w:tcPr>
            <w:tcW w:w="1565" w:type="dxa"/>
            <w:tcBorders>
              <w:left w:val="nil"/>
            </w:tcBorders>
          </w:tcPr>
          <w:p w14:paraId="7A88B41C" w14:textId="77777777" w:rsidR="000545C3" w:rsidRPr="00D750B7" w:rsidRDefault="000545C3" w:rsidP="00E66360">
            <w:pPr>
              <w:rPr>
                <w:rFonts w:ascii="Work Sans" w:hAnsi="Work Sans"/>
              </w:rPr>
            </w:pPr>
            <w:r w:rsidRPr="00D750B7">
              <w:rPr>
                <w:rFonts w:ascii="Work Sans" w:hAnsi="Work Sans"/>
              </w:rPr>
              <w:t>Prosjekthotell</w:t>
            </w:r>
          </w:p>
        </w:tc>
        <w:tc>
          <w:tcPr>
            <w:tcW w:w="1653" w:type="dxa"/>
          </w:tcPr>
          <w:p w14:paraId="69727CE5" w14:textId="77777777" w:rsidR="000545C3" w:rsidRPr="00D750B7" w:rsidRDefault="000545C3" w:rsidP="00E66360">
            <w:pPr>
              <w:rPr>
                <w:rFonts w:ascii="Work Sans" w:hAnsi="Work Sans"/>
              </w:rPr>
            </w:pPr>
          </w:p>
        </w:tc>
      </w:tr>
      <w:tr w:rsidR="000545C3" w:rsidRPr="00D750B7" w14:paraId="16EFA710" w14:textId="77777777" w:rsidTr="00E66360">
        <w:tc>
          <w:tcPr>
            <w:tcW w:w="557" w:type="dxa"/>
            <w:tcBorders>
              <w:right w:val="nil"/>
            </w:tcBorders>
          </w:tcPr>
          <w:p w14:paraId="55EFBB4B" w14:textId="59DC81AD" w:rsidR="000545C3" w:rsidRPr="00D750B7" w:rsidRDefault="003979C6" w:rsidP="00E66360">
            <w:pPr>
              <w:rPr>
                <w:rFonts w:ascii="Work Sans" w:hAnsi="Work Sans"/>
                <w:lang w:eastAsia="en-US"/>
              </w:rPr>
            </w:pPr>
            <w:r w:rsidRPr="00D750B7">
              <w:rPr>
                <w:rFonts w:ascii="Work Sans" w:hAnsi="Work Sans"/>
                <w:lang w:eastAsia="en-US"/>
              </w:rPr>
              <w:t>21</w:t>
            </w:r>
          </w:p>
        </w:tc>
        <w:tc>
          <w:tcPr>
            <w:tcW w:w="6567" w:type="dxa"/>
            <w:gridSpan w:val="2"/>
            <w:tcBorders>
              <w:left w:val="nil"/>
            </w:tcBorders>
          </w:tcPr>
          <w:p w14:paraId="68F1106C" w14:textId="77777777" w:rsidR="000545C3" w:rsidRPr="00D750B7" w:rsidRDefault="000545C3">
            <w:pPr>
              <w:numPr>
                <w:ilvl w:val="0"/>
                <w:numId w:val="80"/>
              </w:numPr>
              <w:rPr>
                <w:rFonts w:ascii="Work Sans" w:hAnsi="Work Sans"/>
                <w:lang w:eastAsia="en-US"/>
              </w:rPr>
            </w:pPr>
            <w:r w:rsidRPr="00D750B7">
              <w:rPr>
                <w:rFonts w:ascii="Work Sans" w:hAnsi="Work Sans"/>
                <w:lang w:eastAsia="en-US"/>
              </w:rPr>
              <w:t>Norske og internasjonale standarder som det er vist til i tilbudsdokumentene</w:t>
            </w:r>
          </w:p>
        </w:tc>
        <w:tc>
          <w:tcPr>
            <w:tcW w:w="1653" w:type="dxa"/>
          </w:tcPr>
          <w:p w14:paraId="030FF9D2" w14:textId="77777777" w:rsidR="000545C3" w:rsidRPr="00D750B7" w:rsidRDefault="000545C3" w:rsidP="00E66360">
            <w:pPr>
              <w:rPr>
                <w:rFonts w:ascii="Work Sans" w:hAnsi="Work Sans"/>
                <w:lang w:eastAsia="en-US"/>
              </w:rPr>
            </w:pPr>
          </w:p>
        </w:tc>
      </w:tr>
      <w:tr w:rsidR="000545C3" w:rsidRPr="00D750B7" w14:paraId="095D2926" w14:textId="77777777" w:rsidTr="00E66360">
        <w:tc>
          <w:tcPr>
            <w:tcW w:w="557" w:type="dxa"/>
            <w:tcBorders>
              <w:right w:val="nil"/>
            </w:tcBorders>
          </w:tcPr>
          <w:p w14:paraId="02E8C605" w14:textId="2642420B" w:rsidR="000545C3" w:rsidRPr="00D750B7" w:rsidRDefault="003979C6" w:rsidP="00E66360">
            <w:pPr>
              <w:rPr>
                <w:rFonts w:ascii="Work Sans" w:hAnsi="Work Sans"/>
                <w:lang w:eastAsia="en-US"/>
              </w:rPr>
            </w:pPr>
            <w:r w:rsidRPr="00D750B7">
              <w:rPr>
                <w:rFonts w:ascii="Work Sans" w:hAnsi="Work Sans"/>
                <w:lang w:eastAsia="en-US"/>
              </w:rPr>
              <w:t>22</w:t>
            </w:r>
          </w:p>
        </w:tc>
        <w:tc>
          <w:tcPr>
            <w:tcW w:w="6567" w:type="dxa"/>
            <w:gridSpan w:val="2"/>
            <w:tcBorders>
              <w:left w:val="nil"/>
            </w:tcBorders>
          </w:tcPr>
          <w:p w14:paraId="37015096" w14:textId="77777777" w:rsidR="000545C3" w:rsidRPr="00D750B7" w:rsidRDefault="000545C3" w:rsidP="00E66360">
            <w:pPr>
              <w:rPr>
                <w:rFonts w:ascii="Work Sans" w:hAnsi="Work Sans"/>
                <w:lang w:eastAsia="en-US"/>
              </w:rPr>
            </w:pPr>
            <w:r w:rsidRPr="00D750B7">
              <w:rPr>
                <w:rFonts w:ascii="Work Sans" w:hAnsi="Work Sans"/>
                <w:lang w:eastAsia="en-US"/>
              </w:rPr>
              <w:t xml:space="preserve">Utlysingsannonsen som gjengitt i HYYR databasen </w:t>
            </w:r>
            <w:hyperlink r:id="rId18" w:history="1">
              <w:r w:rsidRPr="00D750B7">
                <w:rPr>
                  <w:rStyle w:val="Hyperkobling"/>
                  <w:rFonts w:ascii="Work Sans" w:hAnsi="Work Sans"/>
                  <w:lang w:eastAsia="en-US"/>
                </w:rPr>
                <w:t>https://www.hyyr.no/</w:t>
              </w:r>
            </w:hyperlink>
          </w:p>
        </w:tc>
        <w:tc>
          <w:tcPr>
            <w:tcW w:w="1653" w:type="dxa"/>
          </w:tcPr>
          <w:p w14:paraId="487D48C2" w14:textId="77777777" w:rsidR="000545C3" w:rsidRPr="00D750B7" w:rsidRDefault="000545C3" w:rsidP="00E66360">
            <w:pPr>
              <w:rPr>
                <w:rFonts w:ascii="Work Sans" w:hAnsi="Work Sans"/>
                <w:lang w:eastAsia="en-US"/>
              </w:rPr>
            </w:pPr>
          </w:p>
        </w:tc>
      </w:tr>
      <w:tr w:rsidR="000545C3" w:rsidRPr="00D750B7" w14:paraId="35C85C69" w14:textId="77777777" w:rsidTr="00E66360">
        <w:tc>
          <w:tcPr>
            <w:tcW w:w="557" w:type="dxa"/>
            <w:tcBorders>
              <w:right w:val="nil"/>
            </w:tcBorders>
          </w:tcPr>
          <w:p w14:paraId="56005525" w14:textId="0F3AAE21" w:rsidR="000545C3" w:rsidRPr="00D750B7" w:rsidRDefault="003979C6" w:rsidP="00E66360">
            <w:pPr>
              <w:rPr>
                <w:rFonts w:ascii="Work Sans" w:hAnsi="Work Sans"/>
                <w:lang w:eastAsia="en-US"/>
              </w:rPr>
            </w:pPr>
            <w:r w:rsidRPr="00D750B7">
              <w:rPr>
                <w:rFonts w:ascii="Work Sans" w:hAnsi="Work Sans"/>
                <w:lang w:eastAsia="en-US"/>
              </w:rPr>
              <w:t>23</w:t>
            </w:r>
          </w:p>
        </w:tc>
        <w:tc>
          <w:tcPr>
            <w:tcW w:w="6567" w:type="dxa"/>
            <w:gridSpan w:val="2"/>
            <w:tcBorders>
              <w:left w:val="nil"/>
            </w:tcBorders>
          </w:tcPr>
          <w:p w14:paraId="65CF4B13" w14:textId="77777777" w:rsidR="000545C3" w:rsidRPr="00D750B7" w:rsidRDefault="000545C3" w:rsidP="00E66360">
            <w:pPr>
              <w:rPr>
                <w:rFonts w:ascii="Work Sans" w:hAnsi="Work Sans"/>
                <w:lang w:eastAsia="en-US"/>
              </w:rPr>
            </w:pPr>
            <w:r w:rsidRPr="00D750B7">
              <w:rPr>
                <w:rFonts w:ascii="Work Sans" w:hAnsi="Work Sans"/>
              </w:rPr>
              <w:t>V138 Veger og snøskred</w:t>
            </w:r>
          </w:p>
        </w:tc>
        <w:tc>
          <w:tcPr>
            <w:tcW w:w="1653" w:type="dxa"/>
          </w:tcPr>
          <w:p w14:paraId="5C80018D" w14:textId="77777777" w:rsidR="000545C3" w:rsidRPr="00D750B7" w:rsidRDefault="000545C3" w:rsidP="00E66360">
            <w:pPr>
              <w:rPr>
                <w:rFonts w:ascii="Work Sans" w:hAnsi="Work Sans"/>
                <w:lang w:eastAsia="en-US"/>
              </w:rPr>
            </w:pPr>
            <w:r w:rsidRPr="00D750B7">
              <w:rPr>
                <w:rFonts w:ascii="Work Sans" w:hAnsi="Work Sans"/>
              </w:rPr>
              <w:t>2014</w:t>
            </w:r>
          </w:p>
        </w:tc>
      </w:tr>
      <w:tr w:rsidR="000545C3" w:rsidRPr="00D750B7" w14:paraId="2EC36F50" w14:textId="77777777" w:rsidTr="00E66360">
        <w:tc>
          <w:tcPr>
            <w:tcW w:w="557" w:type="dxa"/>
            <w:tcBorders>
              <w:right w:val="nil"/>
            </w:tcBorders>
          </w:tcPr>
          <w:p w14:paraId="628DE7FB" w14:textId="534F8E6E" w:rsidR="000545C3" w:rsidRPr="00D750B7" w:rsidRDefault="003979C6" w:rsidP="00E66360">
            <w:pPr>
              <w:rPr>
                <w:rFonts w:ascii="Work Sans" w:hAnsi="Work Sans"/>
              </w:rPr>
            </w:pPr>
            <w:r w:rsidRPr="00D750B7">
              <w:rPr>
                <w:rFonts w:ascii="Work Sans" w:hAnsi="Work Sans"/>
              </w:rPr>
              <w:t>24</w:t>
            </w:r>
          </w:p>
        </w:tc>
        <w:tc>
          <w:tcPr>
            <w:tcW w:w="6567" w:type="dxa"/>
            <w:gridSpan w:val="2"/>
            <w:tcBorders>
              <w:left w:val="nil"/>
            </w:tcBorders>
          </w:tcPr>
          <w:p w14:paraId="79097F17" w14:textId="77777777" w:rsidR="000545C3" w:rsidRPr="00D750B7" w:rsidRDefault="000545C3" w:rsidP="00E66360">
            <w:pPr>
              <w:rPr>
                <w:rFonts w:ascii="Work Sans" w:hAnsi="Work Sans"/>
              </w:rPr>
            </w:pPr>
            <w:r w:rsidRPr="00D750B7">
              <w:rPr>
                <w:rFonts w:ascii="Work Sans" w:hAnsi="Work Sans"/>
              </w:rPr>
              <w:t>Skredrapport (Legges ut i januar 2024)</w:t>
            </w:r>
          </w:p>
        </w:tc>
        <w:tc>
          <w:tcPr>
            <w:tcW w:w="1653" w:type="dxa"/>
          </w:tcPr>
          <w:p w14:paraId="7C5D9FAB" w14:textId="77777777" w:rsidR="000545C3" w:rsidRPr="00D750B7" w:rsidRDefault="000545C3" w:rsidP="00E66360">
            <w:pPr>
              <w:rPr>
                <w:rFonts w:ascii="Work Sans" w:hAnsi="Work Sans"/>
              </w:rPr>
            </w:pPr>
            <w:r w:rsidRPr="00D750B7">
              <w:rPr>
                <w:rFonts w:ascii="Work Sans" w:hAnsi="Work Sans"/>
              </w:rPr>
              <w:t>2024</w:t>
            </w:r>
          </w:p>
        </w:tc>
      </w:tr>
      <w:tr w:rsidR="000545C3" w:rsidRPr="00D750B7" w14:paraId="6E81B5C6" w14:textId="77777777" w:rsidTr="00E66360">
        <w:tc>
          <w:tcPr>
            <w:tcW w:w="557" w:type="dxa"/>
            <w:tcBorders>
              <w:right w:val="nil"/>
            </w:tcBorders>
          </w:tcPr>
          <w:p w14:paraId="1A922436" w14:textId="49D3E369" w:rsidR="000545C3" w:rsidRPr="00D750B7" w:rsidRDefault="003979C6" w:rsidP="00E66360">
            <w:pPr>
              <w:rPr>
                <w:rFonts w:ascii="Work Sans" w:hAnsi="Work Sans"/>
              </w:rPr>
            </w:pPr>
            <w:r w:rsidRPr="00D750B7">
              <w:rPr>
                <w:rFonts w:ascii="Work Sans" w:hAnsi="Work Sans"/>
              </w:rPr>
              <w:t>25</w:t>
            </w:r>
          </w:p>
        </w:tc>
        <w:tc>
          <w:tcPr>
            <w:tcW w:w="6567" w:type="dxa"/>
            <w:gridSpan w:val="2"/>
            <w:tcBorders>
              <w:left w:val="nil"/>
            </w:tcBorders>
          </w:tcPr>
          <w:p w14:paraId="7383DE6A" w14:textId="77777777" w:rsidR="000545C3" w:rsidRPr="00D750B7" w:rsidRDefault="000545C3" w:rsidP="00E66360">
            <w:pPr>
              <w:rPr>
                <w:rFonts w:ascii="Work Sans" w:hAnsi="Work Sans"/>
              </w:rPr>
            </w:pPr>
            <w:r w:rsidRPr="00D750B7">
              <w:rPr>
                <w:rFonts w:ascii="Work Sans" w:hAnsi="Work Sans"/>
              </w:rPr>
              <w:t>SHA-Plan og YM-Plan</w:t>
            </w:r>
          </w:p>
        </w:tc>
        <w:tc>
          <w:tcPr>
            <w:tcW w:w="1653" w:type="dxa"/>
          </w:tcPr>
          <w:p w14:paraId="24F88E8E" w14:textId="77777777" w:rsidR="000545C3" w:rsidRPr="00D750B7" w:rsidRDefault="000545C3" w:rsidP="00E66360">
            <w:pPr>
              <w:rPr>
                <w:rFonts w:ascii="Work Sans" w:hAnsi="Work Sans"/>
              </w:rPr>
            </w:pPr>
            <w:r w:rsidRPr="00D750B7">
              <w:rPr>
                <w:rFonts w:ascii="Work Sans" w:hAnsi="Work Sans"/>
              </w:rPr>
              <w:t>xx-xx-2026</w:t>
            </w:r>
          </w:p>
        </w:tc>
      </w:tr>
      <w:tr w:rsidR="000545C3" w:rsidRPr="00D750B7" w14:paraId="53557308" w14:textId="77777777" w:rsidTr="00E66360">
        <w:tc>
          <w:tcPr>
            <w:tcW w:w="557" w:type="dxa"/>
            <w:tcBorders>
              <w:right w:val="nil"/>
            </w:tcBorders>
          </w:tcPr>
          <w:p w14:paraId="0127651E" w14:textId="33C3ED96" w:rsidR="000545C3" w:rsidRPr="00D750B7" w:rsidRDefault="003979C6" w:rsidP="00E66360">
            <w:pPr>
              <w:rPr>
                <w:rFonts w:ascii="Work Sans" w:hAnsi="Work Sans"/>
              </w:rPr>
            </w:pPr>
            <w:r w:rsidRPr="00D750B7">
              <w:rPr>
                <w:rFonts w:ascii="Work Sans" w:hAnsi="Work Sans"/>
              </w:rPr>
              <w:t>26</w:t>
            </w:r>
          </w:p>
        </w:tc>
        <w:tc>
          <w:tcPr>
            <w:tcW w:w="6567" w:type="dxa"/>
            <w:gridSpan w:val="2"/>
            <w:tcBorders>
              <w:left w:val="nil"/>
            </w:tcBorders>
          </w:tcPr>
          <w:p w14:paraId="5F5EF0DC" w14:textId="77777777" w:rsidR="000545C3" w:rsidRPr="00D750B7" w:rsidRDefault="000545C3" w:rsidP="00E66360">
            <w:pPr>
              <w:rPr>
                <w:rFonts w:ascii="Work Sans" w:hAnsi="Work Sans"/>
              </w:rPr>
            </w:pPr>
          </w:p>
        </w:tc>
        <w:tc>
          <w:tcPr>
            <w:tcW w:w="1653" w:type="dxa"/>
          </w:tcPr>
          <w:p w14:paraId="584B1445" w14:textId="77777777" w:rsidR="000545C3" w:rsidRPr="00D750B7" w:rsidRDefault="000545C3" w:rsidP="00E66360">
            <w:pPr>
              <w:rPr>
                <w:rFonts w:ascii="Work Sans" w:hAnsi="Work Sans"/>
              </w:rPr>
            </w:pPr>
            <w:r w:rsidRPr="00D750B7">
              <w:rPr>
                <w:rFonts w:ascii="Work Sans" w:hAnsi="Work Sans"/>
                <w:lang w:eastAsia="en-US"/>
              </w:rPr>
              <w:t>xx-xx-2026</w:t>
            </w:r>
          </w:p>
        </w:tc>
      </w:tr>
      <w:tr w:rsidR="000545C3" w:rsidRPr="00D750B7" w14:paraId="366D0FE1" w14:textId="77777777" w:rsidTr="00E66360">
        <w:tc>
          <w:tcPr>
            <w:tcW w:w="557" w:type="dxa"/>
            <w:tcBorders>
              <w:right w:val="nil"/>
            </w:tcBorders>
          </w:tcPr>
          <w:p w14:paraId="102ADD31" w14:textId="5B7B3AD8" w:rsidR="000545C3" w:rsidRPr="00D750B7" w:rsidRDefault="000545C3" w:rsidP="00E66360">
            <w:pPr>
              <w:rPr>
                <w:rFonts w:ascii="Work Sans" w:hAnsi="Work Sans"/>
              </w:rPr>
            </w:pPr>
            <w:r w:rsidRPr="00D750B7">
              <w:rPr>
                <w:rFonts w:ascii="Work Sans" w:hAnsi="Work Sans"/>
              </w:rPr>
              <w:t>2</w:t>
            </w:r>
            <w:r w:rsidR="003979C6" w:rsidRPr="00D750B7">
              <w:rPr>
                <w:rFonts w:ascii="Work Sans" w:hAnsi="Work Sans"/>
              </w:rPr>
              <w:t>7</w:t>
            </w:r>
          </w:p>
        </w:tc>
        <w:tc>
          <w:tcPr>
            <w:tcW w:w="6567" w:type="dxa"/>
            <w:gridSpan w:val="2"/>
            <w:tcBorders>
              <w:left w:val="nil"/>
            </w:tcBorders>
          </w:tcPr>
          <w:p w14:paraId="577447C3" w14:textId="77777777" w:rsidR="000545C3" w:rsidRPr="00D750B7" w:rsidRDefault="000545C3" w:rsidP="00E66360">
            <w:pPr>
              <w:rPr>
                <w:rFonts w:ascii="Work Sans" w:hAnsi="Work Sans"/>
              </w:rPr>
            </w:pPr>
            <w:r w:rsidRPr="00D750B7">
              <w:rPr>
                <w:rFonts w:ascii="Work Sans" w:hAnsi="Work Sans"/>
              </w:rPr>
              <w:t>NEK399</w:t>
            </w:r>
          </w:p>
        </w:tc>
        <w:tc>
          <w:tcPr>
            <w:tcW w:w="1653" w:type="dxa"/>
          </w:tcPr>
          <w:p w14:paraId="22F1EF10" w14:textId="77777777" w:rsidR="000545C3" w:rsidRPr="00D750B7" w:rsidRDefault="000545C3" w:rsidP="00E66360">
            <w:pPr>
              <w:rPr>
                <w:rFonts w:ascii="Work Sans" w:hAnsi="Work Sans"/>
              </w:rPr>
            </w:pPr>
            <w:r w:rsidRPr="00D750B7">
              <w:rPr>
                <w:rFonts w:ascii="Work Sans" w:hAnsi="Work Sans"/>
              </w:rPr>
              <w:t>2026</w:t>
            </w:r>
          </w:p>
        </w:tc>
      </w:tr>
      <w:tr w:rsidR="000545C3" w:rsidRPr="00D750B7" w14:paraId="4D029962" w14:textId="77777777" w:rsidTr="00E66360">
        <w:tc>
          <w:tcPr>
            <w:tcW w:w="557" w:type="dxa"/>
            <w:tcBorders>
              <w:right w:val="nil"/>
            </w:tcBorders>
          </w:tcPr>
          <w:p w14:paraId="11070721" w14:textId="48DAD728" w:rsidR="000545C3" w:rsidRPr="00D750B7" w:rsidRDefault="003979C6" w:rsidP="00E66360">
            <w:pPr>
              <w:rPr>
                <w:rFonts w:ascii="Work Sans" w:hAnsi="Work Sans"/>
              </w:rPr>
            </w:pPr>
            <w:r w:rsidRPr="00D750B7">
              <w:rPr>
                <w:rFonts w:ascii="Work Sans" w:hAnsi="Work Sans"/>
              </w:rPr>
              <w:t>28</w:t>
            </w:r>
          </w:p>
        </w:tc>
        <w:tc>
          <w:tcPr>
            <w:tcW w:w="6567" w:type="dxa"/>
            <w:gridSpan w:val="2"/>
            <w:tcBorders>
              <w:left w:val="nil"/>
            </w:tcBorders>
          </w:tcPr>
          <w:p w14:paraId="55A92F0A" w14:textId="77777777" w:rsidR="000545C3" w:rsidRPr="00D750B7" w:rsidRDefault="000545C3" w:rsidP="00E66360">
            <w:pPr>
              <w:rPr>
                <w:rFonts w:ascii="Work Sans" w:hAnsi="Work Sans"/>
              </w:rPr>
            </w:pPr>
            <w:r w:rsidRPr="00D750B7">
              <w:rPr>
                <w:rFonts w:ascii="Work Sans" w:hAnsi="Work Sans"/>
              </w:rPr>
              <w:t>NEK400</w:t>
            </w:r>
          </w:p>
        </w:tc>
        <w:tc>
          <w:tcPr>
            <w:tcW w:w="1653" w:type="dxa"/>
          </w:tcPr>
          <w:p w14:paraId="567E795C" w14:textId="77777777" w:rsidR="000545C3" w:rsidRPr="00D750B7" w:rsidRDefault="000545C3" w:rsidP="00E66360">
            <w:pPr>
              <w:rPr>
                <w:rFonts w:ascii="Work Sans" w:hAnsi="Work Sans"/>
              </w:rPr>
            </w:pPr>
            <w:r w:rsidRPr="00D750B7">
              <w:rPr>
                <w:rFonts w:ascii="Work Sans" w:hAnsi="Work Sans"/>
              </w:rPr>
              <w:t>2026</w:t>
            </w:r>
          </w:p>
        </w:tc>
      </w:tr>
      <w:tr w:rsidR="000545C3" w:rsidRPr="00D750B7" w14:paraId="600230EE" w14:textId="77777777" w:rsidTr="00E66360">
        <w:tc>
          <w:tcPr>
            <w:tcW w:w="557" w:type="dxa"/>
            <w:tcBorders>
              <w:right w:val="nil"/>
            </w:tcBorders>
          </w:tcPr>
          <w:p w14:paraId="77C33212" w14:textId="6D267770" w:rsidR="000545C3" w:rsidRPr="00D750B7" w:rsidRDefault="003979C6" w:rsidP="00E66360">
            <w:pPr>
              <w:rPr>
                <w:rFonts w:ascii="Work Sans" w:hAnsi="Work Sans"/>
              </w:rPr>
            </w:pPr>
            <w:r w:rsidRPr="00D750B7">
              <w:rPr>
                <w:rFonts w:ascii="Work Sans" w:hAnsi="Work Sans"/>
              </w:rPr>
              <w:t>29</w:t>
            </w:r>
          </w:p>
        </w:tc>
        <w:tc>
          <w:tcPr>
            <w:tcW w:w="6567" w:type="dxa"/>
            <w:gridSpan w:val="2"/>
            <w:tcBorders>
              <w:left w:val="nil"/>
            </w:tcBorders>
          </w:tcPr>
          <w:p w14:paraId="1664C4D8" w14:textId="77777777" w:rsidR="000545C3" w:rsidRPr="00D750B7" w:rsidRDefault="000545C3" w:rsidP="00E66360">
            <w:pPr>
              <w:rPr>
                <w:rFonts w:ascii="Work Sans" w:hAnsi="Work Sans"/>
              </w:rPr>
            </w:pPr>
            <w:r w:rsidRPr="00D750B7">
              <w:rPr>
                <w:rFonts w:ascii="Work Sans" w:hAnsi="Work Sans"/>
              </w:rPr>
              <w:t>NEK439 (NEK EN 61439)</w:t>
            </w:r>
          </w:p>
        </w:tc>
        <w:tc>
          <w:tcPr>
            <w:tcW w:w="1653" w:type="dxa"/>
          </w:tcPr>
          <w:p w14:paraId="32E03FF4" w14:textId="77777777" w:rsidR="000545C3" w:rsidRPr="00D750B7" w:rsidRDefault="000545C3" w:rsidP="00E66360">
            <w:pPr>
              <w:rPr>
                <w:rFonts w:ascii="Work Sans" w:hAnsi="Work Sans"/>
              </w:rPr>
            </w:pPr>
            <w:r w:rsidRPr="00D750B7">
              <w:rPr>
                <w:rFonts w:ascii="Work Sans" w:hAnsi="Work Sans"/>
              </w:rPr>
              <w:t>2024</w:t>
            </w:r>
          </w:p>
        </w:tc>
      </w:tr>
      <w:tr w:rsidR="000545C3" w:rsidRPr="00D750B7" w14:paraId="06E18589" w14:textId="77777777" w:rsidTr="00E66360">
        <w:tc>
          <w:tcPr>
            <w:tcW w:w="557" w:type="dxa"/>
            <w:tcBorders>
              <w:right w:val="nil"/>
            </w:tcBorders>
          </w:tcPr>
          <w:p w14:paraId="4F1C0AA1" w14:textId="3E9D432B" w:rsidR="000545C3" w:rsidRPr="00D750B7" w:rsidRDefault="003979C6" w:rsidP="00E66360">
            <w:pPr>
              <w:rPr>
                <w:rFonts w:ascii="Work Sans" w:hAnsi="Work Sans"/>
              </w:rPr>
            </w:pPr>
            <w:r w:rsidRPr="00D750B7">
              <w:rPr>
                <w:rFonts w:ascii="Work Sans" w:hAnsi="Work Sans"/>
              </w:rPr>
              <w:t>30</w:t>
            </w:r>
          </w:p>
        </w:tc>
        <w:tc>
          <w:tcPr>
            <w:tcW w:w="6567" w:type="dxa"/>
            <w:gridSpan w:val="2"/>
            <w:tcBorders>
              <w:left w:val="nil"/>
            </w:tcBorders>
          </w:tcPr>
          <w:p w14:paraId="01D0991C" w14:textId="77777777" w:rsidR="000545C3" w:rsidRPr="00D750B7" w:rsidRDefault="000545C3" w:rsidP="00E66360">
            <w:pPr>
              <w:rPr>
                <w:rFonts w:ascii="Work Sans" w:hAnsi="Work Sans"/>
              </w:rPr>
            </w:pPr>
            <w:r w:rsidRPr="00D750B7">
              <w:rPr>
                <w:rFonts w:ascii="Work Sans" w:hAnsi="Work Sans"/>
              </w:rPr>
              <w:t>NEK600</w:t>
            </w:r>
          </w:p>
        </w:tc>
        <w:tc>
          <w:tcPr>
            <w:tcW w:w="1653" w:type="dxa"/>
          </w:tcPr>
          <w:p w14:paraId="3A8E79C0" w14:textId="77777777" w:rsidR="000545C3" w:rsidRPr="00D750B7" w:rsidRDefault="000545C3" w:rsidP="00E66360">
            <w:pPr>
              <w:rPr>
                <w:rFonts w:ascii="Work Sans" w:hAnsi="Work Sans"/>
              </w:rPr>
            </w:pPr>
            <w:r w:rsidRPr="00D750B7">
              <w:rPr>
                <w:rFonts w:ascii="Work Sans" w:hAnsi="Work Sans"/>
              </w:rPr>
              <w:t>2025</w:t>
            </w:r>
          </w:p>
        </w:tc>
      </w:tr>
      <w:tr w:rsidR="000545C3" w:rsidRPr="00D750B7" w14:paraId="47E2740E" w14:textId="77777777" w:rsidTr="00E66360">
        <w:tc>
          <w:tcPr>
            <w:tcW w:w="557" w:type="dxa"/>
            <w:tcBorders>
              <w:right w:val="nil"/>
            </w:tcBorders>
          </w:tcPr>
          <w:p w14:paraId="14CC8787" w14:textId="0D7E6E33" w:rsidR="000545C3" w:rsidRPr="00D750B7" w:rsidRDefault="003979C6" w:rsidP="00E66360">
            <w:pPr>
              <w:rPr>
                <w:rFonts w:ascii="Work Sans" w:hAnsi="Work Sans"/>
              </w:rPr>
            </w:pPr>
            <w:r w:rsidRPr="00D750B7">
              <w:rPr>
                <w:rFonts w:ascii="Work Sans" w:hAnsi="Work Sans"/>
              </w:rPr>
              <w:t>31</w:t>
            </w:r>
          </w:p>
        </w:tc>
        <w:tc>
          <w:tcPr>
            <w:tcW w:w="6567" w:type="dxa"/>
            <w:gridSpan w:val="2"/>
            <w:tcBorders>
              <w:left w:val="nil"/>
            </w:tcBorders>
          </w:tcPr>
          <w:p w14:paraId="057806B6" w14:textId="77777777" w:rsidR="000545C3" w:rsidRPr="00D750B7" w:rsidRDefault="000545C3" w:rsidP="00E66360">
            <w:pPr>
              <w:rPr>
                <w:rFonts w:ascii="Work Sans" w:hAnsi="Work Sans"/>
              </w:rPr>
            </w:pPr>
            <w:r w:rsidRPr="00D750B7">
              <w:rPr>
                <w:rFonts w:ascii="Work Sans" w:hAnsi="Work Sans"/>
              </w:rPr>
              <w:t>NEK700</w:t>
            </w:r>
          </w:p>
        </w:tc>
        <w:tc>
          <w:tcPr>
            <w:tcW w:w="1653" w:type="dxa"/>
          </w:tcPr>
          <w:p w14:paraId="68A61E3A" w14:textId="77777777" w:rsidR="000545C3" w:rsidRPr="00D750B7" w:rsidRDefault="000545C3" w:rsidP="00E66360">
            <w:pPr>
              <w:rPr>
                <w:rFonts w:ascii="Work Sans" w:hAnsi="Work Sans"/>
              </w:rPr>
            </w:pPr>
            <w:r w:rsidRPr="00D750B7">
              <w:rPr>
                <w:rFonts w:ascii="Work Sans" w:hAnsi="Work Sans"/>
              </w:rPr>
              <w:t>2024</w:t>
            </w:r>
          </w:p>
        </w:tc>
      </w:tr>
      <w:tr w:rsidR="000545C3" w:rsidRPr="00D750B7" w14:paraId="6BA3916A" w14:textId="77777777" w:rsidTr="00E66360">
        <w:tc>
          <w:tcPr>
            <w:tcW w:w="557" w:type="dxa"/>
            <w:tcBorders>
              <w:right w:val="nil"/>
            </w:tcBorders>
          </w:tcPr>
          <w:p w14:paraId="558B26E2" w14:textId="79CCF915" w:rsidR="000545C3" w:rsidRPr="00D750B7" w:rsidRDefault="003979C6" w:rsidP="00E66360">
            <w:pPr>
              <w:rPr>
                <w:rFonts w:ascii="Work Sans" w:hAnsi="Work Sans"/>
              </w:rPr>
            </w:pPr>
            <w:r w:rsidRPr="00D750B7">
              <w:rPr>
                <w:rFonts w:ascii="Work Sans" w:hAnsi="Work Sans"/>
              </w:rPr>
              <w:t>32</w:t>
            </w:r>
          </w:p>
        </w:tc>
        <w:tc>
          <w:tcPr>
            <w:tcW w:w="6567" w:type="dxa"/>
            <w:gridSpan w:val="2"/>
            <w:tcBorders>
              <w:left w:val="nil"/>
            </w:tcBorders>
          </w:tcPr>
          <w:p w14:paraId="565F9839" w14:textId="77777777" w:rsidR="000545C3" w:rsidRPr="00D750B7" w:rsidRDefault="000545C3" w:rsidP="00E66360">
            <w:pPr>
              <w:rPr>
                <w:rFonts w:ascii="Work Sans" w:hAnsi="Work Sans"/>
              </w:rPr>
            </w:pPr>
            <w:r w:rsidRPr="00D750B7">
              <w:rPr>
                <w:rFonts w:ascii="Work Sans" w:hAnsi="Work Sans"/>
              </w:rPr>
              <w:t>FEL</w:t>
            </w:r>
          </w:p>
        </w:tc>
        <w:tc>
          <w:tcPr>
            <w:tcW w:w="1653" w:type="dxa"/>
          </w:tcPr>
          <w:p w14:paraId="2C5FA0AB" w14:textId="77777777" w:rsidR="000545C3" w:rsidRPr="00D750B7" w:rsidRDefault="000545C3" w:rsidP="00E66360">
            <w:pPr>
              <w:rPr>
                <w:rFonts w:ascii="Work Sans" w:hAnsi="Work Sans"/>
              </w:rPr>
            </w:pPr>
            <w:r w:rsidRPr="00D750B7">
              <w:rPr>
                <w:rFonts w:ascii="Work Sans" w:hAnsi="Work Sans"/>
              </w:rPr>
              <w:t>1998</w:t>
            </w:r>
          </w:p>
        </w:tc>
      </w:tr>
      <w:tr w:rsidR="000545C3" w:rsidRPr="00D750B7" w14:paraId="29F9F257" w14:textId="77777777" w:rsidTr="00E66360">
        <w:tc>
          <w:tcPr>
            <w:tcW w:w="557" w:type="dxa"/>
            <w:tcBorders>
              <w:right w:val="nil"/>
            </w:tcBorders>
          </w:tcPr>
          <w:p w14:paraId="7D0E92C7" w14:textId="0FEB4A8C" w:rsidR="000545C3" w:rsidRPr="00D750B7" w:rsidRDefault="003979C6" w:rsidP="00E66360">
            <w:pPr>
              <w:rPr>
                <w:rFonts w:ascii="Work Sans" w:hAnsi="Work Sans"/>
              </w:rPr>
            </w:pPr>
            <w:r w:rsidRPr="00D750B7">
              <w:rPr>
                <w:rFonts w:ascii="Work Sans" w:hAnsi="Work Sans"/>
              </w:rPr>
              <w:t>33</w:t>
            </w:r>
          </w:p>
        </w:tc>
        <w:tc>
          <w:tcPr>
            <w:tcW w:w="6567" w:type="dxa"/>
            <w:gridSpan w:val="2"/>
            <w:tcBorders>
              <w:left w:val="nil"/>
            </w:tcBorders>
          </w:tcPr>
          <w:p w14:paraId="3321E57D" w14:textId="77777777" w:rsidR="000545C3" w:rsidRPr="00D750B7" w:rsidRDefault="000545C3" w:rsidP="00E66360">
            <w:pPr>
              <w:rPr>
                <w:rFonts w:ascii="Work Sans" w:hAnsi="Work Sans"/>
              </w:rPr>
            </w:pPr>
            <w:r w:rsidRPr="00D750B7">
              <w:rPr>
                <w:rFonts w:ascii="Work Sans" w:hAnsi="Work Sans"/>
              </w:rPr>
              <w:t>FEF</w:t>
            </w:r>
          </w:p>
        </w:tc>
        <w:tc>
          <w:tcPr>
            <w:tcW w:w="1653" w:type="dxa"/>
          </w:tcPr>
          <w:p w14:paraId="366DB65E" w14:textId="77777777" w:rsidR="000545C3" w:rsidRPr="00D750B7" w:rsidRDefault="000545C3" w:rsidP="00E66360">
            <w:pPr>
              <w:rPr>
                <w:rFonts w:ascii="Work Sans" w:hAnsi="Work Sans"/>
              </w:rPr>
            </w:pPr>
            <w:r w:rsidRPr="00D750B7">
              <w:rPr>
                <w:rFonts w:ascii="Work Sans" w:hAnsi="Work Sans"/>
              </w:rPr>
              <w:t>2006</w:t>
            </w:r>
          </w:p>
        </w:tc>
      </w:tr>
      <w:tr w:rsidR="000545C3" w:rsidRPr="00D750B7" w14:paraId="69641616" w14:textId="77777777" w:rsidTr="00E66360">
        <w:tc>
          <w:tcPr>
            <w:tcW w:w="557" w:type="dxa"/>
            <w:tcBorders>
              <w:right w:val="nil"/>
            </w:tcBorders>
          </w:tcPr>
          <w:p w14:paraId="74D2C44D" w14:textId="6135A8AA" w:rsidR="000545C3" w:rsidRPr="00D750B7" w:rsidRDefault="003979C6" w:rsidP="00E66360">
            <w:pPr>
              <w:rPr>
                <w:rFonts w:ascii="Work Sans" w:hAnsi="Work Sans"/>
              </w:rPr>
            </w:pPr>
            <w:r w:rsidRPr="00D750B7">
              <w:rPr>
                <w:rFonts w:ascii="Work Sans" w:hAnsi="Work Sans"/>
              </w:rPr>
              <w:t>34</w:t>
            </w:r>
          </w:p>
        </w:tc>
        <w:tc>
          <w:tcPr>
            <w:tcW w:w="6567" w:type="dxa"/>
            <w:gridSpan w:val="2"/>
            <w:tcBorders>
              <w:left w:val="nil"/>
            </w:tcBorders>
          </w:tcPr>
          <w:p w14:paraId="54C1AFDD" w14:textId="77777777" w:rsidR="000545C3" w:rsidRPr="00D750B7" w:rsidRDefault="000545C3" w:rsidP="00E66360">
            <w:pPr>
              <w:rPr>
                <w:rFonts w:ascii="Work Sans" w:hAnsi="Work Sans"/>
              </w:rPr>
            </w:pPr>
            <w:r w:rsidRPr="00D750B7">
              <w:rPr>
                <w:rFonts w:ascii="Work Sans" w:hAnsi="Work Sans"/>
              </w:rPr>
              <w:t>FEU</w:t>
            </w:r>
          </w:p>
        </w:tc>
        <w:tc>
          <w:tcPr>
            <w:tcW w:w="1653" w:type="dxa"/>
          </w:tcPr>
          <w:p w14:paraId="25848EB9" w14:textId="77777777" w:rsidR="000545C3" w:rsidRPr="00D750B7" w:rsidRDefault="000545C3" w:rsidP="00E66360">
            <w:pPr>
              <w:rPr>
                <w:rFonts w:ascii="Work Sans" w:hAnsi="Work Sans"/>
              </w:rPr>
            </w:pPr>
            <w:r w:rsidRPr="00D750B7">
              <w:rPr>
                <w:rFonts w:ascii="Work Sans" w:hAnsi="Work Sans"/>
              </w:rPr>
              <w:t>2017</w:t>
            </w:r>
          </w:p>
        </w:tc>
      </w:tr>
      <w:tr w:rsidR="000545C3" w:rsidRPr="00D750B7" w14:paraId="3228CD24" w14:textId="77777777" w:rsidTr="00E66360">
        <w:tc>
          <w:tcPr>
            <w:tcW w:w="557" w:type="dxa"/>
            <w:tcBorders>
              <w:right w:val="nil"/>
            </w:tcBorders>
          </w:tcPr>
          <w:p w14:paraId="3FB043C0" w14:textId="71232766" w:rsidR="000545C3" w:rsidRPr="00D750B7" w:rsidRDefault="003979C6" w:rsidP="00E66360">
            <w:pPr>
              <w:rPr>
                <w:rFonts w:ascii="Work Sans" w:hAnsi="Work Sans"/>
              </w:rPr>
            </w:pPr>
            <w:r w:rsidRPr="00D750B7">
              <w:rPr>
                <w:rFonts w:ascii="Work Sans" w:hAnsi="Work Sans"/>
              </w:rPr>
              <w:t>35</w:t>
            </w:r>
          </w:p>
        </w:tc>
        <w:tc>
          <w:tcPr>
            <w:tcW w:w="6567" w:type="dxa"/>
            <w:gridSpan w:val="2"/>
            <w:tcBorders>
              <w:left w:val="nil"/>
            </w:tcBorders>
          </w:tcPr>
          <w:p w14:paraId="6823FCF5" w14:textId="77777777" w:rsidR="000545C3" w:rsidRPr="00D750B7" w:rsidRDefault="000545C3" w:rsidP="00E66360">
            <w:pPr>
              <w:rPr>
                <w:rFonts w:ascii="Work Sans" w:hAnsi="Work Sans"/>
              </w:rPr>
            </w:pPr>
            <w:r w:rsidRPr="00D750B7">
              <w:rPr>
                <w:rFonts w:ascii="Work Sans" w:hAnsi="Work Sans"/>
              </w:rPr>
              <w:t>FSE</w:t>
            </w:r>
          </w:p>
        </w:tc>
        <w:tc>
          <w:tcPr>
            <w:tcW w:w="1653" w:type="dxa"/>
          </w:tcPr>
          <w:p w14:paraId="47AC2589" w14:textId="77777777" w:rsidR="000545C3" w:rsidRPr="00D750B7" w:rsidRDefault="000545C3" w:rsidP="00E66360">
            <w:pPr>
              <w:rPr>
                <w:rFonts w:ascii="Work Sans" w:hAnsi="Work Sans"/>
              </w:rPr>
            </w:pPr>
            <w:r w:rsidRPr="00D750B7">
              <w:rPr>
                <w:rFonts w:ascii="Work Sans" w:hAnsi="Work Sans"/>
              </w:rPr>
              <w:t>2006</w:t>
            </w:r>
          </w:p>
        </w:tc>
      </w:tr>
      <w:tr w:rsidR="000545C3" w:rsidRPr="00D750B7" w14:paraId="5E079A1E" w14:textId="77777777" w:rsidTr="00E66360">
        <w:tc>
          <w:tcPr>
            <w:tcW w:w="557" w:type="dxa"/>
            <w:tcBorders>
              <w:right w:val="nil"/>
            </w:tcBorders>
          </w:tcPr>
          <w:p w14:paraId="6252A5C8" w14:textId="048A287D" w:rsidR="000545C3" w:rsidRPr="00D750B7" w:rsidRDefault="003979C6" w:rsidP="00E66360">
            <w:pPr>
              <w:rPr>
                <w:rFonts w:ascii="Work Sans" w:hAnsi="Work Sans"/>
              </w:rPr>
            </w:pPr>
            <w:r w:rsidRPr="00D750B7">
              <w:rPr>
                <w:rFonts w:ascii="Work Sans" w:hAnsi="Work Sans"/>
              </w:rPr>
              <w:t>36</w:t>
            </w:r>
          </w:p>
        </w:tc>
        <w:tc>
          <w:tcPr>
            <w:tcW w:w="6567" w:type="dxa"/>
            <w:gridSpan w:val="2"/>
            <w:tcBorders>
              <w:left w:val="nil"/>
            </w:tcBorders>
          </w:tcPr>
          <w:p w14:paraId="17AEE358" w14:textId="77777777" w:rsidR="000545C3" w:rsidRPr="00D750B7" w:rsidRDefault="000545C3" w:rsidP="00E66360">
            <w:pPr>
              <w:rPr>
                <w:rFonts w:ascii="Work Sans" w:hAnsi="Work Sans"/>
              </w:rPr>
            </w:pPr>
            <w:r w:rsidRPr="00D750B7">
              <w:rPr>
                <w:rFonts w:ascii="Work Sans" w:hAnsi="Work Sans"/>
              </w:rPr>
              <w:t xml:space="preserve">EMC Forskrifter om elektromagnetisk </w:t>
            </w:r>
            <w:proofErr w:type="spellStart"/>
            <w:r w:rsidRPr="00D750B7">
              <w:rPr>
                <w:rFonts w:ascii="Work Sans" w:hAnsi="Work Sans"/>
              </w:rPr>
              <w:t>kompabilitet</w:t>
            </w:r>
            <w:proofErr w:type="spellEnd"/>
          </w:p>
        </w:tc>
        <w:tc>
          <w:tcPr>
            <w:tcW w:w="1653" w:type="dxa"/>
          </w:tcPr>
          <w:p w14:paraId="2B5459D9" w14:textId="77777777" w:rsidR="000545C3" w:rsidRPr="00D750B7" w:rsidRDefault="000545C3" w:rsidP="00E66360">
            <w:pPr>
              <w:rPr>
                <w:rFonts w:ascii="Work Sans" w:hAnsi="Work Sans"/>
              </w:rPr>
            </w:pPr>
            <w:r w:rsidRPr="00D750B7">
              <w:rPr>
                <w:rFonts w:ascii="Work Sans" w:hAnsi="Work Sans"/>
              </w:rPr>
              <w:t>2017</w:t>
            </w:r>
          </w:p>
        </w:tc>
      </w:tr>
    </w:tbl>
    <w:p w14:paraId="445AAFBB" w14:textId="77777777" w:rsidR="00FB3173" w:rsidRPr="00D750B7" w:rsidRDefault="00FB3173" w:rsidP="00FB3173">
      <w:pPr>
        <w:rPr>
          <w:rFonts w:ascii="Work Sans" w:hAnsi="Work Sans"/>
        </w:rPr>
      </w:pPr>
    </w:p>
    <w:p w14:paraId="3A66CF61" w14:textId="77777777" w:rsidR="00FB3173" w:rsidRPr="00D750B7" w:rsidRDefault="00FB3173" w:rsidP="00FB3173">
      <w:pPr>
        <w:rPr>
          <w:rFonts w:ascii="Work Sans" w:hAnsi="Work Sans"/>
        </w:rPr>
      </w:pPr>
    </w:p>
    <w:p w14:paraId="152EA1D8" w14:textId="77777777" w:rsidR="00FB3173" w:rsidRPr="00D750B7" w:rsidRDefault="00FB3173" w:rsidP="00FB3173">
      <w:pPr>
        <w:rPr>
          <w:rFonts w:ascii="Work Sans" w:hAnsi="Work Sans"/>
        </w:rPr>
      </w:pPr>
    </w:p>
    <w:p w14:paraId="0B39DC16" w14:textId="77777777" w:rsidR="00301C8A" w:rsidRPr="00D750B7" w:rsidRDefault="00301C8A" w:rsidP="00301C8A">
      <w:pPr>
        <w:rPr>
          <w:rFonts w:ascii="Work Sans" w:hAnsi="Work Sans"/>
        </w:rPr>
      </w:pPr>
      <w:r w:rsidRPr="00D750B7">
        <w:rPr>
          <w:rFonts w:ascii="Work Sans" w:hAnsi="Work Sans"/>
        </w:rPr>
        <w:t xml:space="preserve">Det kan forekomme referanser til utdaterte håndboknummer og navn, da det totale omfang av referanser i dokumentene er stort. Av praktiske grunner skal derfor referanser til utdaterte håndboknummer og navn være likestilt med referanser til gjeldende nummer. </w:t>
      </w:r>
    </w:p>
    <w:p w14:paraId="45BCE998" w14:textId="77777777" w:rsidR="00301C8A" w:rsidRPr="00D750B7" w:rsidRDefault="00301C8A" w:rsidP="00301C8A">
      <w:pPr>
        <w:rPr>
          <w:rFonts w:ascii="Work Sans" w:hAnsi="Work Sans"/>
        </w:rPr>
      </w:pPr>
    </w:p>
    <w:p w14:paraId="7B5A4F7F" w14:textId="77777777" w:rsidR="00301C8A" w:rsidRPr="00D750B7" w:rsidRDefault="00301C8A" w:rsidP="00301C8A">
      <w:pPr>
        <w:rPr>
          <w:rFonts w:ascii="Work Sans" w:hAnsi="Work Sans"/>
        </w:rPr>
      </w:pPr>
      <w:r w:rsidRPr="00D750B7">
        <w:rPr>
          <w:rFonts w:ascii="Work Sans" w:hAnsi="Work Sans"/>
        </w:rPr>
        <w:t xml:space="preserve">Det vil fortsatt være dokumenter med referanser til tidligere håndboknummer, som f.eks. rundskriv. Gyldigheten av disse, og mulige krav som </w:t>
      </w:r>
      <w:proofErr w:type="gramStart"/>
      <w:r w:rsidRPr="00D750B7">
        <w:rPr>
          <w:rFonts w:ascii="Work Sans" w:hAnsi="Work Sans"/>
        </w:rPr>
        <w:t>fremgår</w:t>
      </w:r>
      <w:proofErr w:type="gramEnd"/>
      <w:r w:rsidRPr="00D750B7">
        <w:rPr>
          <w:rFonts w:ascii="Work Sans" w:hAnsi="Work Sans"/>
        </w:rPr>
        <w:t xml:space="preserve"> av disse, endres ikke av omnummereringen.</w:t>
      </w:r>
    </w:p>
    <w:p w14:paraId="66E2F5F5" w14:textId="77777777" w:rsidR="00FB3173" w:rsidRPr="00D750B7" w:rsidRDefault="00FB3173" w:rsidP="00FB3173">
      <w:pPr>
        <w:rPr>
          <w:rFonts w:ascii="Work Sans" w:hAnsi="Work Sans"/>
        </w:rPr>
      </w:pPr>
    </w:p>
    <w:p w14:paraId="2C029DD5" w14:textId="77777777" w:rsidR="00FB3173" w:rsidRPr="00D750B7" w:rsidRDefault="00FB3173" w:rsidP="00FB3173">
      <w:pPr>
        <w:rPr>
          <w:rFonts w:ascii="Work Sans" w:hAnsi="Work Sans"/>
        </w:rPr>
      </w:pPr>
    </w:p>
    <w:p w14:paraId="7B6DC872" w14:textId="77777777" w:rsidR="00FB3173" w:rsidRPr="00D750B7" w:rsidRDefault="00FB3173" w:rsidP="00FB3173">
      <w:pPr>
        <w:rPr>
          <w:rFonts w:ascii="Work Sans" w:hAnsi="Work Sans"/>
        </w:rPr>
        <w:sectPr w:rsidR="00FB3173" w:rsidRPr="00D750B7" w:rsidSect="00CB66B7">
          <w:headerReference w:type="even" r:id="rId19"/>
          <w:headerReference w:type="default" r:id="rId20"/>
          <w:headerReference w:type="first" r:id="rId21"/>
          <w:pgSz w:w="11906" w:h="16838"/>
          <w:pgMar w:top="1276" w:right="1418" w:bottom="1077" w:left="1701" w:header="709" w:footer="709" w:gutter="0"/>
          <w:pgNumType w:start="1"/>
          <w:cols w:space="708"/>
          <w:docGrid w:linePitch="360"/>
        </w:sectPr>
      </w:pPr>
    </w:p>
    <w:p w14:paraId="3DAFB5F9" w14:textId="77777777" w:rsidR="00FB3173" w:rsidRPr="00D750B7" w:rsidRDefault="00FB3173" w:rsidP="00FB3173">
      <w:pPr>
        <w:rPr>
          <w:rFonts w:ascii="Work Sans" w:hAnsi="Work Sans"/>
          <w:b/>
          <w:bCs/>
          <w:sz w:val="26"/>
          <w:szCs w:val="26"/>
        </w:rPr>
      </w:pPr>
      <w:r w:rsidRPr="00D750B7">
        <w:rPr>
          <w:rFonts w:ascii="Work Sans" w:hAnsi="Work Sans"/>
          <w:b/>
          <w:bCs/>
          <w:sz w:val="26"/>
          <w:szCs w:val="26"/>
        </w:rPr>
        <w:lastRenderedPageBreak/>
        <w:t>A</w:t>
      </w:r>
      <w:r w:rsidRPr="00D750B7">
        <w:rPr>
          <w:rFonts w:ascii="Work Sans" w:hAnsi="Work Sans"/>
          <w:b/>
          <w:bCs/>
          <w:sz w:val="26"/>
          <w:szCs w:val="26"/>
        </w:rPr>
        <w:tab/>
        <w:t>Prosjektinformasjon</w:t>
      </w:r>
    </w:p>
    <w:p w14:paraId="18E4F557" w14:textId="143AF75A" w:rsidR="00FB3173" w:rsidRPr="00D750B7" w:rsidRDefault="00FB3173" w:rsidP="00FB3173">
      <w:pPr>
        <w:pStyle w:val="Overskrift1"/>
        <w:ind w:left="360" w:hanging="360"/>
        <w:rPr>
          <w:rFonts w:ascii="Work Sans" w:hAnsi="Work Sans"/>
        </w:rPr>
      </w:pPr>
      <w:bookmarkStart w:id="2" w:name="_A2_Innbydelse_til"/>
      <w:bookmarkEnd w:id="2"/>
      <w:r w:rsidRPr="00D750B7">
        <w:rPr>
          <w:rFonts w:ascii="Work Sans" w:hAnsi="Work Sans"/>
        </w:rPr>
        <w:t xml:space="preserve">A2 Innbydelse til </w:t>
      </w:r>
      <w:r w:rsidR="00573F83" w:rsidRPr="00D750B7">
        <w:rPr>
          <w:rFonts w:ascii="Work Sans" w:hAnsi="Work Sans"/>
        </w:rPr>
        <w:t>tilbuds</w:t>
      </w:r>
      <w:r w:rsidRPr="00D750B7">
        <w:rPr>
          <w:rFonts w:ascii="Work Sans" w:hAnsi="Work Sans"/>
        </w:rPr>
        <w:t>konkurranse</w:t>
      </w:r>
    </w:p>
    <w:p w14:paraId="22A4C2F4" w14:textId="77777777" w:rsidR="00FB3173" w:rsidRPr="00D750B7" w:rsidRDefault="00FB3173" w:rsidP="00FB3173">
      <w:pPr>
        <w:rPr>
          <w:rFonts w:ascii="Work Sans" w:hAnsi="Work Sans"/>
        </w:rPr>
      </w:pPr>
    </w:p>
    <w:p w14:paraId="25D7D4E6" w14:textId="7964FE84" w:rsidR="00FB3173" w:rsidRPr="00D750B7" w:rsidRDefault="009D174D" w:rsidP="00FB3173">
      <w:pPr>
        <w:rPr>
          <w:rFonts w:ascii="Work Sans" w:hAnsi="Work Sans"/>
        </w:rPr>
      </w:pPr>
      <w:r w:rsidRPr="00D750B7">
        <w:rPr>
          <w:rFonts w:ascii="Work Sans" w:hAnsi="Work Sans"/>
        </w:rPr>
        <w:t>Troms fylkes</w:t>
      </w:r>
      <w:r w:rsidR="008D7709" w:rsidRPr="00D750B7">
        <w:rPr>
          <w:rFonts w:ascii="Work Sans" w:hAnsi="Work Sans"/>
        </w:rPr>
        <w:t>kommune</w:t>
      </w:r>
      <w:r w:rsidR="006A2B07" w:rsidRPr="00D750B7">
        <w:rPr>
          <w:rFonts w:ascii="Work Sans" w:hAnsi="Work Sans"/>
        </w:rPr>
        <w:t xml:space="preserve"> (TFK)</w:t>
      </w:r>
      <w:r w:rsidR="00FB3173" w:rsidRPr="00D750B7">
        <w:rPr>
          <w:rFonts w:ascii="Work Sans" w:hAnsi="Work Sans"/>
        </w:rPr>
        <w:t xml:space="preserve"> inviterer til konkurranse om følgende kontraktarbeid:</w:t>
      </w:r>
    </w:p>
    <w:p w14:paraId="640F2F41" w14:textId="77777777" w:rsidR="00FB3173" w:rsidRPr="00D750B7" w:rsidRDefault="00FB3173" w:rsidP="00FB3173">
      <w:pPr>
        <w:rPr>
          <w:rFonts w:ascii="Work Sans" w:hAnsi="Work Sans"/>
        </w:rPr>
      </w:pPr>
    </w:p>
    <w:p w14:paraId="3594B731" w14:textId="3E8E48A3" w:rsidR="00FB3173" w:rsidRPr="00D750B7" w:rsidRDefault="00181264" w:rsidP="00FB3173">
      <w:pPr>
        <w:rPr>
          <w:rFonts w:ascii="Work Sans" w:hAnsi="Work Sans"/>
          <w:b/>
          <w:bCs/>
        </w:rPr>
      </w:pPr>
      <w:r w:rsidRPr="00D750B7">
        <w:rPr>
          <w:rFonts w:ascii="Work Sans" w:hAnsi="Work Sans"/>
          <w:b/>
          <w:bCs/>
        </w:rPr>
        <w:t>Fv.</w:t>
      </w:r>
      <w:r w:rsidR="00DD23AC" w:rsidRPr="00D750B7">
        <w:rPr>
          <w:rFonts w:ascii="Work Sans" w:hAnsi="Work Sans"/>
          <w:b/>
          <w:bCs/>
        </w:rPr>
        <w:t xml:space="preserve">87 </w:t>
      </w:r>
      <w:proofErr w:type="spellStart"/>
      <w:r w:rsidR="00DD23AC" w:rsidRPr="00D750B7">
        <w:rPr>
          <w:rFonts w:ascii="Work Sans" w:hAnsi="Work Sans"/>
          <w:b/>
          <w:bCs/>
        </w:rPr>
        <w:t>Tamokdalen</w:t>
      </w:r>
      <w:proofErr w:type="spellEnd"/>
      <w:r w:rsidR="00DD23AC" w:rsidRPr="00D750B7">
        <w:rPr>
          <w:rFonts w:ascii="Work Sans" w:hAnsi="Work Sans"/>
          <w:b/>
          <w:bCs/>
        </w:rPr>
        <w:t xml:space="preserve"> </w:t>
      </w:r>
      <w:r w:rsidR="00AC1596" w:rsidRPr="00D750B7">
        <w:rPr>
          <w:rFonts w:ascii="Work Sans" w:hAnsi="Work Sans"/>
          <w:b/>
          <w:bCs/>
        </w:rPr>
        <w:t>–</w:t>
      </w:r>
      <w:r w:rsidR="00080154" w:rsidRPr="00D750B7">
        <w:rPr>
          <w:rFonts w:ascii="Work Sans" w:hAnsi="Work Sans"/>
          <w:b/>
          <w:bCs/>
        </w:rPr>
        <w:t xml:space="preserve"> Skredsikringsanlegg</w:t>
      </w:r>
    </w:p>
    <w:p w14:paraId="28AF90DB" w14:textId="77777777" w:rsidR="00AC1596" w:rsidRPr="00D750B7" w:rsidRDefault="00AC1596" w:rsidP="00FB3173">
      <w:pPr>
        <w:rPr>
          <w:rFonts w:ascii="Work Sans" w:hAnsi="Work Sans"/>
          <w:b/>
          <w:bCs/>
        </w:rPr>
      </w:pPr>
    </w:p>
    <w:p w14:paraId="294980B2" w14:textId="77777777" w:rsidR="00573F83" w:rsidRPr="00D750B7" w:rsidRDefault="00573F83" w:rsidP="00FB3173">
      <w:pPr>
        <w:rPr>
          <w:rFonts w:ascii="Work Sans" w:hAnsi="Work Sans"/>
        </w:rPr>
      </w:pPr>
    </w:p>
    <w:p w14:paraId="6BE187D4" w14:textId="77777777" w:rsidR="00FB3173" w:rsidRPr="00D750B7" w:rsidRDefault="00FB3173" w:rsidP="00FB3173">
      <w:pPr>
        <w:rPr>
          <w:rFonts w:ascii="Work Sans" w:hAnsi="Work Sans"/>
        </w:rPr>
      </w:pPr>
      <w:bookmarkStart w:id="3" w:name="_Hlk82419053"/>
      <w:r w:rsidRPr="00D750B7">
        <w:rPr>
          <w:rFonts w:ascii="Work Sans" w:hAnsi="Work Sans"/>
        </w:rPr>
        <w:t xml:space="preserve">Konkurransen omfattes av og skjer i henhold til lov om offentlige anskaffelser (LOV 2016-06-17-73 med evt. senere endringer, heretter benevnt som «anskaffelsesloven») samt forskrift om offentlige anskaffelser (FOR 2016-08-12-974 med senere endringer, heretter benevnt som «anskaffelsesforskriften»). </w:t>
      </w:r>
    </w:p>
    <w:bookmarkEnd w:id="3"/>
    <w:p w14:paraId="4624C9D9" w14:textId="77777777" w:rsidR="00FB3173" w:rsidRPr="00D750B7" w:rsidRDefault="00FB3173" w:rsidP="00FB3173">
      <w:pPr>
        <w:rPr>
          <w:rFonts w:ascii="Work Sans" w:hAnsi="Work Sans"/>
        </w:rPr>
      </w:pPr>
    </w:p>
    <w:p w14:paraId="0C607129" w14:textId="77777777" w:rsidR="00FB3173" w:rsidRPr="00D750B7" w:rsidRDefault="00FB3173" w:rsidP="00FB3173">
      <w:pPr>
        <w:rPr>
          <w:rFonts w:ascii="Work Sans" w:hAnsi="Work Sans"/>
        </w:rPr>
      </w:pPr>
      <w:bookmarkStart w:id="4" w:name="_Hlk82419069"/>
      <w:r w:rsidRPr="00D750B7">
        <w:rPr>
          <w:rFonts w:ascii="Work Sans" w:hAnsi="Work Sans"/>
        </w:rPr>
        <w:t>Følgende legges til grunn:</w:t>
      </w:r>
    </w:p>
    <w:p w14:paraId="476DCFB9" w14:textId="77777777" w:rsidR="008F447D" w:rsidRPr="00D750B7" w:rsidRDefault="008F447D" w:rsidP="00FB3173">
      <w:pPr>
        <w:rPr>
          <w:rFonts w:ascii="Work Sans" w:hAnsi="Work Sans"/>
        </w:rPr>
      </w:pPr>
    </w:p>
    <w:tbl>
      <w:tblPr>
        <w:tblW w:w="8482" w:type="dxa"/>
        <w:tblInd w:w="648" w:type="dxa"/>
        <w:tblLook w:val="0000" w:firstRow="0" w:lastRow="0" w:firstColumn="0" w:lastColumn="0" w:noHBand="0" w:noVBand="0"/>
      </w:tblPr>
      <w:tblGrid>
        <w:gridCol w:w="2799"/>
        <w:gridCol w:w="5683"/>
      </w:tblGrid>
      <w:tr w:rsidR="00FB3173" w:rsidRPr="00D750B7" w14:paraId="17BA307D" w14:textId="77777777" w:rsidTr="004748A0">
        <w:trPr>
          <w:trHeight w:val="278"/>
        </w:trPr>
        <w:tc>
          <w:tcPr>
            <w:tcW w:w="2799" w:type="dxa"/>
          </w:tcPr>
          <w:p w14:paraId="79EF3F3D" w14:textId="77777777" w:rsidR="00FB3173" w:rsidRPr="00D750B7" w:rsidRDefault="00FB3173" w:rsidP="004748A0">
            <w:pPr>
              <w:rPr>
                <w:rFonts w:ascii="Work Sans" w:hAnsi="Work Sans"/>
              </w:rPr>
            </w:pPr>
            <w:r w:rsidRPr="00D750B7">
              <w:rPr>
                <w:rFonts w:ascii="Work Sans" w:hAnsi="Work Sans"/>
              </w:rPr>
              <w:t>Type anskaffelse:</w:t>
            </w:r>
          </w:p>
        </w:tc>
        <w:tc>
          <w:tcPr>
            <w:tcW w:w="5683" w:type="dxa"/>
          </w:tcPr>
          <w:p w14:paraId="6A59F288" w14:textId="77777777" w:rsidR="00FB3173" w:rsidRPr="00D750B7" w:rsidRDefault="00FB3173" w:rsidP="004748A0">
            <w:pPr>
              <w:rPr>
                <w:rFonts w:ascii="Work Sans" w:hAnsi="Work Sans"/>
              </w:rPr>
            </w:pPr>
            <w:r w:rsidRPr="00D750B7">
              <w:rPr>
                <w:rFonts w:ascii="Work Sans" w:hAnsi="Work Sans"/>
              </w:rPr>
              <w:t>Bygg-/anleggsarbeider</w:t>
            </w:r>
          </w:p>
        </w:tc>
      </w:tr>
      <w:tr w:rsidR="00FB3173" w:rsidRPr="00D750B7" w14:paraId="4F8D2C3F" w14:textId="77777777" w:rsidTr="004748A0">
        <w:trPr>
          <w:trHeight w:val="294"/>
        </w:trPr>
        <w:tc>
          <w:tcPr>
            <w:tcW w:w="2799" w:type="dxa"/>
          </w:tcPr>
          <w:p w14:paraId="5CE2E029" w14:textId="77777777" w:rsidR="00FB3173" w:rsidRPr="00D750B7" w:rsidRDefault="00FB3173" w:rsidP="004748A0">
            <w:pPr>
              <w:rPr>
                <w:rFonts w:ascii="Work Sans" w:hAnsi="Work Sans"/>
              </w:rPr>
            </w:pPr>
            <w:r w:rsidRPr="00D750B7">
              <w:rPr>
                <w:rFonts w:ascii="Work Sans" w:hAnsi="Work Sans"/>
              </w:rPr>
              <w:t>EØS-terskelverdi:</w:t>
            </w:r>
          </w:p>
        </w:tc>
        <w:tc>
          <w:tcPr>
            <w:tcW w:w="5683" w:type="dxa"/>
          </w:tcPr>
          <w:p w14:paraId="06BE59F1" w14:textId="77777777" w:rsidR="00FB3173" w:rsidRPr="00D750B7" w:rsidRDefault="00FB3173" w:rsidP="004748A0">
            <w:pPr>
              <w:rPr>
                <w:rFonts w:ascii="Work Sans" w:hAnsi="Work Sans"/>
              </w:rPr>
            </w:pPr>
            <w:r w:rsidRPr="00D750B7">
              <w:rPr>
                <w:rFonts w:ascii="Work Sans" w:hAnsi="Work Sans"/>
              </w:rPr>
              <w:t>Under terskel, jf. anskaffelsesforskriften §5-3 (1)</w:t>
            </w:r>
          </w:p>
        </w:tc>
      </w:tr>
      <w:tr w:rsidR="00FB3173" w:rsidRPr="00D750B7" w14:paraId="43DEFEB8" w14:textId="77777777" w:rsidTr="004748A0">
        <w:trPr>
          <w:trHeight w:val="294"/>
        </w:trPr>
        <w:tc>
          <w:tcPr>
            <w:tcW w:w="2799" w:type="dxa"/>
          </w:tcPr>
          <w:p w14:paraId="75E7417A" w14:textId="77777777" w:rsidR="00FB3173" w:rsidRPr="00D750B7" w:rsidRDefault="00FB3173" w:rsidP="004748A0">
            <w:pPr>
              <w:rPr>
                <w:rFonts w:ascii="Work Sans" w:hAnsi="Work Sans"/>
              </w:rPr>
            </w:pPr>
            <w:r w:rsidRPr="00D750B7">
              <w:rPr>
                <w:rFonts w:ascii="Work Sans" w:hAnsi="Work Sans"/>
              </w:rPr>
              <w:t>Anskaffelsesprosedyre:</w:t>
            </w:r>
          </w:p>
          <w:p w14:paraId="43C7E84C" w14:textId="77777777" w:rsidR="00FB3173" w:rsidRPr="00D750B7" w:rsidRDefault="00FB3173" w:rsidP="004748A0">
            <w:pPr>
              <w:rPr>
                <w:rFonts w:ascii="Work Sans" w:hAnsi="Work Sans"/>
              </w:rPr>
            </w:pPr>
            <w:r w:rsidRPr="00D750B7">
              <w:rPr>
                <w:rFonts w:ascii="Work Sans" w:hAnsi="Work Sans"/>
              </w:rPr>
              <w:t>Tildelingskriterier:</w:t>
            </w:r>
          </w:p>
        </w:tc>
        <w:tc>
          <w:tcPr>
            <w:tcW w:w="5683" w:type="dxa"/>
          </w:tcPr>
          <w:p w14:paraId="67277290" w14:textId="77777777" w:rsidR="00FB3173" w:rsidRPr="00D750B7" w:rsidRDefault="00FB3173" w:rsidP="004748A0">
            <w:pPr>
              <w:rPr>
                <w:rFonts w:ascii="Work Sans" w:hAnsi="Work Sans"/>
              </w:rPr>
            </w:pPr>
            <w:r w:rsidRPr="00D750B7">
              <w:rPr>
                <w:rFonts w:ascii="Work Sans" w:hAnsi="Work Sans"/>
              </w:rPr>
              <w:t>Åpen tilbudskonkurranse, anskaffelsesforskriften §8-3</w:t>
            </w:r>
          </w:p>
          <w:p w14:paraId="6F62FF09" w14:textId="77777777" w:rsidR="00FB3173" w:rsidRPr="00D750B7" w:rsidRDefault="00FB3173" w:rsidP="004748A0">
            <w:pPr>
              <w:rPr>
                <w:rFonts w:ascii="Work Sans" w:hAnsi="Work Sans"/>
              </w:rPr>
            </w:pPr>
            <w:r w:rsidRPr="00D750B7">
              <w:rPr>
                <w:rFonts w:ascii="Work Sans" w:hAnsi="Work Sans"/>
                <w:i/>
                <w:iCs/>
              </w:rPr>
              <w:t>Laveste pris</w:t>
            </w:r>
            <w:r w:rsidRPr="00D750B7">
              <w:rPr>
                <w:rFonts w:ascii="Work Sans" w:hAnsi="Work Sans"/>
              </w:rPr>
              <w:t>, jf. anskaffelsesforskriften § 8-11</w:t>
            </w:r>
          </w:p>
        </w:tc>
      </w:tr>
      <w:bookmarkEnd w:id="4"/>
    </w:tbl>
    <w:p w14:paraId="5CDEBBD3" w14:textId="77777777" w:rsidR="00FB3173" w:rsidRPr="00D750B7" w:rsidRDefault="00FB3173" w:rsidP="00FB3173">
      <w:pPr>
        <w:rPr>
          <w:rFonts w:ascii="Work Sans" w:hAnsi="Work Sans"/>
        </w:rPr>
      </w:pPr>
    </w:p>
    <w:p w14:paraId="6A56F073" w14:textId="77777777" w:rsidR="000032CA" w:rsidRPr="00D750B7" w:rsidRDefault="000032CA" w:rsidP="00FB3173">
      <w:pPr>
        <w:rPr>
          <w:rFonts w:ascii="Work Sans" w:hAnsi="Work Sans"/>
        </w:rPr>
      </w:pPr>
      <w:bookmarkStart w:id="5" w:name="_Hlk82419090"/>
    </w:p>
    <w:p w14:paraId="2D4E85C8" w14:textId="77777777" w:rsidR="000032CA" w:rsidRPr="00D750B7" w:rsidRDefault="000032CA" w:rsidP="00FB3173">
      <w:pPr>
        <w:rPr>
          <w:rFonts w:ascii="Work Sans" w:hAnsi="Work Sans"/>
        </w:rPr>
      </w:pPr>
    </w:p>
    <w:p w14:paraId="67D86577" w14:textId="24535E1F" w:rsidR="00FB3173" w:rsidRPr="00D750B7" w:rsidRDefault="00701478" w:rsidP="00FB3173">
      <w:pPr>
        <w:rPr>
          <w:rFonts w:ascii="Work Sans" w:hAnsi="Work Sans"/>
        </w:rPr>
      </w:pPr>
      <w:r w:rsidRPr="00D750B7">
        <w:rPr>
          <w:rFonts w:ascii="Work Sans" w:hAnsi="Work Sans"/>
        </w:rPr>
        <w:t>Troms fylkeskommune</w:t>
      </w:r>
      <w:r w:rsidR="00FB3173" w:rsidRPr="00D750B7">
        <w:rPr>
          <w:rFonts w:ascii="Work Sans" w:hAnsi="Work Sans"/>
        </w:rPr>
        <w:t xml:space="preserve"> ønsker tilbud fra entreprenører med de kvalifikasjoner som er nødvendige for å oppfylle kontrakten. Vi viser til konkurransegrunnlagets </w:t>
      </w:r>
      <w:r w:rsidR="00FB3173" w:rsidRPr="00D750B7">
        <w:rPr>
          <w:rFonts w:ascii="Work Sans" w:hAnsi="Work Sans"/>
          <w:b/>
          <w:bCs/>
        </w:rPr>
        <w:t>kapittel B2</w:t>
      </w:r>
      <w:r w:rsidR="00FB3173" w:rsidRPr="00D750B7">
        <w:rPr>
          <w:rFonts w:ascii="Work Sans" w:hAnsi="Work Sans"/>
        </w:rPr>
        <w:t xml:space="preserve"> for utfyllende bestemmelser, herunder</w:t>
      </w:r>
      <w:bookmarkStart w:id="6" w:name="_Hlk82419104"/>
      <w:bookmarkEnd w:id="5"/>
      <w:r w:rsidR="00FB3173" w:rsidRPr="00D750B7">
        <w:rPr>
          <w:rFonts w:ascii="Work Sans" w:hAnsi="Work Sans"/>
        </w:rPr>
        <w:t xml:space="preserve"> konkurransens kvalifikasjonskrav med tilhørende dokumentasjonskrav.</w:t>
      </w:r>
      <w:bookmarkEnd w:id="6"/>
      <w:r w:rsidR="00FB3173" w:rsidRPr="00D750B7">
        <w:rPr>
          <w:rFonts w:ascii="Work Sans" w:hAnsi="Work Sans"/>
        </w:rPr>
        <w:t xml:space="preserve">  </w:t>
      </w:r>
    </w:p>
    <w:p w14:paraId="73B981EF" w14:textId="77777777" w:rsidR="00FB3173" w:rsidRPr="00D750B7" w:rsidRDefault="00FB3173" w:rsidP="00FB3173">
      <w:pPr>
        <w:rPr>
          <w:rFonts w:ascii="Work Sans" w:hAnsi="Work Sans"/>
        </w:rPr>
      </w:pPr>
    </w:p>
    <w:p w14:paraId="2EBAA9C2" w14:textId="77777777" w:rsidR="00FB3173" w:rsidRPr="00D750B7" w:rsidRDefault="00FB3173" w:rsidP="00FB3173">
      <w:pPr>
        <w:rPr>
          <w:rFonts w:ascii="Work Sans" w:hAnsi="Work Sans"/>
        </w:rPr>
      </w:pPr>
      <w:bookmarkStart w:id="7" w:name="_Hlk82419136"/>
      <w:r w:rsidRPr="00D750B7">
        <w:rPr>
          <w:rFonts w:ascii="Work Sans" w:hAnsi="Work Sans"/>
        </w:rPr>
        <w:t xml:space="preserve">Vi viser til konkurransegrunnlagets </w:t>
      </w:r>
      <w:r w:rsidRPr="00D750B7">
        <w:rPr>
          <w:rFonts w:ascii="Work Sans" w:hAnsi="Work Sans"/>
          <w:b/>
          <w:bCs/>
        </w:rPr>
        <w:t>kapittel B3</w:t>
      </w:r>
      <w:r w:rsidRPr="00D750B7">
        <w:rPr>
          <w:rFonts w:ascii="Work Sans" w:hAnsi="Work Sans"/>
        </w:rPr>
        <w:t xml:space="preserve"> for utfyllende bestemmelser om gjennomføringen av konkurransen, herunder også konkurransens tildelingskriterier og tilhørende dokumentasjonskrav.</w:t>
      </w:r>
    </w:p>
    <w:bookmarkEnd w:id="7"/>
    <w:p w14:paraId="4A0F3BBC" w14:textId="77777777" w:rsidR="00FB3173" w:rsidRPr="00D750B7" w:rsidRDefault="00FB3173" w:rsidP="00FB3173">
      <w:pPr>
        <w:rPr>
          <w:rFonts w:ascii="Work Sans" w:hAnsi="Work Sans"/>
        </w:rPr>
      </w:pPr>
    </w:p>
    <w:p w14:paraId="051C4DEE" w14:textId="77777777" w:rsidR="00ED5740" w:rsidRPr="00D750B7" w:rsidRDefault="00FB3173" w:rsidP="00ED5740">
      <w:pPr>
        <w:rPr>
          <w:rFonts w:ascii="Work Sans" w:hAnsi="Work Sans"/>
        </w:rPr>
      </w:pPr>
      <w:bookmarkStart w:id="8" w:name="_Hlk82419154"/>
      <w:r w:rsidRPr="00D750B7">
        <w:rPr>
          <w:rFonts w:ascii="Work Sans" w:hAnsi="Work Sans"/>
        </w:rPr>
        <w:t xml:space="preserve">Konkurransen gjennomføres ved bruk av </w:t>
      </w:r>
      <w:r w:rsidR="00247472" w:rsidRPr="00D750B7">
        <w:rPr>
          <w:rFonts w:ascii="Work Sans" w:hAnsi="Work Sans"/>
        </w:rPr>
        <w:t xml:space="preserve">Troms </w:t>
      </w:r>
      <w:proofErr w:type="spellStart"/>
      <w:r w:rsidR="00247472" w:rsidRPr="00D750B7">
        <w:rPr>
          <w:rFonts w:ascii="Work Sans" w:hAnsi="Work Sans"/>
        </w:rPr>
        <w:t>fylkeskommue</w:t>
      </w:r>
      <w:proofErr w:type="spellEnd"/>
      <w:r w:rsidRPr="00D750B7">
        <w:rPr>
          <w:rFonts w:ascii="Work Sans" w:hAnsi="Work Sans"/>
        </w:rPr>
        <w:t xml:space="preserve"> konkurransegjennomføringsverktøy (KGV). </w:t>
      </w:r>
      <w:r w:rsidR="00ED5740" w:rsidRPr="00D750B7">
        <w:rPr>
          <w:rFonts w:ascii="Work Sans" w:hAnsi="Work Sans"/>
        </w:rPr>
        <w:t>(HYYR er Troms fylkeskommunes KGV verktøy)</w:t>
      </w:r>
    </w:p>
    <w:p w14:paraId="45738758" w14:textId="29E64A80" w:rsidR="00FB3173" w:rsidRPr="00D750B7" w:rsidRDefault="00FB3173" w:rsidP="00FB3173">
      <w:pPr>
        <w:rPr>
          <w:rFonts w:ascii="Work Sans" w:hAnsi="Work Sans"/>
        </w:rPr>
      </w:pPr>
      <w:r w:rsidRPr="00D750B7">
        <w:rPr>
          <w:rFonts w:ascii="Work Sans" w:hAnsi="Work Sans"/>
        </w:rPr>
        <w:t>All kommunikasjon, herunder også tilbudsinnlevering, skjer via KGV. Det vises i denne sammenheng til konkurransegrunnlagets kapittel B1</w:t>
      </w:r>
      <w:bookmarkEnd w:id="8"/>
      <w:r w:rsidRPr="00D750B7">
        <w:rPr>
          <w:rFonts w:ascii="Work Sans" w:hAnsi="Work Sans"/>
        </w:rPr>
        <w:t xml:space="preserve">. </w:t>
      </w:r>
    </w:p>
    <w:p w14:paraId="7C1C11F5" w14:textId="77777777" w:rsidR="00FB3173" w:rsidRPr="00D750B7" w:rsidRDefault="00FB3173" w:rsidP="00FB3173">
      <w:pPr>
        <w:rPr>
          <w:rFonts w:ascii="Work Sans" w:hAnsi="Work Sans"/>
        </w:rPr>
      </w:pPr>
    </w:p>
    <w:tbl>
      <w:tblPr>
        <w:tblW w:w="0" w:type="auto"/>
        <w:tblLook w:val="0000" w:firstRow="0" w:lastRow="0" w:firstColumn="0" w:lastColumn="0" w:noHBand="0" w:noVBand="0"/>
      </w:tblPr>
      <w:tblGrid>
        <w:gridCol w:w="7647"/>
        <w:gridCol w:w="1140"/>
      </w:tblGrid>
      <w:tr w:rsidR="00FB3173" w:rsidRPr="00D750B7" w14:paraId="104473F1" w14:textId="77777777" w:rsidTr="004748A0">
        <w:tc>
          <w:tcPr>
            <w:tcW w:w="7848" w:type="dxa"/>
          </w:tcPr>
          <w:p w14:paraId="5BE9DFC9" w14:textId="27E957A3" w:rsidR="00FB3173" w:rsidRPr="008260F9" w:rsidRDefault="00FB3173" w:rsidP="004748A0">
            <w:pPr>
              <w:rPr>
                <w:rFonts w:ascii="Work Sans" w:hAnsi="Work Sans"/>
              </w:rPr>
            </w:pPr>
            <w:r w:rsidRPr="008260F9">
              <w:rPr>
                <w:rFonts w:ascii="Work Sans" w:hAnsi="Work Sans"/>
              </w:rPr>
              <w:t xml:space="preserve">Tilbudskonferanse vil finne sted </w:t>
            </w:r>
            <w:r w:rsidR="004C64A7" w:rsidRPr="008260F9">
              <w:rPr>
                <w:rFonts w:ascii="Work Sans" w:hAnsi="Work Sans"/>
              </w:rPr>
              <w:t>22</w:t>
            </w:r>
            <w:r w:rsidR="00301C8A" w:rsidRPr="008260F9">
              <w:rPr>
                <w:rFonts w:ascii="Work Sans" w:hAnsi="Work Sans"/>
              </w:rPr>
              <w:t>-</w:t>
            </w:r>
            <w:r w:rsidR="004C64A7" w:rsidRPr="008260F9">
              <w:rPr>
                <w:rFonts w:ascii="Work Sans" w:hAnsi="Work Sans"/>
              </w:rPr>
              <w:t>06</w:t>
            </w:r>
            <w:r w:rsidR="00301C8A" w:rsidRPr="008260F9">
              <w:rPr>
                <w:rFonts w:ascii="Work Sans" w:hAnsi="Work Sans"/>
              </w:rPr>
              <w:t>-</w:t>
            </w:r>
            <w:r w:rsidR="004C64A7" w:rsidRPr="008260F9">
              <w:rPr>
                <w:rFonts w:ascii="Work Sans" w:hAnsi="Work Sans"/>
              </w:rPr>
              <w:t>2026</w:t>
            </w:r>
            <w:r w:rsidRPr="008260F9">
              <w:rPr>
                <w:rFonts w:ascii="Work Sans" w:hAnsi="Work Sans"/>
              </w:rPr>
              <w:t xml:space="preserve"> med møtested</w:t>
            </w:r>
            <w:r w:rsidR="004C64A7" w:rsidRPr="008260F9">
              <w:rPr>
                <w:rFonts w:ascii="Work Sans" w:hAnsi="Work Sans"/>
              </w:rPr>
              <w:t xml:space="preserve"> Teams</w:t>
            </w:r>
          </w:p>
        </w:tc>
        <w:tc>
          <w:tcPr>
            <w:tcW w:w="1155" w:type="dxa"/>
          </w:tcPr>
          <w:p w14:paraId="363AFE8F" w14:textId="1286DD05" w:rsidR="00FB3173" w:rsidRPr="00D750B7" w:rsidRDefault="00FB3173" w:rsidP="004748A0">
            <w:pPr>
              <w:rPr>
                <w:rFonts w:ascii="Work Sans" w:hAnsi="Work Sans"/>
              </w:rPr>
            </w:pPr>
            <w:proofErr w:type="spellStart"/>
            <w:r w:rsidRPr="008260F9">
              <w:rPr>
                <w:rFonts w:ascii="Work Sans" w:hAnsi="Work Sans"/>
              </w:rPr>
              <w:t>kl</w:t>
            </w:r>
            <w:proofErr w:type="spellEnd"/>
            <w:r w:rsidRPr="008260F9">
              <w:rPr>
                <w:rFonts w:ascii="Work Sans" w:hAnsi="Work Sans"/>
              </w:rPr>
              <w:t xml:space="preserve"> </w:t>
            </w:r>
            <w:r w:rsidR="004C64A7" w:rsidRPr="008260F9">
              <w:rPr>
                <w:rFonts w:ascii="Work Sans" w:hAnsi="Work Sans"/>
              </w:rPr>
              <w:t>12</w:t>
            </w:r>
            <w:r w:rsidRPr="008260F9">
              <w:rPr>
                <w:rFonts w:ascii="Work Sans" w:hAnsi="Work Sans"/>
              </w:rPr>
              <w:t>.</w:t>
            </w:r>
            <w:r w:rsidR="004C64A7" w:rsidRPr="008260F9">
              <w:rPr>
                <w:rFonts w:ascii="Work Sans" w:hAnsi="Work Sans"/>
              </w:rPr>
              <w:t>00</w:t>
            </w:r>
          </w:p>
        </w:tc>
      </w:tr>
    </w:tbl>
    <w:p w14:paraId="2D209CAC" w14:textId="77777777" w:rsidR="00FB3173" w:rsidRPr="00D750B7" w:rsidRDefault="00FB3173" w:rsidP="00FB3173">
      <w:pPr>
        <w:rPr>
          <w:rFonts w:ascii="Work Sans" w:hAnsi="Work Sans"/>
        </w:rPr>
      </w:pPr>
    </w:p>
    <w:p w14:paraId="19EFBA98" w14:textId="61E41FDA" w:rsidR="00FB3173" w:rsidRPr="00D750B7" w:rsidRDefault="00FB3173" w:rsidP="00FB3173">
      <w:pPr>
        <w:rPr>
          <w:rFonts w:ascii="Work Sans" w:hAnsi="Work Sans"/>
        </w:rPr>
      </w:pPr>
      <w:bookmarkStart w:id="9" w:name="_Hlk82419192"/>
      <w:r w:rsidRPr="00D750B7">
        <w:rPr>
          <w:rFonts w:ascii="Work Sans" w:hAnsi="Work Sans"/>
        </w:rPr>
        <w:t xml:space="preserve">Påmelding til tilbudskonferansen skjer via KGV. </w:t>
      </w:r>
    </w:p>
    <w:p w14:paraId="1CD61850" w14:textId="77777777" w:rsidR="00FB3173" w:rsidRPr="00D750B7" w:rsidRDefault="00FB3173" w:rsidP="00FB3173">
      <w:pPr>
        <w:rPr>
          <w:rFonts w:ascii="Work Sans" w:hAnsi="Work Sans"/>
        </w:rPr>
      </w:pPr>
    </w:p>
    <w:p w14:paraId="5C6F664A" w14:textId="23228344" w:rsidR="00FB3173" w:rsidRPr="00D750B7" w:rsidRDefault="00FB3173" w:rsidP="00FB3173">
      <w:pPr>
        <w:rPr>
          <w:rFonts w:ascii="Work Sans" w:hAnsi="Work Sans"/>
        </w:rPr>
      </w:pPr>
      <w:r w:rsidRPr="00D750B7">
        <w:rPr>
          <w:rFonts w:ascii="Work Sans" w:hAnsi="Work Sans"/>
        </w:rPr>
        <w:t xml:space="preserve">Tilbudskonferansen vil bli gjennomført på norsk. </w:t>
      </w:r>
      <w:bookmarkEnd w:id="9"/>
      <w:r w:rsidR="00D318E7" w:rsidRPr="00D750B7">
        <w:rPr>
          <w:rFonts w:ascii="Work Sans" w:hAnsi="Work Sans"/>
        </w:rPr>
        <w:t>Eventuelle spørsmål som leverandørene ønske å stille til oppdragsgiver på tilbudskonferansen kan også sendes inn skriftlig i KGV i forkant av tilbudskonferansen.</w:t>
      </w:r>
    </w:p>
    <w:p w14:paraId="38B40BAF" w14:textId="77777777" w:rsidR="00FB3173" w:rsidRPr="00D750B7" w:rsidRDefault="00FB3173" w:rsidP="00FB3173">
      <w:pPr>
        <w:rPr>
          <w:rFonts w:ascii="Work Sans" w:hAnsi="Work Sans"/>
        </w:rPr>
      </w:pPr>
    </w:p>
    <w:p w14:paraId="6CD2B036" w14:textId="3A063169" w:rsidR="00FB3173" w:rsidRPr="00D750B7" w:rsidRDefault="00FB3173" w:rsidP="00FB3173">
      <w:pPr>
        <w:rPr>
          <w:rFonts w:ascii="Work Sans" w:hAnsi="Work Sans"/>
        </w:rPr>
      </w:pPr>
      <w:r w:rsidRPr="004F29A0">
        <w:rPr>
          <w:rFonts w:ascii="Work Sans" w:hAnsi="Work Sans"/>
        </w:rPr>
        <w:t>Alle frister i konkurransen er angitt i KGV.</w:t>
      </w:r>
      <w:r w:rsidRPr="00D750B7">
        <w:rPr>
          <w:rFonts w:ascii="Work Sans" w:hAnsi="Work Sans"/>
        </w:rPr>
        <w:t xml:space="preserve"> </w:t>
      </w:r>
    </w:p>
    <w:p w14:paraId="69BEF071" w14:textId="77777777" w:rsidR="00FB3173" w:rsidRPr="00D750B7" w:rsidRDefault="00FB3173" w:rsidP="00FB3173">
      <w:pPr>
        <w:rPr>
          <w:rFonts w:ascii="Work Sans" w:hAnsi="Work Sans"/>
        </w:rPr>
      </w:pPr>
    </w:p>
    <w:p w14:paraId="22600C71" w14:textId="77777777" w:rsidR="0093746D" w:rsidRPr="00D750B7" w:rsidRDefault="0093746D" w:rsidP="00FB3173">
      <w:pPr>
        <w:rPr>
          <w:rFonts w:ascii="Work Sans" w:hAnsi="Work Sans"/>
        </w:rPr>
      </w:pPr>
    </w:p>
    <w:p w14:paraId="38E2486D" w14:textId="77777777" w:rsidR="0093746D" w:rsidRPr="00D750B7" w:rsidRDefault="0093746D" w:rsidP="00FB3173">
      <w:pPr>
        <w:rPr>
          <w:rFonts w:ascii="Work Sans" w:hAnsi="Work Sans"/>
        </w:rPr>
      </w:pPr>
    </w:p>
    <w:p w14:paraId="5D1AFD62" w14:textId="2B1F0663" w:rsidR="00FB3173" w:rsidRPr="00D750B7" w:rsidRDefault="008A573E" w:rsidP="00FB3173">
      <w:pPr>
        <w:rPr>
          <w:rFonts w:ascii="Work Sans" w:hAnsi="Work Sans"/>
        </w:rPr>
      </w:pPr>
      <w:r w:rsidRPr="00D750B7">
        <w:rPr>
          <w:rFonts w:ascii="Work Sans" w:hAnsi="Work Sans"/>
        </w:rPr>
        <w:t>Troms fylkeskommune</w:t>
      </w:r>
      <w:r w:rsidR="00FB3173" w:rsidRPr="00D750B7">
        <w:rPr>
          <w:rFonts w:ascii="Work Sans" w:hAnsi="Work Sans"/>
        </w:rPr>
        <w:t xml:space="preserve"> </w:t>
      </w:r>
      <w:r w:rsidR="004C64A7">
        <w:rPr>
          <w:rFonts w:ascii="Work Sans" w:hAnsi="Work Sans"/>
        </w:rPr>
        <w:t>11</w:t>
      </w:r>
      <w:r w:rsidR="00B34C97" w:rsidRPr="00D750B7">
        <w:rPr>
          <w:rFonts w:ascii="Work Sans" w:hAnsi="Work Sans"/>
          <w:highlight w:val="lightGray"/>
        </w:rPr>
        <w:t>-</w:t>
      </w:r>
      <w:r w:rsidR="004C64A7">
        <w:rPr>
          <w:rFonts w:ascii="Work Sans" w:hAnsi="Work Sans"/>
          <w:highlight w:val="lightGray"/>
        </w:rPr>
        <w:t>06</w:t>
      </w:r>
      <w:r w:rsidR="00B34C97" w:rsidRPr="00D750B7">
        <w:rPr>
          <w:rFonts w:ascii="Work Sans" w:hAnsi="Work Sans"/>
          <w:highlight w:val="lightGray"/>
        </w:rPr>
        <w:t>-</w:t>
      </w:r>
      <w:r w:rsidR="004C64A7">
        <w:rPr>
          <w:rFonts w:ascii="Work Sans" w:hAnsi="Work Sans"/>
        </w:rPr>
        <w:t>2026</w:t>
      </w:r>
      <w:r w:rsidR="00FB3173" w:rsidRPr="00D750B7">
        <w:rPr>
          <w:rFonts w:ascii="Work Sans" w:hAnsi="Work Sans"/>
        </w:rPr>
        <w:t xml:space="preserve"> </w:t>
      </w:r>
    </w:p>
    <w:p w14:paraId="6F778CBD" w14:textId="77777777" w:rsidR="00FB3173" w:rsidRPr="00D750B7" w:rsidRDefault="00FB3173" w:rsidP="00FB3173">
      <w:pPr>
        <w:rPr>
          <w:rFonts w:ascii="Work Sans" w:hAnsi="Work Sans"/>
        </w:rPr>
      </w:pPr>
    </w:p>
    <w:p w14:paraId="585F1D54" w14:textId="64C5013F" w:rsidR="00FB3173" w:rsidRPr="00D750B7" w:rsidRDefault="004C64A7" w:rsidP="00FB3173">
      <w:pPr>
        <w:rPr>
          <w:rFonts w:ascii="Work Sans" w:hAnsi="Work Sans"/>
        </w:rPr>
      </w:pPr>
      <w:r>
        <w:rPr>
          <w:rFonts w:ascii="Work Sans" w:hAnsi="Work Sans"/>
        </w:rPr>
        <w:t>Tor Erlend Pedersen</w:t>
      </w:r>
    </w:p>
    <w:p w14:paraId="53F5044B" w14:textId="77777777" w:rsidR="00FB3173" w:rsidRPr="00D750B7" w:rsidRDefault="00FB3173" w:rsidP="00FB3173">
      <w:pPr>
        <w:rPr>
          <w:rFonts w:ascii="Work Sans" w:hAnsi="Work Sans"/>
        </w:rPr>
      </w:pPr>
      <w:r w:rsidRPr="00D750B7">
        <w:rPr>
          <w:rFonts w:ascii="Work Sans" w:hAnsi="Work Sans"/>
        </w:rPr>
        <w:t>_________________________________________</w:t>
      </w:r>
      <w:r w:rsidRPr="00D750B7">
        <w:rPr>
          <w:rFonts w:ascii="Work Sans" w:hAnsi="Work Sans"/>
        </w:rPr>
        <w:tab/>
      </w:r>
    </w:p>
    <w:p w14:paraId="79B296D8" w14:textId="77777777" w:rsidR="00FB3173" w:rsidRPr="00D750B7" w:rsidRDefault="00FB3173" w:rsidP="00FB3173">
      <w:pPr>
        <w:rPr>
          <w:rFonts w:ascii="Work Sans" w:hAnsi="Work Sans"/>
        </w:rPr>
      </w:pPr>
      <w:r w:rsidRPr="00D750B7">
        <w:rPr>
          <w:rFonts w:ascii="Work Sans" w:hAnsi="Work Sans"/>
        </w:rPr>
        <w:t>Underskrift</w:t>
      </w:r>
    </w:p>
    <w:p w14:paraId="5351E85C" w14:textId="77777777" w:rsidR="00FB3173" w:rsidRPr="00D750B7" w:rsidRDefault="00FB3173" w:rsidP="00FB3173">
      <w:pPr>
        <w:rPr>
          <w:rFonts w:ascii="Work Sans" w:hAnsi="Work Sans"/>
        </w:rPr>
      </w:pPr>
    </w:p>
    <w:p w14:paraId="084BF00F" w14:textId="77777777" w:rsidR="00FB3173" w:rsidRPr="00D750B7" w:rsidRDefault="00FB3173" w:rsidP="00FB3173">
      <w:pPr>
        <w:rPr>
          <w:rFonts w:ascii="Work Sans" w:hAnsi="Work Sans"/>
        </w:rPr>
      </w:pPr>
    </w:p>
    <w:p w14:paraId="644532BC" w14:textId="77777777" w:rsidR="00FB3173" w:rsidRPr="00D750B7" w:rsidRDefault="00FB3173" w:rsidP="00FB3173">
      <w:pPr>
        <w:rPr>
          <w:rFonts w:ascii="Work Sans" w:hAnsi="Work Sans"/>
        </w:rPr>
        <w:sectPr w:rsidR="00FB3173" w:rsidRPr="00D750B7" w:rsidSect="00CB66B7">
          <w:headerReference w:type="even" r:id="rId22"/>
          <w:headerReference w:type="default" r:id="rId23"/>
          <w:headerReference w:type="first" r:id="rId24"/>
          <w:pgSz w:w="11906" w:h="16838"/>
          <w:pgMar w:top="1230" w:right="1418" w:bottom="1077" w:left="1701" w:header="709" w:footer="709" w:gutter="0"/>
          <w:pgNumType w:start="1"/>
          <w:cols w:space="708"/>
          <w:docGrid w:linePitch="360"/>
        </w:sectPr>
      </w:pPr>
    </w:p>
    <w:p w14:paraId="4DB8347B" w14:textId="77777777" w:rsidR="00FB3173" w:rsidRPr="00D750B7" w:rsidRDefault="00FB3173" w:rsidP="00FB3173">
      <w:pPr>
        <w:rPr>
          <w:rFonts w:ascii="Work Sans" w:hAnsi="Work Sans"/>
          <w:b/>
          <w:bCs/>
          <w:sz w:val="26"/>
          <w:szCs w:val="26"/>
        </w:rPr>
      </w:pPr>
      <w:r w:rsidRPr="00D750B7">
        <w:rPr>
          <w:rFonts w:ascii="Work Sans" w:hAnsi="Work Sans"/>
          <w:b/>
          <w:bCs/>
          <w:sz w:val="26"/>
          <w:szCs w:val="26"/>
        </w:rPr>
        <w:lastRenderedPageBreak/>
        <w:t>A</w:t>
      </w:r>
      <w:r w:rsidRPr="00D750B7">
        <w:rPr>
          <w:rFonts w:ascii="Work Sans" w:hAnsi="Work Sans"/>
          <w:b/>
          <w:bCs/>
          <w:sz w:val="26"/>
          <w:szCs w:val="26"/>
        </w:rPr>
        <w:tab/>
        <w:t>Prosjektinformasjon</w:t>
      </w:r>
    </w:p>
    <w:p w14:paraId="2EC238E3" w14:textId="77777777" w:rsidR="00FB3173" w:rsidRPr="00D750B7" w:rsidRDefault="00FB3173" w:rsidP="00FB3173">
      <w:pPr>
        <w:pStyle w:val="Overskrift1"/>
        <w:ind w:left="360" w:hanging="360"/>
        <w:rPr>
          <w:rFonts w:ascii="Work Sans" w:hAnsi="Work Sans"/>
        </w:rPr>
      </w:pPr>
      <w:bookmarkStart w:id="10" w:name="_A3_Orientering_om"/>
      <w:bookmarkEnd w:id="10"/>
      <w:r w:rsidRPr="00D750B7">
        <w:rPr>
          <w:rFonts w:ascii="Work Sans" w:hAnsi="Work Sans"/>
        </w:rPr>
        <w:t>A3 Orientering om prosjektet</w:t>
      </w:r>
    </w:p>
    <w:p w14:paraId="6C0D2D03" w14:textId="77777777" w:rsidR="00FB3173" w:rsidRPr="00D750B7" w:rsidRDefault="00FB3173" w:rsidP="00FB3173">
      <w:pPr>
        <w:rPr>
          <w:rFonts w:ascii="Work Sans" w:hAnsi="Work Sans"/>
        </w:rPr>
      </w:pPr>
    </w:p>
    <w:p w14:paraId="5084B00B" w14:textId="77777777" w:rsidR="00FB3173" w:rsidRPr="00D750B7" w:rsidRDefault="00FB3173" w:rsidP="00FB3173">
      <w:pPr>
        <w:tabs>
          <w:tab w:val="left" w:pos="2040"/>
        </w:tabs>
        <w:rPr>
          <w:rFonts w:ascii="Work Sans" w:hAnsi="Work Sans"/>
          <w:b/>
          <w:bCs/>
        </w:rPr>
      </w:pPr>
      <w:r w:rsidRPr="00D750B7">
        <w:rPr>
          <w:rFonts w:ascii="Work Sans" w:hAnsi="Work Sans"/>
          <w:b/>
          <w:bCs/>
        </w:rPr>
        <w:t>Innhold</w:t>
      </w:r>
    </w:p>
    <w:p w14:paraId="36C22689" w14:textId="5084FEE2" w:rsidR="00BB4178" w:rsidRDefault="00FB317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r w:rsidRPr="00D750B7">
        <w:rPr>
          <w:rFonts w:ascii="Work Sans" w:hAnsi="Work Sans"/>
          <w:b/>
          <w:noProof/>
          <w:szCs w:val="28"/>
        </w:rPr>
        <w:fldChar w:fldCharType="begin"/>
      </w:r>
      <w:r w:rsidRPr="00D750B7">
        <w:rPr>
          <w:rFonts w:ascii="Work Sans" w:hAnsi="Work Sans"/>
        </w:rPr>
        <w:instrText xml:space="preserve"> TOC \b A3 \o "1-4" \h \z \u </w:instrText>
      </w:r>
      <w:r w:rsidRPr="00D750B7">
        <w:rPr>
          <w:rFonts w:ascii="Work Sans" w:hAnsi="Work Sans"/>
          <w:b/>
          <w:noProof/>
          <w:szCs w:val="28"/>
        </w:rPr>
        <w:fldChar w:fldCharType="separate"/>
      </w:r>
      <w:hyperlink w:anchor="_Toc232147991" w:history="1">
        <w:r w:rsidR="00BB4178" w:rsidRPr="0025079E">
          <w:rPr>
            <w:rStyle w:val="Hyperkobling"/>
            <w:rFonts w:ascii="Work Sans" w:hAnsi="Work Sans"/>
            <w:noProof/>
          </w:rPr>
          <w:t>1. Arbeidenes art og omfang</w:t>
        </w:r>
        <w:r w:rsidR="00BB4178">
          <w:rPr>
            <w:noProof/>
            <w:webHidden/>
          </w:rPr>
          <w:tab/>
        </w:r>
        <w:r w:rsidR="00BB4178">
          <w:rPr>
            <w:noProof/>
            <w:webHidden/>
          </w:rPr>
          <w:fldChar w:fldCharType="begin"/>
        </w:r>
        <w:r w:rsidR="00BB4178">
          <w:rPr>
            <w:noProof/>
            <w:webHidden/>
          </w:rPr>
          <w:instrText xml:space="preserve"> PAGEREF _Toc232147991 \h </w:instrText>
        </w:r>
        <w:r w:rsidR="00BB4178">
          <w:rPr>
            <w:noProof/>
            <w:webHidden/>
          </w:rPr>
        </w:r>
        <w:r w:rsidR="00BB4178">
          <w:rPr>
            <w:noProof/>
            <w:webHidden/>
          </w:rPr>
          <w:fldChar w:fldCharType="separate"/>
        </w:r>
        <w:r w:rsidR="00BB4178">
          <w:rPr>
            <w:noProof/>
            <w:webHidden/>
          </w:rPr>
          <w:t>2</w:t>
        </w:r>
        <w:r w:rsidR="00BB4178">
          <w:rPr>
            <w:noProof/>
            <w:webHidden/>
          </w:rPr>
          <w:fldChar w:fldCharType="end"/>
        </w:r>
      </w:hyperlink>
    </w:p>
    <w:p w14:paraId="514D2DBC" w14:textId="563901B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2" w:history="1">
        <w:r w:rsidRPr="0025079E">
          <w:rPr>
            <w:rStyle w:val="Hyperkobling"/>
            <w:rFonts w:ascii="Work Sans" w:hAnsi="Work Sans"/>
            <w:noProof/>
          </w:rPr>
          <w:t>2. Entrepriseform og kontraktstype</w:t>
        </w:r>
        <w:r>
          <w:rPr>
            <w:noProof/>
            <w:webHidden/>
          </w:rPr>
          <w:tab/>
        </w:r>
        <w:r>
          <w:rPr>
            <w:noProof/>
            <w:webHidden/>
          </w:rPr>
          <w:fldChar w:fldCharType="begin"/>
        </w:r>
        <w:r>
          <w:rPr>
            <w:noProof/>
            <w:webHidden/>
          </w:rPr>
          <w:instrText xml:space="preserve"> PAGEREF _Toc232147992 \h </w:instrText>
        </w:r>
        <w:r>
          <w:rPr>
            <w:noProof/>
            <w:webHidden/>
          </w:rPr>
        </w:r>
        <w:r>
          <w:rPr>
            <w:noProof/>
            <w:webHidden/>
          </w:rPr>
          <w:fldChar w:fldCharType="separate"/>
        </w:r>
        <w:r>
          <w:rPr>
            <w:noProof/>
            <w:webHidden/>
          </w:rPr>
          <w:t>2</w:t>
        </w:r>
        <w:r>
          <w:rPr>
            <w:noProof/>
            <w:webHidden/>
          </w:rPr>
          <w:fldChar w:fldCharType="end"/>
        </w:r>
      </w:hyperlink>
    </w:p>
    <w:p w14:paraId="18E06894" w14:textId="0211FC9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3" w:history="1">
        <w:r w:rsidRPr="0025079E">
          <w:rPr>
            <w:rStyle w:val="Hyperkobling"/>
            <w:rFonts w:ascii="Work Sans" w:hAnsi="Work Sans"/>
            <w:noProof/>
          </w:rPr>
          <w:t>3. Tidspunkt for igangsettelse og tidsfrister</w:t>
        </w:r>
        <w:r>
          <w:rPr>
            <w:noProof/>
            <w:webHidden/>
          </w:rPr>
          <w:tab/>
        </w:r>
        <w:r>
          <w:rPr>
            <w:noProof/>
            <w:webHidden/>
          </w:rPr>
          <w:fldChar w:fldCharType="begin"/>
        </w:r>
        <w:r>
          <w:rPr>
            <w:noProof/>
            <w:webHidden/>
          </w:rPr>
          <w:instrText xml:space="preserve"> PAGEREF _Toc232147993 \h </w:instrText>
        </w:r>
        <w:r>
          <w:rPr>
            <w:noProof/>
            <w:webHidden/>
          </w:rPr>
        </w:r>
        <w:r>
          <w:rPr>
            <w:noProof/>
            <w:webHidden/>
          </w:rPr>
          <w:fldChar w:fldCharType="separate"/>
        </w:r>
        <w:r>
          <w:rPr>
            <w:noProof/>
            <w:webHidden/>
          </w:rPr>
          <w:t>2</w:t>
        </w:r>
        <w:r>
          <w:rPr>
            <w:noProof/>
            <w:webHidden/>
          </w:rPr>
          <w:fldChar w:fldCharType="end"/>
        </w:r>
      </w:hyperlink>
    </w:p>
    <w:p w14:paraId="7418C317" w14:textId="245D82D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4" w:history="1">
        <w:r w:rsidRPr="0025079E">
          <w:rPr>
            <w:rStyle w:val="Hyperkobling"/>
            <w:rFonts w:ascii="Work Sans" w:hAnsi="Work Sans"/>
            <w:noProof/>
          </w:rPr>
          <w:t>4. Avvik i kontraktens rammebetingelser</w:t>
        </w:r>
        <w:r>
          <w:rPr>
            <w:noProof/>
            <w:webHidden/>
          </w:rPr>
          <w:tab/>
        </w:r>
        <w:r>
          <w:rPr>
            <w:noProof/>
            <w:webHidden/>
          </w:rPr>
          <w:fldChar w:fldCharType="begin"/>
        </w:r>
        <w:r>
          <w:rPr>
            <w:noProof/>
            <w:webHidden/>
          </w:rPr>
          <w:instrText xml:space="preserve"> PAGEREF _Toc232147994 \h </w:instrText>
        </w:r>
        <w:r>
          <w:rPr>
            <w:noProof/>
            <w:webHidden/>
          </w:rPr>
        </w:r>
        <w:r>
          <w:rPr>
            <w:noProof/>
            <w:webHidden/>
          </w:rPr>
          <w:fldChar w:fldCharType="separate"/>
        </w:r>
        <w:r>
          <w:rPr>
            <w:noProof/>
            <w:webHidden/>
          </w:rPr>
          <w:t>2</w:t>
        </w:r>
        <w:r>
          <w:rPr>
            <w:noProof/>
            <w:webHidden/>
          </w:rPr>
          <w:fldChar w:fldCharType="end"/>
        </w:r>
      </w:hyperlink>
    </w:p>
    <w:p w14:paraId="75013493" w14:textId="4116061E"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5" w:history="1">
        <w:r w:rsidRPr="0025079E">
          <w:rPr>
            <w:rStyle w:val="Hyperkobling"/>
            <w:rFonts w:ascii="Work Sans" w:hAnsi="Work Sans"/>
            <w:noProof/>
          </w:rPr>
          <w:t>5. Forskudd</w:t>
        </w:r>
        <w:r>
          <w:rPr>
            <w:noProof/>
            <w:webHidden/>
          </w:rPr>
          <w:tab/>
        </w:r>
        <w:r>
          <w:rPr>
            <w:noProof/>
            <w:webHidden/>
          </w:rPr>
          <w:fldChar w:fldCharType="begin"/>
        </w:r>
        <w:r>
          <w:rPr>
            <w:noProof/>
            <w:webHidden/>
          </w:rPr>
          <w:instrText xml:space="preserve"> PAGEREF _Toc232147995 \h </w:instrText>
        </w:r>
        <w:r>
          <w:rPr>
            <w:noProof/>
            <w:webHidden/>
          </w:rPr>
        </w:r>
        <w:r>
          <w:rPr>
            <w:noProof/>
            <w:webHidden/>
          </w:rPr>
          <w:fldChar w:fldCharType="separate"/>
        </w:r>
        <w:r>
          <w:rPr>
            <w:noProof/>
            <w:webHidden/>
          </w:rPr>
          <w:t>2</w:t>
        </w:r>
        <w:r>
          <w:rPr>
            <w:noProof/>
            <w:webHidden/>
          </w:rPr>
          <w:fldChar w:fldCharType="end"/>
        </w:r>
      </w:hyperlink>
    </w:p>
    <w:p w14:paraId="4A4AE8E8" w14:textId="5B2ED792"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6" w:history="1">
        <w:r w:rsidRPr="0025079E">
          <w:rPr>
            <w:rStyle w:val="Hyperkobling"/>
            <w:rFonts w:ascii="Work Sans" w:hAnsi="Work Sans"/>
            <w:noProof/>
          </w:rPr>
          <w:t>6. Engasjerte rådgivere</w:t>
        </w:r>
        <w:r>
          <w:rPr>
            <w:noProof/>
            <w:webHidden/>
          </w:rPr>
          <w:tab/>
        </w:r>
        <w:r>
          <w:rPr>
            <w:noProof/>
            <w:webHidden/>
          </w:rPr>
          <w:fldChar w:fldCharType="begin"/>
        </w:r>
        <w:r>
          <w:rPr>
            <w:noProof/>
            <w:webHidden/>
          </w:rPr>
          <w:instrText xml:space="preserve"> PAGEREF _Toc232147996 \h </w:instrText>
        </w:r>
        <w:r>
          <w:rPr>
            <w:noProof/>
            <w:webHidden/>
          </w:rPr>
        </w:r>
        <w:r>
          <w:rPr>
            <w:noProof/>
            <w:webHidden/>
          </w:rPr>
          <w:fldChar w:fldCharType="separate"/>
        </w:r>
        <w:r>
          <w:rPr>
            <w:noProof/>
            <w:webHidden/>
          </w:rPr>
          <w:t>2</w:t>
        </w:r>
        <w:r>
          <w:rPr>
            <w:noProof/>
            <w:webHidden/>
          </w:rPr>
          <w:fldChar w:fldCharType="end"/>
        </w:r>
      </w:hyperlink>
    </w:p>
    <w:p w14:paraId="36D5EFB6" w14:textId="348AE32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7" w:history="1">
        <w:r w:rsidRPr="0025079E">
          <w:rPr>
            <w:rStyle w:val="Hyperkobling"/>
            <w:rFonts w:ascii="Work Sans" w:hAnsi="Work Sans"/>
            <w:noProof/>
          </w:rPr>
          <w:t>7. Byggherrens organisering av HMS-arbeidet</w:t>
        </w:r>
        <w:r>
          <w:rPr>
            <w:noProof/>
            <w:webHidden/>
          </w:rPr>
          <w:tab/>
        </w:r>
        <w:r>
          <w:rPr>
            <w:noProof/>
            <w:webHidden/>
          </w:rPr>
          <w:fldChar w:fldCharType="begin"/>
        </w:r>
        <w:r>
          <w:rPr>
            <w:noProof/>
            <w:webHidden/>
          </w:rPr>
          <w:instrText xml:space="preserve"> PAGEREF _Toc232147997 \h </w:instrText>
        </w:r>
        <w:r>
          <w:rPr>
            <w:noProof/>
            <w:webHidden/>
          </w:rPr>
        </w:r>
        <w:r>
          <w:rPr>
            <w:noProof/>
            <w:webHidden/>
          </w:rPr>
          <w:fldChar w:fldCharType="separate"/>
        </w:r>
        <w:r>
          <w:rPr>
            <w:noProof/>
            <w:webHidden/>
          </w:rPr>
          <w:t>2</w:t>
        </w:r>
        <w:r>
          <w:rPr>
            <w:noProof/>
            <w:webHidden/>
          </w:rPr>
          <w:fldChar w:fldCharType="end"/>
        </w:r>
      </w:hyperlink>
    </w:p>
    <w:p w14:paraId="4859F461" w14:textId="75BDBC59"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8" w:history="1">
        <w:r w:rsidRPr="0025079E">
          <w:rPr>
            <w:rStyle w:val="Hyperkobling"/>
            <w:rFonts w:ascii="Work Sans" w:hAnsi="Work Sans"/>
            <w:noProof/>
          </w:rPr>
          <w:t>8. Byggeplassens og anleggsområdets beliggenhet og adkomstmuligheter</w:t>
        </w:r>
        <w:r>
          <w:rPr>
            <w:noProof/>
            <w:webHidden/>
          </w:rPr>
          <w:tab/>
        </w:r>
        <w:r>
          <w:rPr>
            <w:noProof/>
            <w:webHidden/>
          </w:rPr>
          <w:fldChar w:fldCharType="begin"/>
        </w:r>
        <w:r>
          <w:rPr>
            <w:noProof/>
            <w:webHidden/>
          </w:rPr>
          <w:instrText xml:space="preserve"> PAGEREF _Toc232147998 \h </w:instrText>
        </w:r>
        <w:r>
          <w:rPr>
            <w:noProof/>
            <w:webHidden/>
          </w:rPr>
        </w:r>
        <w:r>
          <w:rPr>
            <w:noProof/>
            <w:webHidden/>
          </w:rPr>
          <w:fldChar w:fldCharType="separate"/>
        </w:r>
        <w:r>
          <w:rPr>
            <w:noProof/>
            <w:webHidden/>
          </w:rPr>
          <w:t>2</w:t>
        </w:r>
        <w:r>
          <w:rPr>
            <w:noProof/>
            <w:webHidden/>
          </w:rPr>
          <w:fldChar w:fldCharType="end"/>
        </w:r>
      </w:hyperlink>
    </w:p>
    <w:p w14:paraId="3E011038" w14:textId="234FD525"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99" w:history="1">
        <w:r w:rsidRPr="0025079E">
          <w:rPr>
            <w:rStyle w:val="Hyperkobling"/>
            <w:rFonts w:ascii="Work Sans" w:hAnsi="Work Sans"/>
            <w:noProof/>
          </w:rPr>
          <w:t>9. Andre entrepriser eller byggherrens egne arbeider</w:t>
        </w:r>
        <w:r>
          <w:rPr>
            <w:noProof/>
            <w:webHidden/>
          </w:rPr>
          <w:tab/>
        </w:r>
        <w:r>
          <w:rPr>
            <w:noProof/>
            <w:webHidden/>
          </w:rPr>
          <w:fldChar w:fldCharType="begin"/>
        </w:r>
        <w:r>
          <w:rPr>
            <w:noProof/>
            <w:webHidden/>
          </w:rPr>
          <w:instrText xml:space="preserve"> PAGEREF _Toc232147999 \h </w:instrText>
        </w:r>
        <w:r>
          <w:rPr>
            <w:noProof/>
            <w:webHidden/>
          </w:rPr>
        </w:r>
        <w:r>
          <w:rPr>
            <w:noProof/>
            <w:webHidden/>
          </w:rPr>
          <w:fldChar w:fldCharType="separate"/>
        </w:r>
        <w:r>
          <w:rPr>
            <w:noProof/>
            <w:webHidden/>
          </w:rPr>
          <w:t>3</w:t>
        </w:r>
        <w:r>
          <w:rPr>
            <w:noProof/>
            <w:webHidden/>
          </w:rPr>
          <w:fldChar w:fldCharType="end"/>
        </w:r>
      </w:hyperlink>
    </w:p>
    <w:p w14:paraId="49D80C29" w14:textId="3B866573"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8000" w:history="1">
        <w:r w:rsidRPr="0025079E">
          <w:rPr>
            <w:rStyle w:val="Hyperkobling"/>
            <w:rFonts w:ascii="Work Sans" w:hAnsi="Work Sans"/>
            <w:noProof/>
          </w:rPr>
          <w:t>10. Spesielle forhold</w:t>
        </w:r>
        <w:r>
          <w:rPr>
            <w:noProof/>
            <w:webHidden/>
          </w:rPr>
          <w:tab/>
        </w:r>
        <w:r>
          <w:rPr>
            <w:noProof/>
            <w:webHidden/>
          </w:rPr>
          <w:fldChar w:fldCharType="begin"/>
        </w:r>
        <w:r>
          <w:rPr>
            <w:noProof/>
            <w:webHidden/>
          </w:rPr>
          <w:instrText xml:space="preserve"> PAGEREF _Toc232148000 \h </w:instrText>
        </w:r>
        <w:r>
          <w:rPr>
            <w:noProof/>
            <w:webHidden/>
          </w:rPr>
        </w:r>
        <w:r>
          <w:rPr>
            <w:noProof/>
            <w:webHidden/>
          </w:rPr>
          <w:fldChar w:fldCharType="separate"/>
        </w:r>
        <w:r>
          <w:rPr>
            <w:noProof/>
            <w:webHidden/>
          </w:rPr>
          <w:t>4</w:t>
        </w:r>
        <w:r>
          <w:rPr>
            <w:noProof/>
            <w:webHidden/>
          </w:rPr>
          <w:fldChar w:fldCharType="end"/>
        </w:r>
      </w:hyperlink>
    </w:p>
    <w:p w14:paraId="0057563E" w14:textId="3974ED8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8001" w:history="1">
        <w:r w:rsidRPr="0025079E">
          <w:rPr>
            <w:rStyle w:val="Hyperkobling"/>
            <w:rFonts w:ascii="Work Sans" w:hAnsi="Work Sans"/>
            <w:noProof/>
          </w:rPr>
          <w:t>10.1 Trafikk og stegning</w:t>
        </w:r>
        <w:r>
          <w:rPr>
            <w:noProof/>
            <w:webHidden/>
          </w:rPr>
          <w:tab/>
        </w:r>
        <w:r>
          <w:rPr>
            <w:noProof/>
            <w:webHidden/>
          </w:rPr>
          <w:fldChar w:fldCharType="begin"/>
        </w:r>
        <w:r>
          <w:rPr>
            <w:noProof/>
            <w:webHidden/>
          </w:rPr>
          <w:instrText xml:space="preserve"> PAGEREF _Toc232148001 \h </w:instrText>
        </w:r>
        <w:r>
          <w:rPr>
            <w:noProof/>
            <w:webHidden/>
          </w:rPr>
        </w:r>
        <w:r>
          <w:rPr>
            <w:noProof/>
            <w:webHidden/>
          </w:rPr>
          <w:fldChar w:fldCharType="separate"/>
        </w:r>
        <w:r>
          <w:rPr>
            <w:noProof/>
            <w:webHidden/>
          </w:rPr>
          <w:t>4</w:t>
        </w:r>
        <w:r>
          <w:rPr>
            <w:noProof/>
            <w:webHidden/>
          </w:rPr>
          <w:fldChar w:fldCharType="end"/>
        </w:r>
      </w:hyperlink>
    </w:p>
    <w:p w14:paraId="319437BB" w14:textId="2769E9CB"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8002" w:history="1">
        <w:r w:rsidRPr="0025079E">
          <w:rPr>
            <w:rStyle w:val="Hyperkobling"/>
            <w:rFonts w:ascii="Work Sans" w:hAnsi="Work Sans"/>
            <w:noProof/>
          </w:rPr>
          <w:t>10.2 Riggplass</w:t>
        </w:r>
        <w:r>
          <w:rPr>
            <w:noProof/>
            <w:webHidden/>
          </w:rPr>
          <w:tab/>
        </w:r>
        <w:r>
          <w:rPr>
            <w:noProof/>
            <w:webHidden/>
          </w:rPr>
          <w:fldChar w:fldCharType="begin"/>
        </w:r>
        <w:r>
          <w:rPr>
            <w:noProof/>
            <w:webHidden/>
          </w:rPr>
          <w:instrText xml:space="preserve"> PAGEREF _Toc232148002 \h </w:instrText>
        </w:r>
        <w:r>
          <w:rPr>
            <w:noProof/>
            <w:webHidden/>
          </w:rPr>
        </w:r>
        <w:r>
          <w:rPr>
            <w:noProof/>
            <w:webHidden/>
          </w:rPr>
          <w:fldChar w:fldCharType="separate"/>
        </w:r>
        <w:r>
          <w:rPr>
            <w:noProof/>
            <w:webHidden/>
          </w:rPr>
          <w:t>4</w:t>
        </w:r>
        <w:r>
          <w:rPr>
            <w:noProof/>
            <w:webHidden/>
          </w:rPr>
          <w:fldChar w:fldCharType="end"/>
        </w:r>
      </w:hyperlink>
    </w:p>
    <w:p w14:paraId="2B55CC8A" w14:textId="1E2AC50C" w:rsidR="00FB3173" w:rsidRPr="00D750B7" w:rsidRDefault="00FB3173" w:rsidP="00FB3173">
      <w:pPr>
        <w:rPr>
          <w:rFonts w:ascii="Work Sans" w:hAnsi="Work Sans"/>
        </w:rPr>
      </w:pPr>
      <w:r w:rsidRPr="00D750B7">
        <w:rPr>
          <w:rFonts w:ascii="Work Sans" w:hAnsi="Work Sans"/>
        </w:rPr>
        <w:fldChar w:fldCharType="end"/>
      </w:r>
    </w:p>
    <w:p w14:paraId="15949BCF" w14:textId="77777777" w:rsidR="00FB3173" w:rsidRPr="00D750B7" w:rsidRDefault="00FB3173" w:rsidP="00FB3173">
      <w:pPr>
        <w:rPr>
          <w:rFonts w:ascii="Work Sans" w:hAnsi="Work Sans"/>
        </w:rPr>
      </w:pPr>
    </w:p>
    <w:p w14:paraId="012A073B" w14:textId="77777777" w:rsidR="00FB3173" w:rsidRPr="00D750B7" w:rsidRDefault="00FB3173">
      <w:pPr>
        <w:pStyle w:val="Overskrift1"/>
        <w:keepNext w:val="0"/>
        <w:numPr>
          <w:ilvl w:val="0"/>
          <w:numId w:val="30"/>
        </w:numPr>
        <w:tabs>
          <w:tab w:val="left" w:pos="352"/>
        </w:tabs>
        <w:spacing w:before="0" w:after="0"/>
        <w:rPr>
          <w:rFonts w:ascii="Work Sans" w:hAnsi="Work Sans"/>
        </w:rPr>
      </w:pPr>
      <w:r w:rsidRPr="00D750B7">
        <w:rPr>
          <w:rFonts w:ascii="Work Sans" w:hAnsi="Work Sans"/>
        </w:rPr>
        <w:br w:type="page"/>
      </w:r>
      <w:bookmarkStart w:id="11" w:name="_Toc443307335"/>
      <w:bookmarkStart w:id="12" w:name="A3"/>
      <w:bookmarkStart w:id="13" w:name="_Toc232147991"/>
      <w:r w:rsidRPr="00D750B7">
        <w:rPr>
          <w:rFonts w:ascii="Work Sans" w:hAnsi="Work Sans"/>
        </w:rPr>
        <w:lastRenderedPageBreak/>
        <w:t>Arbeidenes art og omfang</w:t>
      </w:r>
      <w:bookmarkEnd w:id="11"/>
      <w:bookmarkEnd w:id="13"/>
    </w:p>
    <w:p w14:paraId="44640A4C" w14:textId="49B965A4" w:rsidR="00FB3173" w:rsidRPr="00D750B7" w:rsidRDefault="00944EFD" w:rsidP="00FB3173">
      <w:pPr>
        <w:rPr>
          <w:rFonts w:ascii="Work Sans" w:hAnsi="Work Sans"/>
        </w:rPr>
      </w:pPr>
      <w:r w:rsidRPr="00D750B7">
        <w:rPr>
          <w:rFonts w:ascii="Work Sans" w:hAnsi="Work Sans"/>
        </w:rPr>
        <w:t xml:space="preserve">Som tiltak </w:t>
      </w:r>
      <w:r w:rsidR="00A61281" w:rsidRPr="00D750B7">
        <w:rPr>
          <w:rFonts w:ascii="Work Sans" w:hAnsi="Work Sans"/>
        </w:rPr>
        <w:t xml:space="preserve">i sikring </w:t>
      </w:r>
      <w:r w:rsidR="004A1AB4" w:rsidRPr="00D750B7">
        <w:rPr>
          <w:rFonts w:ascii="Work Sans" w:hAnsi="Work Sans"/>
        </w:rPr>
        <w:t xml:space="preserve">trafikk på </w:t>
      </w:r>
      <w:r w:rsidR="00A61281" w:rsidRPr="00D750B7">
        <w:rPr>
          <w:rFonts w:ascii="Work Sans" w:hAnsi="Work Sans"/>
        </w:rPr>
        <w:t xml:space="preserve">Fv. 87 mot skred </w:t>
      </w:r>
      <w:r w:rsidR="00BA445E" w:rsidRPr="00D750B7">
        <w:rPr>
          <w:rFonts w:ascii="Work Sans" w:hAnsi="Work Sans"/>
        </w:rPr>
        <w:t xml:space="preserve">skal det bygges et </w:t>
      </w:r>
      <w:r w:rsidR="007F2BCA" w:rsidRPr="00D750B7">
        <w:rPr>
          <w:rFonts w:ascii="Work Sans" w:hAnsi="Work Sans"/>
        </w:rPr>
        <w:t xml:space="preserve">skred </w:t>
      </w:r>
      <w:r w:rsidR="00BA445E" w:rsidRPr="00D750B7">
        <w:rPr>
          <w:rFonts w:ascii="Work Sans" w:hAnsi="Work Sans"/>
        </w:rPr>
        <w:t>sikring</w:t>
      </w:r>
      <w:r w:rsidR="007F2BCA" w:rsidRPr="00D750B7">
        <w:rPr>
          <w:rFonts w:ascii="Work Sans" w:hAnsi="Work Sans"/>
        </w:rPr>
        <w:t>sanlegg på vegen</w:t>
      </w:r>
      <w:r w:rsidR="00746A99" w:rsidRPr="00D750B7">
        <w:rPr>
          <w:rFonts w:ascii="Work Sans" w:hAnsi="Work Sans"/>
        </w:rPr>
        <w:t>.</w:t>
      </w:r>
    </w:p>
    <w:p w14:paraId="22B56789" w14:textId="584D0DF0" w:rsidR="002742E3" w:rsidRPr="00D750B7" w:rsidRDefault="002742E3" w:rsidP="00FB3173">
      <w:pPr>
        <w:rPr>
          <w:rFonts w:ascii="Work Sans" w:hAnsi="Work Sans"/>
        </w:rPr>
      </w:pPr>
      <w:r w:rsidRPr="00D750B7">
        <w:rPr>
          <w:rFonts w:ascii="Work Sans" w:hAnsi="Work Sans"/>
        </w:rPr>
        <w:t>Etablering</w:t>
      </w:r>
      <w:r w:rsidR="003F5841" w:rsidRPr="00D750B7">
        <w:rPr>
          <w:rFonts w:ascii="Work Sans" w:hAnsi="Work Sans"/>
        </w:rPr>
        <w:t xml:space="preserve"> av</w:t>
      </w:r>
      <w:r w:rsidRPr="00D750B7">
        <w:rPr>
          <w:rFonts w:ascii="Work Sans" w:hAnsi="Work Sans"/>
        </w:rPr>
        <w:t>:</w:t>
      </w:r>
    </w:p>
    <w:p w14:paraId="48858709" w14:textId="5675905F" w:rsidR="007F2BCA" w:rsidRPr="00D750B7" w:rsidRDefault="003F5841">
      <w:pPr>
        <w:pStyle w:val="Listeavsnitt"/>
        <w:numPr>
          <w:ilvl w:val="0"/>
          <w:numId w:val="85"/>
        </w:numPr>
        <w:rPr>
          <w:rFonts w:ascii="Work Sans" w:hAnsi="Work Sans"/>
        </w:rPr>
      </w:pPr>
      <w:r w:rsidRPr="00D750B7">
        <w:rPr>
          <w:rFonts w:ascii="Work Sans" w:hAnsi="Work Sans"/>
        </w:rPr>
        <w:t>B</w:t>
      </w:r>
      <w:r w:rsidR="002742E3" w:rsidRPr="00D750B7">
        <w:rPr>
          <w:rFonts w:ascii="Work Sans" w:hAnsi="Work Sans"/>
        </w:rPr>
        <w:t>ommer</w:t>
      </w:r>
      <w:r w:rsidR="00472437" w:rsidRPr="00D750B7">
        <w:rPr>
          <w:rFonts w:ascii="Work Sans" w:hAnsi="Work Sans"/>
        </w:rPr>
        <w:t xml:space="preserve"> med </w:t>
      </w:r>
      <w:proofErr w:type="spellStart"/>
      <w:proofErr w:type="gramStart"/>
      <w:r w:rsidR="00472437" w:rsidRPr="00D750B7">
        <w:rPr>
          <w:rFonts w:ascii="Work Sans" w:hAnsi="Work Sans"/>
        </w:rPr>
        <w:t>rødblink</w:t>
      </w:r>
      <w:proofErr w:type="spellEnd"/>
      <w:proofErr w:type="gramEnd"/>
    </w:p>
    <w:p w14:paraId="1A93712D" w14:textId="15F1F51C" w:rsidR="00472437" w:rsidRPr="00D750B7" w:rsidRDefault="00472437">
      <w:pPr>
        <w:pStyle w:val="Listeavsnitt"/>
        <w:numPr>
          <w:ilvl w:val="0"/>
          <w:numId w:val="85"/>
        </w:numPr>
        <w:rPr>
          <w:rFonts w:ascii="Work Sans" w:hAnsi="Work Sans"/>
        </w:rPr>
      </w:pPr>
      <w:r w:rsidRPr="00D750B7">
        <w:rPr>
          <w:rFonts w:ascii="Work Sans" w:hAnsi="Work Sans"/>
        </w:rPr>
        <w:t>Kamera</w:t>
      </w:r>
    </w:p>
    <w:p w14:paraId="19A88569" w14:textId="27716B34" w:rsidR="00472437" w:rsidRPr="00D750B7" w:rsidRDefault="00472437">
      <w:pPr>
        <w:pStyle w:val="Listeavsnitt"/>
        <w:numPr>
          <w:ilvl w:val="0"/>
          <w:numId w:val="85"/>
        </w:numPr>
        <w:rPr>
          <w:rFonts w:ascii="Work Sans" w:hAnsi="Work Sans"/>
        </w:rPr>
      </w:pPr>
      <w:r w:rsidRPr="00D750B7">
        <w:rPr>
          <w:rFonts w:ascii="Work Sans" w:hAnsi="Work Sans"/>
        </w:rPr>
        <w:t>Skilt iht. skiltplan</w:t>
      </w:r>
    </w:p>
    <w:p w14:paraId="78FDA00E" w14:textId="063A8CB4" w:rsidR="003F5841" w:rsidRPr="00D750B7" w:rsidRDefault="00197707">
      <w:pPr>
        <w:pStyle w:val="Listeavsnitt"/>
        <w:numPr>
          <w:ilvl w:val="0"/>
          <w:numId w:val="85"/>
        </w:numPr>
        <w:rPr>
          <w:rFonts w:ascii="Work Sans" w:hAnsi="Work Sans"/>
        </w:rPr>
      </w:pPr>
      <w:r w:rsidRPr="00D750B7">
        <w:rPr>
          <w:rFonts w:ascii="Work Sans" w:hAnsi="Work Sans"/>
        </w:rPr>
        <w:t>Oppstillingsplass v bom</w:t>
      </w:r>
    </w:p>
    <w:p w14:paraId="6BEC8FE8" w14:textId="63AA2F0A" w:rsidR="00197707" w:rsidRPr="00D750B7" w:rsidRDefault="00197707">
      <w:pPr>
        <w:pStyle w:val="Listeavsnitt"/>
        <w:numPr>
          <w:ilvl w:val="0"/>
          <w:numId w:val="85"/>
        </w:numPr>
        <w:rPr>
          <w:rFonts w:ascii="Work Sans" w:hAnsi="Work Sans"/>
        </w:rPr>
      </w:pPr>
      <w:r w:rsidRPr="00D750B7">
        <w:rPr>
          <w:rFonts w:ascii="Work Sans" w:hAnsi="Work Sans"/>
        </w:rPr>
        <w:t xml:space="preserve">Fundament </w:t>
      </w:r>
      <w:r w:rsidR="00A54FA1" w:rsidRPr="00D750B7">
        <w:rPr>
          <w:rFonts w:ascii="Work Sans" w:hAnsi="Work Sans"/>
        </w:rPr>
        <w:t xml:space="preserve">m mast </w:t>
      </w:r>
      <w:r w:rsidRPr="00D750B7">
        <w:rPr>
          <w:rFonts w:ascii="Work Sans" w:hAnsi="Work Sans"/>
        </w:rPr>
        <w:t>for radardetekteringsutst</w:t>
      </w:r>
      <w:r w:rsidR="00A54FA1" w:rsidRPr="00D750B7">
        <w:rPr>
          <w:rFonts w:ascii="Work Sans" w:hAnsi="Work Sans"/>
        </w:rPr>
        <w:t>y</w:t>
      </w:r>
      <w:r w:rsidRPr="00D750B7">
        <w:rPr>
          <w:rFonts w:ascii="Work Sans" w:hAnsi="Work Sans"/>
        </w:rPr>
        <w:t xml:space="preserve">r </w:t>
      </w:r>
      <w:r w:rsidR="00B10A31" w:rsidRPr="00D750B7">
        <w:rPr>
          <w:rFonts w:ascii="Work Sans" w:hAnsi="Work Sans"/>
        </w:rPr>
        <w:t>etableres ca. 400 m fra veg</w:t>
      </w:r>
      <w:r w:rsidR="001E5D4C" w:rsidRPr="00D750B7">
        <w:rPr>
          <w:rFonts w:ascii="Work Sans" w:hAnsi="Work Sans"/>
        </w:rPr>
        <w:t>.</w:t>
      </w:r>
    </w:p>
    <w:p w14:paraId="0A30095A" w14:textId="60C8F263" w:rsidR="001E5D4C" w:rsidRPr="00D750B7" w:rsidRDefault="001E5D4C">
      <w:pPr>
        <w:pStyle w:val="Listeavsnitt"/>
        <w:numPr>
          <w:ilvl w:val="0"/>
          <w:numId w:val="85"/>
        </w:numPr>
        <w:rPr>
          <w:rFonts w:ascii="Work Sans" w:hAnsi="Work Sans"/>
        </w:rPr>
      </w:pPr>
      <w:r w:rsidRPr="00D750B7">
        <w:rPr>
          <w:rFonts w:ascii="Work Sans" w:hAnsi="Work Sans"/>
        </w:rPr>
        <w:t>Kabelgrøft</w:t>
      </w:r>
      <w:r w:rsidR="00BE79D4" w:rsidRPr="00D750B7">
        <w:rPr>
          <w:rFonts w:ascii="Work Sans" w:hAnsi="Work Sans"/>
        </w:rPr>
        <w:t xml:space="preserve"> </w:t>
      </w:r>
      <w:r w:rsidR="004E0A76" w:rsidRPr="00D750B7">
        <w:rPr>
          <w:rFonts w:ascii="Work Sans" w:hAnsi="Work Sans"/>
        </w:rPr>
        <w:t>ca. 1</w:t>
      </w:r>
      <w:r w:rsidR="00BE79D4" w:rsidRPr="00D750B7">
        <w:rPr>
          <w:rFonts w:ascii="Work Sans" w:hAnsi="Work Sans"/>
        </w:rPr>
        <w:t>0</w:t>
      </w:r>
      <w:r w:rsidR="004E0A76" w:rsidRPr="00D750B7">
        <w:rPr>
          <w:rFonts w:ascii="Work Sans" w:hAnsi="Work Sans"/>
        </w:rPr>
        <w:t>00 meter</w:t>
      </w:r>
    </w:p>
    <w:p w14:paraId="43003B5E" w14:textId="7408A9BE" w:rsidR="0022689E" w:rsidRPr="00D750B7" w:rsidRDefault="0022689E">
      <w:pPr>
        <w:pStyle w:val="Listeavsnitt"/>
        <w:numPr>
          <w:ilvl w:val="0"/>
          <w:numId w:val="85"/>
        </w:numPr>
        <w:rPr>
          <w:rFonts w:ascii="Work Sans" w:hAnsi="Work Sans"/>
        </w:rPr>
      </w:pPr>
      <w:r w:rsidRPr="00D750B7">
        <w:rPr>
          <w:rFonts w:ascii="Work Sans" w:hAnsi="Work Sans"/>
        </w:rPr>
        <w:t>E</w:t>
      </w:r>
      <w:r w:rsidR="0032480B" w:rsidRPr="00D750B7">
        <w:rPr>
          <w:rFonts w:ascii="Work Sans" w:hAnsi="Work Sans"/>
        </w:rPr>
        <w:t>le</w:t>
      </w:r>
      <w:r w:rsidRPr="00D750B7">
        <w:rPr>
          <w:rFonts w:ascii="Work Sans" w:hAnsi="Work Sans"/>
        </w:rPr>
        <w:t>ktro kummer</w:t>
      </w:r>
    </w:p>
    <w:p w14:paraId="3F3703BA" w14:textId="4B12251C" w:rsidR="000D64AB" w:rsidRPr="00D750B7" w:rsidRDefault="000D64AB">
      <w:pPr>
        <w:pStyle w:val="Listeavsnitt"/>
        <w:numPr>
          <w:ilvl w:val="0"/>
          <w:numId w:val="85"/>
        </w:numPr>
        <w:rPr>
          <w:rFonts w:ascii="Work Sans" w:hAnsi="Work Sans"/>
        </w:rPr>
      </w:pPr>
      <w:proofErr w:type="spellStart"/>
      <w:r w:rsidRPr="00D750B7">
        <w:rPr>
          <w:rFonts w:ascii="Work Sans" w:hAnsi="Work Sans"/>
        </w:rPr>
        <w:t>Støping</w:t>
      </w:r>
      <w:proofErr w:type="spellEnd"/>
      <w:r w:rsidRPr="00D750B7">
        <w:rPr>
          <w:rFonts w:ascii="Work Sans" w:hAnsi="Work Sans"/>
        </w:rPr>
        <w:t xml:space="preserve"> rundt bommene</w:t>
      </w:r>
    </w:p>
    <w:p w14:paraId="65CD3AE7" w14:textId="6BF4D857" w:rsidR="0022689E" w:rsidRPr="00D750B7" w:rsidRDefault="0032480B">
      <w:pPr>
        <w:pStyle w:val="Listeavsnitt"/>
        <w:numPr>
          <w:ilvl w:val="0"/>
          <w:numId w:val="85"/>
        </w:numPr>
        <w:rPr>
          <w:rFonts w:ascii="Work Sans" w:hAnsi="Work Sans"/>
        </w:rPr>
      </w:pPr>
      <w:r w:rsidRPr="00D750B7">
        <w:rPr>
          <w:rFonts w:ascii="Work Sans" w:hAnsi="Work Sans"/>
        </w:rPr>
        <w:t>VA kummer</w:t>
      </w:r>
    </w:p>
    <w:p w14:paraId="4CEBD15D" w14:textId="77777777" w:rsidR="00FB3173" w:rsidRPr="00D750B7" w:rsidRDefault="00FB3173" w:rsidP="00FB3173">
      <w:pPr>
        <w:rPr>
          <w:rFonts w:ascii="Work Sans" w:hAnsi="Work Sans"/>
        </w:rPr>
      </w:pPr>
    </w:p>
    <w:p w14:paraId="0DCBB43B"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14" w:name="_Toc443307336"/>
      <w:bookmarkStart w:id="15" w:name="_Toc232147992"/>
      <w:r w:rsidRPr="00D750B7">
        <w:rPr>
          <w:rFonts w:ascii="Work Sans" w:hAnsi="Work Sans"/>
        </w:rPr>
        <w:t>Entrepriseform og kontraktstype</w:t>
      </w:r>
      <w:bookmarkEnd w:id="14"/>
      <w:bookmarkEnd w:id="15"/>
    </w:p>
    <w:p w14:paraId="5ACDEDEF" w14:textId="77777777" w:rsidR="00FB3173" w:rsidRPr="00D750B7" w:rsidRDefault="00FB3173" w:rsidP="00FB3173">
      <w:pPr>
        <w:rPr>
          <w:rFonts w:ascii="Work Sans" w:hAnsi="Work Sans"/>
        </w:rPr>
      </w:pPr>
      <w:r w:rsidRPr="00D750B7">
        <w:rPr>
          <w:rFonts w:ascii="Work Sans" w:hAnsi="Work Sans"/>
        </w:rPr>
        <w:t>Entrepriseform er utførelsesentreprise.</w:t>
      </w:r>
    </w:p>
    <w:p w14:paraId="292DD400" w14:textId="77777777" w:rsidR="00FB3173" w:rsidRPr="00D750B7" w:rsidRDefault="00FB3173" w:rsidP="00FB3173">
      <w:pPr>
        <w:rPr>
          <w:rFonts w:ascii="Work Sans" w:hAnsi="Work Sans"/>
        </w:rPr>
      </w:pPr>
    </w:p>
    <w:p w14:paraId="5E2AC63C" w14:textId="77777777" w:rsidR="00FB3173" w:rsidRPr="00D750B7" w:rsidRDefault="00FB3173" w:rsidP="00FB3173">
      <w:pPr>
        <w:rPr>
          <w:rFonts w:ascii="Work Sans" w:hAnsi="Work Sans"/>
        </w:rPr>
      </w:pPr>
      <w:r w:rsidRPr="00D750B7">
        <w:rPr>
          <w:rFonts w:ascii="Work Sans" w:hAnsi="Work Sans"/>
        </w:rPr>
        <w:t>Kontraktstype er enhetspriskontrakt.</w:t>
      </w:r>
    </w:p>
    <w:p w14:paraId="2A03DB84" w14:textId="77777777" w:rsidR="00FB3173" w:rsidRPr="00D750B7" w:rsidRDefault="00FB3173" w:rsidP="00FB3173">
      <w:pPr>
        <w:rPr>
          <w:rFonts w:ascii="Work Sans" w:hAnsi="Work Sans"/>
        </w:rPr>
      </w:pPr>
    </w:p>
    <w:p w14:paraId="71092A1F"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16" w:name="_Toc443307337"/>
      <w:bookmarkStart w:id="17" w:name="_Toc232147993"/>
      <w:r w:rsidRPr="00D750B7">
        <w:rPr>
          <w:rFonts w:ascii="Work Sans" w:hAnsi="Work Sans"/>
        </w:rPr>
        <w:t>Tidspunkt for igangsettelse og tidsfrister</w:t>
      </w:r>
      <w:bookmarkEnd w:id="16"/>
      <w:bookmarkEnd w:id="17"/>
    </w:p>
    <w:p w14:paraId="07A1D8EF" w14:textId="64132812" w:rsidR="00FB3173" w:rsidRPr="00D750B7" w:rsidRDefault="00FB3173" w:rsidP="00FB3173">
      <w:pPr>
        <w:rPr>
          <w:rFonts w:ascii="Work Sans" w:hAnsi="Work Sans"/>
        </w:rPr>
      </w:pPr>
      <w:r w:rsidRPr="00D750B7">
        <w:rPr>
          <w:rFonts w:ascii="Work Sans" w:hAnsi="Work Sans"/>
        </w:rPr>
        <w:t xml:space="preserve">Arbeidet kan settes i gang når avtale er inngått og garantierklæring og kopi av forsikringsbevis er levert byggherren. </w:t>
      </w:r>
      <w:r w:rsidRPr="00D750B7">
        <w:rPr>
          <w:rFonts w:ascii="Work Sans" w:hAnsi="Work Sans"/>
          <w:color w:val="000000"/>
        </w:rPr>
        <w:t>Det vises i tillegg til utfyllende krav under punktene om kvalitetsplan, HMS og fremdriftsplan i kap. C</w:t>
      </w:r>
      <w:r w:rsidRPr="00D750B7">
        <w:rPr>
          <w:rFonts w:ascii="Work Sans" w:hAnsi="Work Sans"/>
        </w:rPr>
        <w:t>.</w:t>
      </w:r>
    </w:p>
    <w:p w14:paraId="670BEB10" w14:textId="77777777" w:rsidR="00FB3173" w:rsidRPr="00D750B7" w:rsidRDefault="00FB3173" w:rsidP="00FB3173">
      <w:pPr>
        <w:rPr>
          <w:rFonts w:ascii="Work Sans" w:hAnsi="Work Sans"/>
        </w:rPr>
      </w:pPr>
    </w:p>
    <w:p w14:paraId="4F45C564" w14:textId="59BC4B6A" w:rsidR="00FB3173" w:rsidRPr="00D750B7" w:rsidRDefault="00FB3173" w:rsidP="00FB3173">
      <w:pPr>
        <w:rPr>
          <w:rFonts w:ascii="Work Sans" w:hAnsi="Work Sans"/>
          <w:highlight w:val="green"/>
        </w:rPr>
      </w:pPr>
      <w:r w:rsidRPr="00D750B7">
        <w:rPr>
          <w:rFonts w:ascii="Work Sans" w:hAnsi="Work Sans"/>
        </w:rPr>
        <w:t>Frist for ferdigstillelse er</w:t>
      </w:r>
      <w:r w:rsidRPr="00D750B7">
        <w:rPr>
          <w:rFonts w:ascii="Work Sans" w:hAnsi="Work Sans"/>
          <w:highlight w:val="green"/>
        </w:rPr>
        <w:t xml:space="preserve"> </w:t>
      </w:r>
      <w:r w:rsidR="00465B46" w:rsidRPr="00D750B7">
        <w:rPr>
          <w:rFonts w:ascii="Work Sans" w:hAnsi="Work Sans"/>
          <w:highlight w:val="green"/>
        </w:rPr>
        <w:t>3</w:t>
      </w:r>
      <w:r w:rsidR="006576FE" w:rsidRPr="00D750B7">
        <w:rPr>
          <w:rFonts w:ascii="Work Sans" w:hAnsi="Work Sans"/>
          <w:highlight w:val="green"/>
        </w:rPr>
        <w:t>0.11.2026</w:t>
      </w:r>
      <w:r w:rsidRPr="00D750B7">
        <w:rPr>
          <w:rFonts w:ascii="Work Sans" w:hAnsi="Work Sans"/>
          <w:highlight w:val="green"/>
        </w:rPr>
        <w:t>.</w:t>
      </w:r>
    </w:p>
    <w:p w14:paraId="42B25B7A" w14:textId="6BEA72D2" w:rsidR="00FB3173" w:rsidRPr="00D750B7" w:rsidRDefault="00FB3173" w:rsidP="00FB3173">
      <w:pPr>
        <w:rPr>
          <w:rFonts w:ascii="Work Sans" w:hAnsi="Work Sans"/>
        </w:rPr>
      </w:pPr>
      <w:r w:rsidRPr="00D750B7">
        <w:rPr>
          <w:rFonts w:ascii="Work Sans" w:hAnsi="Work Sans"/>
        </w:rPr>
        <w:t>Følgende delfrister gjelder</w:t>
      </w:r>
      <w:r w:rsidR="00751D5E" w:rsidRPr="00D750B7">
        <w:rPr>
          <w:rFonts w:ascii="Work Sans" w:hAnsi="Work Sans"/>
        </w:rPr>
        <w:t>:</w:t>
      </w:r>
      <w:r w:rsidRPr="00D750B7">
        <w:rPr>
          <w:rFonts w:ascii="Work Sans" w:hAnsi="Work Sans"/>
        </w:rPr>
        <w:t xml:space="preserve"> </w:t>
      </w:r>
    </w:p>
    <w:p w14:paraId="54D4E180" w14:textId="2970D2E5" w:rsidR="00F330CD" w:rsidRPr="00D750B7" w:rsidRDefault="00C3450A" w:rsidP="008204C7">
      <w:pPr>
        <w:ind w:left="360"/>
        <w:rPr>
          <w:rFonts w:ascii="Work Sans" w:hAnsi="Work Sans"/>
          <w:highlight w:val="green"/>
        </w:rPr>
      </w:pPr>
      <w:r w:rsidRPr="00D750B7">
        <w:rPr>
          <w:rFonts w:ascii="Work Sans" w:hAnsi="Work Sans"/>
        </w:rPr>
        <w:t>Delfrist</w:t>
      </w:r>
      <w:r w:rsidR="008204C7" w:rsidRPr="00D750B7">
        <w:rPr>
          <w:rFonts w:ascii="Work Sans" w:hAnsi="Work Sans"/>
        </w:rPr>
        <w:t xml:space="preserve"> 1</w:t>
      </w:r>
      <w:r w:rsidR="00251D1C" w:rsidRPr="00D750B7">
        <w:rPr>
          <w:rFonts w:ascii="Work Sans" w:hAnsi="Work Sans"/>
        </w:rPr>
        <w:t xml:space="preserve">: </w:t>
      </w:r>
      <w:r w:rsidR="00B16DBF" w:rsidRPr="00D750B7">
        <w:rPr>
          <w:rFonts w:ascii="Work Sans" w:hAnsi="Work Sans"/>
          <w:highlight w:val="green"/>
        </w:rPr>
        <w:t>15.09.2026</w:t>
      </w:r>
    </w:p>
    <w:p w14:paraId="6AA1A267" w14:textId="68321E85" w:rsidR="00C3450A" w:rsidRPr="00D750B7" w:rsidRDefault="00251D1C" w:rsidP="00F330CD">
      <w:pPr>
        <w:pStyle w:val="Listeavsnitt"/>
        <w:numPr>
          <w:ilvl w:val="0"/>
          <w:numId w:val="86"/>
        </w:numPr>
        <w:rPr>
          <w:rFonts w:ascii="Work Sans" w:hAnsi="Work Sans"/>
        </w:rPr>
      </w:pPr>
      <w:r w:rsidRPr="00D750B7">
        <w:rPr>
          <w:rFonts w:ascii="Work Sans" w:hAnsi="Work Sans"/>
        </w:rPr>
        <w:t xml:space="preserve">Radarmast </w:t>
      </w:r>
    </w:p>
    <w:p w14:paraId="3FFF2999" w14:textId="302A8F49" w:rsidR="00D86640" w:rsidRPr="00D750B7" w:rsidRDefault="007B544E" w:rsidP="007B544E">
      <w:pPr>
        <w:ind w:left="360"/>
        <w:rPr>
          <w:rFonts w:ascii="Work Sans" w:hAnsi="Work Sans"/>
        </w:rPr>
      </w:pPr>
      <w:r w:rsidRPr="00D750B7">
        <w:rPr>
          <w:rFonts w:ascii="Work Sans" w:hAnsi="Work Sans"/>
        </w:rPr>
        <w:t xml:space="preserve">Delfrist </w:t>
      </w:r>
      <w:r w:rsidR="008204C7" w:rsidRPr="00D750B7">
        <w:rPr>
          <w:rFonts w:ascii="Work Sans" w:hAnsi="Work Sans"/>
        </w:rPr>
        <w:t>2</w:t>
      </w:r>
      <w:r w:rsidR="00D86640" w:rsidRPr="00D750B7">
        <w:rPr>
          <w:rFonts w:ascii="Work Sans" w:hAnsi="Work Sans"/>
        </w:rPr>
        <w:t>:</w:t>
      </w:r>
      <w:r w:rsidR="006576FE" w:rsidRPr="00D750B7">
        <w:rPr>
          <w:rFonts w:ascii="Work Sans" w:hAnsi="Work Sans"/>
        </w:rPr>
        <w:t xml:space="preserve"> </w:t>
      </w:r>
      <w:r w:rsidR="00B16DBF" w:rsidRPr="00D750B7">
        <w:rPr>
          <w:rFonts w:ascii="Work Sans" w:hAnsi="Work Sans"/>
          <w:highlight w:val="green"/>
        </w:rPr>
        <w:t>01.10.2026</w:t>
      </w:r>
    </w:p>
    <w:p w14:paraId="432A4827" w14:textId="69042740" w:rsidR="00003C78" w:rsidRPr="00D750B7" w:rsidRDefault="002E5CAF">
      <w:pPr>
        <w:pStyle w:val="Listeavsnitt"/>
        <w:numPr>
          <w:ilvl w:val="0"/>
          <w:numId w:val="86"/>
        </w:numPr>
        <w:rPr>
          <w:rFonts w:ascii="Work Sans" w:hAnsi="Work Sans"/>
        </w:rPr>
      </w:pPr>
      <w:r w:rsidRPr="00D750B7">
        <w:rPr>
          <w:rFonts w:ascii="Work Sans" w:hAnsi="Work Sans"/>
        </w:rPr>
        <w:t xml:space="preserve">Alt grav og </w:t>
      </w:r>
      <w:r w:rsidR="004E270D" w:rsidRPr="00D750B7">
        <w:rPr>
          <w:rFonts w:ascii="Work Sans" w:hAnsi="Work Sans"/>
        </w:rPr>
        <w:t xml:space="preserve">arbeide i </w:t>
      </w:r>
      <w:r w:rsidRPr="00D750B7">
        <w:rPr>
          <w:rFonts w:ascii="Work Sans" w:hAnsi="Work Sans"/>
        </w:rPr>
        <w:t>grun</w:t>
      </w:r>
      <w:r w:rsidR="004E270D" w:rsidRPr="00D750B7">
        <w:rPr>
          <w:rFonts w:ascii="Work Sans" w:hAnsi="Work Sans"/>
        </w:rPr>
        <w:t>n</w:t>
      </w:r>
      <w:r w:rsidRPr="00D750B7">
        <w:rPr>
          <w:rFonts w:ascii="Work Sans" w:hAnsi="Work Sans"/>
        </w:rPr>
        <w:t xml:space="preserve"> ferdig</w:t>
      </w:r>
      <w:r w:rsidR="004E270D" w:rsidRPr="00D750B7">
        <w:rPr>
          <w:rFonts w:ascii="Work Sans" w:hAnsi="Work Sans"/>
        </w:rPr>
        <w:t>.</w:t>
      </w:r>
      <w:r w:rsidR="00003C78" w:rsidRPr="00D750B7">
        <w:rPr>
          <w:rFonts w:ascii="Work Sans" w:hAnsi="Work Sans"/>
        </w:rPr>
        <w:t xml:space="preserve"> </w:t>
      </w:r>
      <w:r w:rsidR="00773A16" w:rsidRPr="00D750B7">
        <w:rPr>
          <w:rFonts w:ascii="Work Sans" w:hAnsi="Work Sans"/>
        </w:rPr>
        <w:t>(Inkl. kummer</w:t>
      </w:r>
      <w:r w:rsidR="00FE1356" w:rsidRPr="00D750B7">
        <w:rPr>
          <w:rFonts w:ascii="Work Sans" w:hAnsi="Work Sans"/>
        </w:rPr>
        <w:t xml:space="preserve">, </w:t>
      </w:r>
      <w:r w:rsidR="00773A16" w:rsidRPr="00D750B7">
        <w:rPr>
          <w:rFonts w:ascii="Work Sans" w:hAnsi="Work Sans"/>
        </w:rPr>
        <w:t>rør</w:t>
      </w:r>
      <w:r w:rsidR="00FE1356" w:rsidRPr="00D750B7">
        <w:rPr>
          <w:rFonts w:ascii="Work Sans" w:hAnsi="Work Sans"/>
        </w:rPr>
        <w:t xml:space="preserve"> og fundament)</w:t>
      </w:r>
    </w:p>
    <w:p w14:paraId="61E43212" w14:textId="1A7D0368" w:rsidR="002F05FD" w:rsidRPr="00D750B7" w:rsidRDefault="00003C78">
      <w:pPr>
        <w:pStyle w:val="Listeavsnitt"/>
        <w:numPr>
          <w:ilvl w:val="0"/>
          <w:numId w:val="86"/>
        </w:numPr>
        <w:rPr>
          <w:rFonts w:ascii="Work Sans" w:hAnsi="Work Sans"/>
        </w:rPr>
      </w:pPr>
      <w:r w:rsidRPr="00D750B7">
        <w:rPr>
          <w:rFonts w:ascii="Work Sans" w:hAnsi="Work Sans"/>
        </w:rPr>
        <w:t>Asfaltering ferdig.</w:t>
      </w:r>
    </w:p>
    <w:p w14:paraId="7C4F4D1C" w14:textId="4CC9887F" w:rsidR="00003C78" w:rsidRPr="00D750B7" w:rsidRDefault="00773A16">
      <w:pPr>
        <w:pStyle w:val="Listeavsnitt"/>
        <w:numPr>
          <w:ilvl w:val="0"/>
          <w:numId w:val="86"/>
        </w:numPr>
        <w:rPr>
          <w:rFonts w:ascii="Work Sans" w:hAnsi="Work Sans"/>
        </w:rPr>
      </w:pPr>
      <w:r w:rsidRPr="00D750B7">
        <w:rPr>
          <w:rFonts w:ascii="Work Sans" w:hAnsi="Work Sans"/>
        </w:rPr>
        <w:t xml:space="preserve">Betong </w:t>
      </w:r>
      <w:r w:rsidR="00003C78" w:rsidRPr="00D750B7">
        <w:rPr>
          <w:rFonts w:ascii="Work Sans" w:hAnsi="Work Sans"/>
        </w:rPr>
        <w:t>arbeid ferdig</w:t>
      </w:r>
    </w:p>
    <w:p w14:paraId="4F6C4278" w14:textId="77777777" w:rsidR="00FB3173" w:rsidRPr="00D750B7" w:rsidRDefault="00FB3173" w:rsidP="00FB3173">
      <w:pPr>
        <w:rPr>
          <w:rFonts w:ascii="Work Sans" w:hAnsi="Work Sans"/>
        </w:rPr>
      </w:pPr>
    </w:p>
    <w:p w14:paraId="7FC3F359" w14:textId="77777777" w:rsidR="00FB3173" w:rsidRPr="00D750B7" w:rsidRDefault="00FB3173" w:rsidP="00FB3173">
      <w:pPr>
        <w:rPr>
          <w:rFonts w:ascii="Work Sans" w:hAnsi="Work Sans"/>
        </w:rPr>
      </w:pPr>
    </w:p>
    <w:p w14:paraId="21A0E602" w14:textId="77777777" w:rsidR="00FB3173" w:rsidRPr="00D750B7" w:rsidRDefault="00FB3173" w:rsidP="00FB3173">
      <w:pPr>
        <w:rPr>
          <w:rFonts w:ascii="Work Sans" w:hAnsi="Work Sans"/>
        </w:rPr>
      </w:pPr>
    </w:p>
    <w:p w14:paraId="34A4A282"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18" w:name="_Toc443307338"/>
      <w:bookmarkStart w:id="19" w:name="_Toc232147994"/>
      <w:r w:rsidRPr="00D750B7">
        <w:rPr>
          <w:rFonts w:ascii="Work Sans" w:hAnsi="Work Sans"/>
        </w:rPr>
        <w:t>Avvik i kontraktens rammebetingelser</w:t>
      </w:r>
      <w:bookmarkEnd w:id="18"/>
      <w:bookmarkEnd w:id="19"/>
    </w:p>
    <w:p w14:paraId="71BAAA4A" w14:textId="77777777" w:rsidR="00FB3173" w:rsidRPr="00D750B7" w:rsidRDefault="00FB3173" w:rsidP="00FB3173">
      <w:pPr>
        <w:rPr>
          <w:rFonts w:ascii="Work Sans" w:hAnsi="Work Sans"/>
        </w:rPr>
      </w:pPr>
      <w:r w:rsidRPr="00D750B7">
        <w:rPr>
          <w:rFonts w:ascii="Work Sans" w:hAnsi="Work Sans"/>
        </w:rPr>
        <w:t>Hvis myndighetenes bevilgninger tilsier avvik i kontraktens utførelse, skal det forhandles om eventuelle økonomiske konsekvenser. Entreprenøren har ikke rett til å heve kontrakten ved mindre vesentlig endring av bevilgningstakt.</w:t>
      </w:r>
    </w:p>
    <w:p w14:paraId="2123D155" w14:textId="77777777" w:rsidR="00FB3173" w:rsidRPr="00D750B7" w:rsidRDefault="00FB3173" w:rsidP="00FB3173">
      <w:pPr>
        <w:rPr>
          <w:rFonts w:ascii="Work Sans" w:hAnsi="Work Sans"/>
        </w:rPr>
      </w:pPr>
    </w:p>
    <w:p w14:paraId="76227015"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20" w:name="_Toc443307339"/>
      <w:bookmarkStart w:id="21" w:name="_Toc232147995"/>
      <w:r w:rsidRPr="00D750B7">
        <w:rPr>
          <w:rFonts w:ascii="Work Sans" w:hAnsi="Work Sans"/>
        </w:rPr>
        <w:t>Forskudd</w:t>
      </w:r>
      <w:bookmarkEnd w:id="20"/>
      <w:bookmarkEnd w:id="21"/>
    </w:p>
    <w:p w14:paraId="7AEC249A" w14:textId="3B197D87" w:rsidR="00FB3173" w:rsidRPr="00D750B7" w:rsidRDefault="008820BD" w:rsidP="00FB3173">
      <w:pPr>
        <w:rPr>
          <w:rFonts w:ascii="Work Sans" w:hAnsi="Work Sans"/>
        </w:rPr>
      </w:pPr>
      <w:bookmarkStart w:id="22" w:name="_Hlk82454462"/>
      <w:bookmarkStart w:id="23" w:name="_Toc443307340"/>
      <w:r w:rsidRPr="00D750B7">
        <w:rPr>
          <w:rFonts w:ascii="Work Sans" w:hAnsi="Work Sans"/>
        </w:rPr>
        <w:t>Det</w:t>
      </w:r>
      <w:r w:rsidR="00301C8A" w:rsidRPr="00D750B7">
        <w:rPr>
          <w:rFonts w:ascii="Work Sans" w:hAnsi="Work Sans"/>
        </w:rPr>
        <w:t xml:space="preserve"> utbetales</w:t>
      </w:r>
      <w:r w:rsidR="00D71C4B" w:rsidRPr="00D750B7">
        <w:rPr>
          <w:rFonts w:ascii="Work Sans" w:hAnsi="Work Sans"/>
        </w:rPr>
        <w:t xml:space="preserve"> ikke</w:t>
      </w:r>
      <w:r w:rsidR="00301C8A" w:rsidRPr="00D750B7">
        <w:rPr>
          <w:rFonts w:ascii="Work Sans" w:hAnsi="Work Sans"/>
        </w:rPr>
        <w:t xml:space="preserve"> forskudd</w:t>
      </w:r>
      <w:r w:rsidR="00AF2B0E" w:rsidRPr="00D750B7">
        <w:rPr>
          <w:rFonts w:ascii="Work Sans" w:hAnsi="Work Sans"/>
        </w:rPr>
        <w:t>. Se</w:t>
      </w:r>
      <w:r w:rsidR="00301C8A" w:rsidRPr="00D750B7">
        <w:rPr>
          <w:rFonts w:ascii="Work Sans" w:hAnsi="Work Sans"/>
        </w:rPr>
        <w:t xml:space="preserve"> kapittel C2.</w:t>
      </w:r>
      <w:bookmarkEnd w:id="22"/>
      <w:r w:rsidR="00A00DD3" w:rsidRPr="00D750B7">
        <w:rPr>
          <w:rFonts w:ascii="Work Sans" w:hAnsi="Work Sans"/>
        </w:rPr>
        <w:t xml:space="preserve"> </w:t>
      </w:r>
      <w:r w:rsidR="009676DC" w:rsidRPr="00D750B7">
        <w:rPr>
          <w:rFonts w:ascii="Work Sans" w:hAnsi="Work Sans"/>
        </w:rPr>
        <w:t xml:space="preserve">pkt. </w:t>
      </w:r>
      <w:r w:rsidR="00A00DD3" w:rsidRPr="00D750B7">
        <w:rPr>
          <w:rFonts w:ascii="Work Sans" w:hAnsi="Work Sans"/>
        </w:rPr>
        <w:t>26</w:t>
      </w:r>
      <w:r w:rsidR="009676DC" w:rsidRPr="00D750B7">
        <w:rPr>
          <w:rFonts w:ascii="Work Sans" w:hAnsi="Work Sans"/>
        </w:rPr>
        <w:t>.2</w:t>
      </w:r>
    </w:p>
    <w:p w14:paraId="504519A1" w14:textId="77777777" w:rsidR="00FB3173" w:rsidRPr="00D750B7" w:rsidRDefault="00FB3173" w:rsidP="00FB3173">
      <w:pPr>
        <w:rPr>
          <w:rFonts w:ascii="Work Sans" w:hAnsi="Work Sans"/>
        </w:rPr>
      </w:pPr>
    </w:p>
    <w:p w14:paraId="05F51CAB"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24" w:name="_Toc232147996"/>
      <w:r w:rsidRPr="00D750B7">
        <w:rPr>
          <w:rFonts w:ascii="Work Sans" w:hAnsi="Work Sans"/>
        </w:rPr>
        <w:t>Engasjerte rådgivere</w:t>
      </w:r>
      <w:bookmarkEnd w:id="23"/>
      <w:bookmarkEnd w:id="24"/>
    </w:p>
    <w:p w14:paraId="2759842B" w14:textId="77777777" w:rsidR="00FB3173" w:rsidRPr="00D750B7" w:rsidRDefault="00FB3173" w:rsidP="00FB3173">
      <w:pPr>
        <w:rPr>
          <w:rFonts w:ascii="Work Sans" w:hAnsi="Work Sans"/>
        </w:rPr>
      </w:pPr>
      <w:bookmarkStart w:id="25" w:name="_Hlk82419332"/>
      <w:r w:rsidRPr="00D750B7">
        <w:rPr>
          <w:rFonts w:ascii="Work Sans" w:hAnsi="Work Sans"/>
        </w:rPr>
        <w:t>Alle henvendelser mellom entreprenøren og byggherrens engasjerte rådgivere skal gå gjennom byggherrens representant, dersom annet ikke er avtalt.</w:t>
      </w:r>
    </w:p>
    <w:bookmarkEnd w:id="25"/>
    <w:p w14:paraId="30303A5E" w14:textId="77777777" w:rsidR="00FB3173" w:rsidRPr="00D750B7" w:rsidRDefault="00FB3173" w:rsidP="00FB3173">
      <w:pPr>
        <w:rPr>
          <w:rFonts w:ascii="Work Sans" w:hAnsi="Work Sans"/>
        </w:rPr>
      </w:pPr>
    </w:p>
    <w:p w14:paraId="453BEC55"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26" w:name="_Toc264356804"/>
      <w:bookmarkStart w:id="27" w:name="_Toc443307341"/>
      <w:bookmarkStart w:id="28" w:name="_Toc232147997"/>
      <w:r w:rsidRPr="00D750B7">
        <w:rPr>
          <w:rFonts w:ascii="Work Sans" w:hAnsi="Work Sans"/>
        </w:rPr>
        <w:t>Byggherrens organisering av HMS-arbeidet</w:t>
      </w:r>
      <w:bookmarkEnd w:id="26"/>
      <w:bookmarkEnd w:id="27"/>
      <w:bookmarkEnd w:id="28"/>
    </w:p>
    <w:p w14:paraId="26E65DF6" w14:textId="77777777" w:rsidR="00FB3173" w:rsidRPr="00D750B7" w:rsidRDefault="00FB3173" w:rsidP="00FB3173">
      <w:pPr>
        <w:rPr>
          <w:rFonts w:ascii="Work Sans" w:hAnsi="Work Sans"/>
        </w:rPr>
      </w:pPr>
      <w:r w:rsidRPr="00D750B7">
        <w:rPr>
          <w:rFonts w:ascii="Work Sans" w:hAnsi="Work Sans"/>
        </w:rPr>
        <w:t>Byggherrens organisering av HMS-arbeidet er vist i plan for sikkerhet, helse og arbeidsmiljø (SHA-planen). Denne planen finnes som del av konkurransegrunnlaget i kap. D2.</w:t>
      </w:r>
    </w:p>
    <w:p w14:paraId="6EAF5B1D" w14:textId="77777777" w:rsidR="00FB3173" w:rsidRPr="00D750B7" w:rsidRDefault="00FB3173" w:rsidP="00FB3173">
      <w:pPr>
        <w:rPr>
          <w:rFonts w:ascii="Work Sans" w:hAnsi="Work Sans"/>
        </w:rPr>
      </w:pPr>
    </w:p>
    <w:p w14:paraId="584762F1"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29" w:name="_Toc443307342"/>
      <w:bookmarkStart w:id="30" w:name="_Toc232147998"/>
      <w:r w:rsidRPr="00D750B7">
        <w:rPr>
          <w:rFonts w:ascii="Work Sans" w:hAnsi="Work Sans"/>
        </w:rPr>
        <w:t>Byggeplassens og anleggsområdets beliggenhet og adkomstmuligheter</w:t>
      </w:r>
      <w:bookmarkEnd w:id="29"/>
      <w:bookmarkEnd w:id="30"/>
    </w:p>
    <w:p w14:paraId="45AB97AF" w14:textId="3791C589" w:rsidR="00FB3173" w:rsidRPr="00D750B7" w:rsidRDefault="00F72AB9" w:rsidP="00FB3173">
      <w:pPr>
        <w:rPr>
          <w:rFonts w:ascii="Work Sans" w:hAnsi="Work Sans"/>
        </w:rPr>
      </w:pPr>
      <w:r w:rsidRPr="00D750B7">
        <w:rPr>
          <w:rFonts w:ascii="Work Sans" w:hAnsi="Work Sans"/>
        </w:rPr>
        <w:t xml:space="preserve">Byggeplassen ligger i </w:t>
      </w:r>
      <w:proofErr w:type="spellStart"/>
      <w:r w:rsidR="00D16B4C" w:rsidRPr="00D750B7">
        <w:rPr>
          <w:rFonts w:ascii="Work Sans" w:hAnsi="Work Sans"/>
        </w:rPr>
        <w:t>Tamokdalen</w:t>
      </w:r>
      <w:proofErr w:type="spellEnd"/>
      <w:r w:rsidR="00D16B4C" w:rsidRPr="00D750B7">
        <w:rPr>
          <w:rFonts w:ascii="Work Sans" w:hAnsi="Work Sans"/>
        </w:rPr>
        <w:t xml:space="preserve"> i Balsfjord kommune.</w:t>
      </w:r>
      <w:r w:rsidR="007320A5" w:rsidRPr="00D750B7">
        <w:rPr>
          <w:rFonts w:ascii="Work Sans" w:hAnsi="Work Sans"/>
        </w:rPr>
        <w:t xml:space="preserve"> </w:t>
      </w:r>
    </w:p>
    <w:p w14:paraId="791D16C2" w14:textId="2BCF2B13" w:rsidR="001B72F3" w:rsidRPr="00D750B7" w:rsidRDefault="001B72F3" w:rsidP="00FB3173">
      <w:pPr>
        <w:rPr>
          <w:rFonts w:ascii="Work Sans" w:hAnsi="Work Sans"/>
        </w:rPr>
      </w:pPr>
      <w:r w:rsidRPr="00D750B7">
        <w:rPr>
          <w:rFonts w:ascii="Work Sans" w:hAnsi="Work Sans"/>
        </w:rPr>
        <w:t>Anleggsområdet</w:t>
      </w:r>
      <w:r w:rsidR="00B66FE4" w:rsidRPr="00D750B7">
        <w:rPr>
          <w:rFonts w:ascii="Work Sans" w:hAnsi="Work Sans"/>
        </w:rPr>
        <w:t xml:space="preserve"> for prosjektet</w:t>
      </w:r>
      <w:r w:rsidRPr="00D750B7">
        <w:rPr>
          <w:rFonts w:ascii="Work Sans" w:hAnsi="Work Sans"/>
        </w:rPr>
        <w:t xml:space="preserve"> </w:t>
      </w:r>
      <w:r w:rsidR="00B66FE4" w:rsidRPr="00D750B7">
        <w:rPr>
          <w:rFonts w:ascii="Work Sans" w:hAnsi="Work Sans"/>
        </w:rPr>
        <w:t xml:space="preserve">ligger langs </w:t>
      </w:r>
      <w:r w:rsidR="00FF144D" w:rsidRPr="00D750B7">
        <w:rPr>
          <w:rFonts w:ascii="Work Sans" w:hAnsi="Work Sans"/>
        </w:rPr>
        <w:t>fv.87</w:t>
      </w:r>
      <w:r w:rsidR="000F0314" w:rsidRPr="00D750B7">
        <w:rPr>
          <w:rFonts w:ascii="Work Sans" w:hAnsi="Work Sans"/>
        </w:rPr>
        <w:t xml:space="preserve">, mellom </w:t>
      </w:r>
      <w:r w:rsidR="00AF602D" w:rsidRPr="00D750B7">
        <w:rPr>
          <w:rFonts w:ascii="Work Sans" w:hAnsi="Work Sans"/>
        </w:rPr>
        <w:t>S4D1 m</w:t>
      </w:r>
      <w:r w:rsidR="00502795" w:rsidRPr="00D750B7">
        <w:rPr>
          <w:rFonts w:ascii="Work Sans" w:hAnsi="Work Sans"/>
        </w:rPr>
        <w:t>171</w:t>
      </w:r>
      <w:r w:rsidR="00A34353" w:rsidRPr="00D750B7">
        <w:rPr>
          <w:rFonts w:ascii="Work Sans" w:hAnsi="Work Sans"/>
        </w:rPr>
        <w:t>0</w:t>
      </w:r>
      <w:r w:rsidR="00502795" w:rsidRPr="00D750B7">
        <w:rPr>
          <w:rFonts w:ascii="Work Sans" w:hAnsi="Work Sans"/>
        </w:rPr>
        <w:t xml:space="preserve"> og m</w:t>
      </w:r>
      <w:r w:rsidR="00A34353" w:rsidRPr="00D750B7">
        <w:rPr>
          <w:rFonts w:ascii="Work Sans" w:hAnsi="Work Sans"/>
        </w:rPr>
        <w:t>2560</w:t>
      </w:r>
    </w:p>
    <w:p w14:paraId="465460A7" w14:textId="13E2E9E3" w:rsidR="00410814" w:rsidRPr="00D750B7" w:rsidRDefault="00DD05F8" w:rsidP="00FB3173">
      <w:pPr>
        <w:rPr>
          <w:rFonts w:ascii="Work Sans" w:hAnsi="Work Sans"/>
          <w:b/>
          <w:bCs/>
        </w:rPr>
      </w:pPr>
      <w:r w:rsidRPr="00D750B7">
        <w:rPr>
          <w:rFonts w:ascii="Work Sans" w:hAnsi="Work Sans"/>
          <w:b/>
          <w:bCs/>
        </w:rPr>
        <w:t>Koordinater</w:t>
      </w:r>
      <w:r w:rsidR="00491420" w:rsidRPr="00D750B7">
        <w:rPr>
          <w:rFonts w:ascii="Work Sans" w:hAnsi="Work Sans"/>
          <w:b/>
          <w:bCs/>
        </w:rPr>
        <w:t xml:space="preserve"> Ca. midt på vegstrekningen</w:t>
      </w:r>
      <w:r w:rsidRPr="00D750B7">
        <w:rPr>
          <w:rFonts w:ascii="Work Sans" w:hAnsi="Work Sans"/>
          <w:b/>
          <w:bCs/>
        </w:rPr>
        <w:t>:</w:t>
      </w:r>
    </w:p>
    <w:p w14:paraId="5F90F702" w14:textId="2EDCF8BA" w:rsidR="00DD05F8" w:rsidRPr="00D750B7" w:rsidRDefault="00DD05F8" w:rsidP="00FB3173">
      <w:pPr>
        <w:rPr>
          <w:rFonts w:ascii="Work Sans" w:hAnsi="Work Sans"/>
        </w:rPr>
      </w:pPr>
      <w:r w:rsidRPr="00D750B7">
        <w:rPr>
          <w:rFonts w:ascii="Work Sans" w:hAnsi="Work Sans"/>
        </w:rPr>
        <w:tab/>
        <w:t>Øst: 684428.48</w:t>
      </w:r>
    </w:p>
    <w:p w14:paraId="18FF9E04" w14:textId="262C9849" w:rsidR="00DD05F8" w:rsidRPr="00D750B7" w:rsidRDefault="00DD05F8" w:rsidP="00FB3173">
      <w:pPr>
        <w:rPr>
          <w:rFonts w:ascii="Work Sans" w:hAnsi="Work Sans"/>
        </w:rPr>
      </w:pPr>
      <w:r w:rsidRPr="00D750B7">
        <w:rPr>
          <w:rFonts w:ascii="Work Sans" w:hAnsi="Work Sans"/>
        </w:rPr>
        <w:lastRenderedPageBreak/>
        <w:tab/>
        <w:t xml:space="preserve">Nord: </w:t>
      </w:r>
      <w:r w:rsidR="00491420" w:rsidRPr="00D750B7">
        <w:rPr>
          <w:rFonts w:ascii="Work Sans" w:hAnsi="Work Sans"/>
        </w:rPr>
        <w:t>7671789.65</w:t>
      </w:r>
    </w:p>
    <w:p w14:paraId="67F6B363" w14:textId="604DD14F" w:rsidR="00491420" w:rsidRPr="00D750B7" w:rsidRDefault="00491420" w:rsidP="00FB3173">
      <w:pPr>
        <w:rPr>
          <w:rFonts w:ascii="Work Sans" w:hAnsi="Work Sans"/>
        </w:rPr>
      </w:pPr>
      <w:proofErr w:type="spellStart"/>
      <w:r w:rsidRPr="00D750B7">
        <w:rPr>
          <w:rFonts w:ascii="Work Sans" w:hAnsi="Work Sans"/>
          <w:b/>
          <w:bCs/>
        </w:rPr>
        <w:t>Ådt</w:t>
      </w:r>
      <w:proofErr w:type="spellEnd"/>
      <w:r w:rsidRPr="00D750B7">
        <w:rPr>
          <w:rFonts w:ascii="Work Sans" w:hAnsi="Work Sans"/>
          <w:b/>
          <w:bCs/>
        </w:rPr>
        <w:t>:</w:t>
      </w:r>
      <w:r w:rsidRPr="00D750B7">
        <w:rPr>
          <w:rFonts w:ascii="Work Sans" w:hAnsi="Work Sans"/>
        </w:rPr>
        <w:t xml:space="preserve"> </w:t>
      </w:r>
      <w:r w:rsidR="00A509D4" w:rsidRPr="00D750B7">
        <w:rPr>
          <w:rFonts w:ascii="Work Sans" w:hAnsi="Work Sans"/>
        </w:rPr>
        <w:t>540</w:t>
      </w:r>
    </w:p>
    <w:p w14:paraId="6D810587" w14:textId="2D0A2AB4" w:rsidR="00EB2D24" w:rsidRPr="00D750B7" w:rsidRDefault="00A74A9F" w:rsidP="00FB3173">
      <w:pPr>
        <w:rPr>
          <w:rFonts w:ascii="Work Sans" w:hAnsi="Work Sans"/>
        </w:rPr>
      </w:pPr>
      <w:hyperlink r:id="rId25" w:anchor="/@684309,7671795,15/vegsystemreferanse:684514.197:7671826.848" w:history="1">
        <w:r w:rsidRPr="00D750B7">
          <w:rPr>
            <w:rStyle w:val="Hyperkobling"/>
            <w:rFonts w:ascii="Work Sans" w:hAnsi="Work Sans"/>
          </w:rPr>
          <w:t xml:space="preserve">Lenke til </w:t>
        </w:r>
        <w:r w:rsidR="00947146" w:rsidRPr="00D750B7">
          <w:rPr>
            <w:rStyle w:val="Hyperkobling"/>
            <w:rFonts w:ascii="Work Sans" w:hAnsi="Work Sans"/>
          </w:rPr>
          <w:t>område i vegkart</w:t>
        </w:r>
      </w:hyperlink>
    </w:p>
    <w:p w14:paraId="3F0B6FB6" w14:textId="77777777" w:rsidR="00A74A9F" w:rsidRPr="00D750B7" w:rsidRDefault="00A74A9F" w:rsidP="00FB3173">
      <w:pPr>
        <w:rPr>
          <w:rFonts w:ascii="Work Sans" w:hAnsi="Work Sans"/>
        </w:rPr>
      </w:pPr>
    </w:p>
    <w:p w14:paraId="65EAA934" w14:textId="54F31246" w:rsidR="007320A5" w:rsidRPr="00D750B7" w:rsidRDefault="007320A5" w:rsidP="00FB3173">
      <w:pPr>
        <w:rPr>
          <w:rFonts w:ascii="Work Sans" w:hAnsi="Work Sans"/>
        </w:rPr>
      </w:pPr>
      <w:r w:rsidRPr="00D750B7">
        <w:rPr>
          <w:rFonts w:ascii="Work Sans" w:hAnsi="Work Sans"/>
          <w:noProof/>
        </w:rPr>
        <w:drawing>
          <wp:inline distT="0" distB="0" distL="0" distR="0" wp14:anchorId="0C10F919" wp14:editId="02CAC26F">
            <wp:extent cx="5579745" cy="5186045"/>
            <wp:effectExtent l="0" t="0" r="1905" b="0"/>
            <wp:docPr id="114049126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491263" name=""/>
                    <pic:cNvPicPr/>
                  </pic:nvPicPr>
                  <pic:blipFill>
                    <a:blip r:embed="rId26"/>
                    <a:stretch>
                      <a:fillRect/>
                    </a:stretch>
                  </pic:blipFill>
                  <pic:spPr>
                    <a:xfrm>
                      <a:off x="0" y="0"/>
                      <a:ext cx="5579745" cy="5186045"/>
                    </a:xfrm>
                    <a:prstGeom prst="rect">
                      <a:avLst/>
                    </a:prstGeom>
                  </pic:spPr>
                </pic:pic>
              </a:graphicData>
            </a:graphic>
          </wp:inline>
        </w:drawing>
      </w:r>
    </w:p>
    <w:p w14:paraId="070B16B1" w14:textId="77777777" w:rsidR="007B3A71" w:rsidRPr="00D750B7" w:rsidRDefault="007B3A71" w:rsidP="00FB3173">
      <w:pPr>
        <w:rPr>
          <w:rFonts w:ascii="Work Sans" w:hAnsi="Work Sans"/>
        </w:rPr>
      </w:pPr>
    </w:p>
    <w:p w14:paraId="6C345A91" w14:textId="3C778F97" w:rsidR="007B3A71" w:rsidRPr="00D750B7" w:rsidRDefault="007B3A71" w:rsidP="00FB3173">
      <w:pPr>
        <w:rPr>
          <w:rFonts w:ascii="Work Sans" w:hAnsi="Work Sans"/>
        </w:rPr>
      </w:pPr>
      <w:r w:rsidRPr="00D750B7">
        <w:rPr>
          <w:rFonts w:ascii="Work Sans" w:hAnsi="Work Sans"/>
          <w:noProof/>
        </w:rPr>
        <w:drawing>
          <wp:inline distT="0" distB="0" distL="0" distR="0" wp14:anchorId="51CC6AB2" wp14:editId="292DC68A">
            <wp:extent cx="5579745" cy="2258060"/>
            <wp:effectExtent l="0" t="0" r="1905" b="8890"/>
            <wp:docPr id="20737133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71337" name=""/>
                    <pic:cNvPicPr/>
                  </pic:nvPicPr>
                  <pic:blipFill>
                    <a:blip r:embed="rId27"/>
                    <a:stretch>
                      <a:fillRect/>
                    </a:stretch>
                  </pic:blipFill>
                  <pic:spPr>
                    <a:xfrm>
                      <a:off x="0" y="0"/>
                      <a:ext cx="5579745" cy="2258060"/>
                    </a:xfrm>
                    <a:prstGeom prst="rect">
                      <a:avLst/>
                    </a:prstGeom>
                  </pic:spPr>
                </pic:pic>
              </a:graphicData>
            </a:graphic>
          </wp:inline>
        </w:drawing>
      </w:r>
    </w:p>
    <w:p w14:paraId="46A090AC" w14:textId="77777777" w:rsidR="00097789" w:rsidRPr="00D750B7" w:rsidRDefault="00097789" w:rsidP="00FB3173">
      <w:pPr>
        <w:rPr>
          <w:rFonts w:ascii="Work Sans" w:hAnsi="Work Sans"/>
        </w:rPr>
      </w:pPr>
    </w:p>
    <w:p w14:paraId="22EC0A32" w14:textId="6CC32CDF" w:rsidR="00097789" w:rsidRPr="00D750B7" w:rsidRDefault="00097789" w:rsidP="00FB3173">
      <w:pPr>
        <w:rPr>
          <w:rFonts w:ascii="Work Sans" w:hAnsi="Work Sans"/>
        </w:rPr>
      </w:pPr>
      <w:r w:rsidRPr="00D750B7">
        <w:rPr>
          <w:rFonts w:ascii="Work Sans" w:hAnsi="Work Sans"/>
        </w:rPr>
        <w:t>De</w:t>
      </w:r>
      <w:r w:rsidR="00F05E86" w:rsidRPr="00D750B7">
        <w:rPr>
          <w:rFonts w:ascii="Work Sans" w:hAnsi="Work Sans"/>
        </w:rPr>
        <w:t xml:space="preserve">t er ikke anledning å etablere </w:t>
      </w:r>
      <w:r w:rsidR="00334F62" w:rsidRPr="00D750B7">
        <w:rPr>
          <w:rFonts w:ascii="Work Sans" w:hAnsi="Work Sans"/>
        </w:rPr>
        <w:t>omkjøring langs eller på anleggsområdet</w:t>
      </w:r>
      <w:r w:rsidR="00D64707" w:rsidRPr="00D750B7">
        <w:rPr>
          <w:rFonts w:ascii="Work Sans" w:hAnsi="Work Sans"/>
        </w:rPr>
        <w:t xml:space="preserve">. </w:t>
      </w:r>
    </w:p>
    <w:p w14:paraId="62E6F023" w14:textId="77777777" w:rsidR="00FB3173" w:rsidRPr="00D750B7" w:rsidRDefault="00FB3173" w:rsidP="00FB3173">
      <w:pPr>
        <w:rPr>
          <w:rFonts w:ascii="Work Sans" w:hAnsi="Work Sans"/>
        </w:rPr>
      </w:pPr>
    </w:p>
    <w:p w14:paraId="56938396" w14:textId="0782075E" w:rsidR="00FB3173" w:rsidRPr="00D750B7" w:rsidRDefault="00FB3173">
      <w:pPr>
        <w:pStyle w:val="Overskrift1"/>
        <w:keepNext w:val="0"/>
        <w:numPr>
          <w:ilvl w:val="0"/>
          <w:numId w:val="30"/>
        </w:numPr>
        <w:tabs>
          <w:tab w:val="left" w:pos="352"/>
        </w:tabs>
        <w:spacing w:before="0" w:after="0"/>
        <w:rPr>
          <w:rFonts w:ascii="Work Sans" w:hAnsi="Work Sans"/>
        </w:rPr>
      </w:pPr>
      <w:bookmarkStart w:id="31" w:name="_Toc443307343"/>
      <w:bookmarkStart w:id="32" w:name="_Toc232147999"/>
      <w:r w:rsidRPr="00D750B7">
        <w:rPr>
          <w:rFonts w:ascii="Work Sans" w:hAnsi="Work Sans"/>
        </w:rPr>
        <w:t>Andre entrepriser eller byggherrens egne arbeider</w:t>
      </w:r>
      <w:bookmarkEnd w:id="31"/>
      <w:bookmarkEnd w:id="32"/>
    </w:p>
    <w:p w14:paraId="56D85BE1" w14:textId="3F713381" w:rsidR="00E54688" w:rsidRPr="00D750B7" w:rsidRDefault="00462B9B" w:rsidP="00CC6181">
      <w:pPr>
        <w:rPr>
          <w:rFonts w:ascii="Work Sans" w:hAnsi="Work Sans"/>
        </w:rPr>
      </w:pPr>
      <w:r w:rsidRPr="00D750B7">
        <w:rPr>
          <w:rFonts w:ascii="Work Sans" w:hAnsi="Work Sans"/>
        </w:rPr>
        <w:t xml:space="preserve">I tillegg til </w:t>
      </w:r>
      <w:r w:rsidR="00C77196" w:rsidRPr="00D750B7">
        <w:rPr>
          <w:rFonts w:ascii="Work Sans" w:hAnsi="Work Sans"/>
        </w:rPr>
        <w:t>kontraktsarbeidet</w:t>
      </w:r>
      <w:r w:rsidR="00385CAC" w:rsidRPr="00D750B7">
        <w:rPr>
          <w:rFonts w:ascii="Work Sans" w:hAnsi="Work Sans"/>
        </w:rPr>
        <w:t xml:space="preserve"> vil det foregå ordinært drift og </w:t>
      </w:r>
      <w:r w:rsidR="009339BD" w:rsidRPr="00D750B7">
        <w:rPr>
          <w:rFonts w:ascii="Work Sans" w:hAnsi="Work Sans"/>
        </w:rPr>
        <w:t>vedlikehold</w:t>
      </w:r>
      <w:r w:rsidR="00C77196" w:rsidRPr="00D750B7">
        <w:rPr>
          <w:rFonts w:ascii="Work Sans" w:hAnsi="Work Sans"/>
        </w:rPr>
        <w:t xml:space="preserve"> på</w:t>
      </w:r>
      <w:r w:rsidR="009339BD" w:rsidRPr="00D750B7">
        <w:rPr>
          <w:rFonts w:ascii="Work Sans" w:hAnsi="Work Sans"/>
        </w:rPr>
        <w:t xml:space="preserve"> fv. 87.</w:t>
      </w:r>
    </w:p>
    <w:p w14:paraId="742BE855" w14:textId="77777777" w:rsidR="00FB3173" w:rsidRPr="00D750B7" w:rsidRDefault="00FB3173" w:rsidP="00FB3173">
      <w:pPr>
        <w:rPr>
          <w:rFonts w:ascii="Work Sans" w:hAnsi="Work Sans"/>
        </w:rPr>
      </w:pPr>
    </w:p>
    <w:p w14:paraId="537CF2B9" w14:textId="77777777" w:rsidR="00FB3173" w:rsidRPr="00D750B7" w:rsidRDefault="00FB3173">
      <w:pPr>
        <w:pStyle w:val="Overskrift1"/>
        <w:keepNext w:val="0"/>
        <w:numPr>
          <w:ilvl w:val="0"/>
          <w:numId w:val="30"/>
        </w:numPr>
        <w:tabs>
          <w:tab w:val="left" w:pos="352"/>
        </w:tabs>
        <w:spacing w:before="0"/>
        <w:rPr>
          <w:rFonts w:ascii="Work Sans" w:hAnsi="Work Sans"/>
        </w:rPr>
      </w:pPr>
      <w:bookmarkStart w:id="33" w:name="_Toc443307344"/>
      <w:r w:rsidRPr="00D750B7">
        <w:rPr>
          <w:rFonts w:ascii="Work Sans" w:hAnsi="Work Sans"/>
        </w:rPr>
        <w:lastRenderedPageBreak/>
        <w:t xml:space="preserve"> </w:t>
      </w:r>
      <w:bookmarkStart w:id="34" w:name="_Toc232148000"/>
      <w:r w:rsidRPr="00D750B7">
        <w:rPr>
          <w:rFonts w:ascii="Work Sans" w:hAnsi="Work Sans"/>
        </w:rPr>
        <w:t>Spesielle forhold</w:t>
      </w:r>
      <w:bookmarkEnd w:id="33"/>
      <w:bookmarkEnd w:id="34"/>
    </w:p>
    <w:p w14:paraId="420F0E1D" w14:textId="44D11B9F" w:rsidR="001D7487" w:rsidRPr="00D750B7" w:rsidRDefault="001D7487" w:rsidP="00AD278D">
      <w:pPr>
        <w:pStyle w:val="Overskrift3"/>
        <w:spacing w:before="0" w:after="0"/>
        <w:ind w:left="360"/>
        <w:rPr>
          <w:rFonts w:ascii="Work Sans" w:hAnsi="Work Sans"/>
        </w:rPr>
      </w:pPr>
      <w:bookmarkStart w:id="35" w:name="_Toc232148001"/>
      <w:r w:rsidRPr="00D750B7">
        <w:rPr>
          <w:rFonts w:ascii="Work Sans" w:hAnsi="Work Sans"/>
        </w:rPr>
        <w:t xml:space="preserve">10.1 Trafikk og </w:t>
      </w:r>
      <w:proofErr w:type="spellStart"/>
      <w:r w:rsidRPr="00D750B7">
        <w:rPr>
          <w:rFonts w:ascii="Work Sans" w:hAnsi="Work Sans"/>
        </w:rPr>
        <w:t>stegning</w:t>
      </w:r>
      <w:bookmarkEnd w:id="35"/>
      <w:proofErr w:type="spellEnd"/>
    </w:p>
    <w:p w14:paraId="7B788822" w14:textId="6834F5C2" w:rsidR="00FB3173" w:rsidRPr="00D750B7" w:rsidRDefault="00E2192D" w:rsidP="00D4534F">
      <w:pPr>
        <w:ind w:left="360"/>
        <w:rPr>
          <w:rFonts w:ascii="Work Sans" w:hAnsi="Work Sans"/>
        </w:rPr>
      </w:pPr>
      <w:r w:rsidRPr="00D750B7">
        <w:rPr>
          <w:rFonts w:ascii="Work Sans" w:hAnsi="Work Sans"/>
        </w:rPr>
        <w:t>Det er ikke planlagt at vegen skal stenge</w:t>
      </w:r>
      <w:r w:rsidR="00F911E5" w:rsidRPr="00D750B7">
        <w:rPr>
          <w:rFonts w:ascii="Work Sans" w:hAnsi="Work Sans"/>
        </w:rPr>
        <w:t>s for trafikk, da med unntak av natt for kryssing v</w:t>
      </w:r>
      <w:r w:rsidR="00786956" w:rsidRPr="00D750B7">
        <w:rPr>
          <w:rFonts w:ascii="Work Sans" w:hAnsi="Work Sans"/>
        </w:rPr>
        <w:t>eg</w:t>
      </w:r>
      <w:r w:rsidR="00F911E5" w:rsidRPr="00D750B7">
        <w:rPr>
          <w:rFonts w:ascii="Work Sans" w:hAnsi="Work Sans"/>
        </w:rPr>
        <w:t xml:space="preserve"> med </w:t>
      </w:r>
      <w:r w:rsidR="00786956" w:rsidRPr="00D750B7">
        <w:rPr>
          <w:rFonts w:ascii="Work Sans" w:hAnsi="Work Sans"/>
        </w:rPr>
        <w:t xml:space="preserve">rør </w:t>
      </w:r>
      <w:r w:rsidR="00242A34" w:rsidRPr="00D750B7">
        <w:rPr>
          <w:rFonts w:ascii="Work Sans" w:hAnsi="Work Sans"/>
        </w:rPr>
        <w:t>og eller</w:t>
      </w:r>
      <w:r w:rsidR="00786956" w:rsidRPr="00D750B7">
        <w:rPr>
          <w:rFonts w:ascii="Work Sans" w:hAnsi="Work Sans"/>
        </w:rPr>
        <w:t xml:space="preserve"> </w:t>
      </w:r>
      <w:proofErr w:type="spellStart"/>
      <w:r w:rsidR="004C64A7">
        <w:rPr>
          <w:rFonts w:ascii="Work Sans" w:hAnsi="Work Sans"/>
        </w:rPr>
        <w:t>opi</w:t>
      </w:r>
      <w:r w:rsidR="00786956" w:rsidRPr="00D750B7">
        <w:rPr>
          <w:rFonts w:ascii="Work Sans" w:hAnsi="Work Sans"/>
        </w:rPr>
        <w:t>kanal</w:t>
      </w:r>
      <w:proofErr w:type="spellEnd"/>
      <w:r w:rsidR="00242A34" w:rsidRPr="00D750B7">
        <w:rPr>
          <w:rFonts w:ascii="Work Sans" w:hAnsi="Work Sans"/>
        </w:rPr>
        <w:t xml:space="preserve">. </w:t>
      </w:r>
      <w:r w:rsidR="00B66DAB" w:rsidRPr="00D750B7">
        <w:rPr>
          <w:rFonts w:ascii="Work Sans" w:hAnsi="Work Sans"/>
        </w:rPr>
        <w:t>Stenging av veg skjer i samråd med byggherre.</w:t>
      </w:r>
    </w:p>
    <w:p w14:paraId="5A0B73E4" w14:textId="77777777" w:rsidR="00FB3173" w:rsidRPr="00D750B7" w:rsidRDefault="00FB3173" w:rsidP="00D4534F">
      <w:pPr>
        <w:ind w:left="360"/>
        <w:rPr>
          <w:rFonts w:ascii="Work Sans" w:hAnsi="Work Sans"/>
        </w:rPr>
      </w:pPr>
    </w:p>
    <w:p w14:paraId="0469CF45" w14:textId="19C92BC2" w:rsidR="00FB3173" w:rsidRPr="00D750B7" w:rsidRDefault="00C30F74" w:rsidP="00AD278D">
      <w:pPr>
        <w:pStyle w:val="Overskrift3"/>
        <w:spacing w:before="0" w:after="0"/>
        <w:ind w:left="360"/>
        <w:rPr>
          <w:rFonts w:ascii="Work Sans" w:hAnsi="Work Sans"/>
        </w:rPr>
      </w:pPr>
      <w:bookmarkStart w:id="36" w:name="_Toc232148002"/>
      <w:r w:rsidRPr="00D750B7">
        <w:rPr>
          <w:rFonts w:ascii="Work Sans" w:hAnsi="Work Sans"/>
        </w:rPr>
        <w:t>10.2 Riggplass</w:t>
      </w:r>
      <w:bookmarkEnd w:id="36"/>
    </w:p>
    <w:p w14:paraId="43F6546A" w14:textId="7F1524B9" w:rsidR="00F01566" w:rsidRPr="00D750B7" w:rsidRDefault="00192357" w:rsidP="00D4534F">
      <w:pPr>
        <w:ind w:left="360"/>
        <w:rPr>
          <w:rFonts w:ascii="Work Sans" w:hAnsi="Work Sans"/>
        </w:rPr>
      </w:pPr>
      <w:r w:rsidRPr="00D750B7">
        <w:rPr>
          <w:rFonts w:ascii="Work Sans" w:hAnsi="Work Sans"/>
        </w:rPr>
        <w:t>Entreprenøren må selv sørge for område for riggplass, og bekoste denne. Det må inngås avtale om rigging med eier av området. Avtale forvises byggherre.</w:t>
      </w:r>
    </w:p>
    <w:p w14:paraId="6A412A95" w14:textId="77777777" w:rsidR="00FB3173" w:rsidRPr="00D750B7" w:rsidRDefault="00FB3173" w:rsidP="00D4534F">
      <w:pPr>
        <w:ind w:left="360"/>
        <w:rPr>
          <w:rFonts w:ascii="Work Sans" w:hAnsi="Work Sans"/>
        </w:rPr>
        <w:sectPr w:rsidR="00FB3173" w:rsidRPr="00D750B7" w:rsidSect="00CB66B7">
          <w:headerReference w:type="even" r:id="rId28"/>
          <w:headerReference w:type="default" r:id="rId29"/>
          <w:headerReference w:type="first" r:id="rId30"/>
          <w:pgSz w:w="11906" w:h="16838"/>
          <w:pgMar w:top="1293" w:right="1418" w:bottom="1077" w:left="1701" w:header="709" w:footer="709" w:gutter="0"/>
          <w:pgNumType w:start="1"/>
          <w:cols w:space="708"/>
          <w:docGrid w:linePitch="360"/>
        </w:sectPr>
      </w:pPr>
    </w:p>
    <w:bookmarkEnd w:id="12"/>
    <w:p w14:paraId="610B8FE3" w14:textId="77777777" w:rsidR="00FB3173" w:rsidRPr="00D750B7" w:rsidRDefault="00FB3173" w:rsidP="00FB3173">
      <w:pPr>
        <w:pStyle w:val="Overskrift1"/>
        <w:ind w:left="360" w:hanging="360"/>
        <w:rPr>
          <w:rFonts w:ascii="Work Sans" w:hAnsi="Work Sans"/>
        </w:rPr>
      </w:pPr>
      <w:r w:rsidRPr="00D750B7">
        <w:rPr>
          <w:rFonts w:ascii="Work Sans" w:hAnsi="Work Sans"/>
        </w:rPr>
        <w:lastRenderedPageBreak/>
        <w:t>B</w:t>
      </w:r>
      <w:r w:rsidRPr="00D750B7">
        <w:rPr>
          <w:rFonts w:ascii="Work Sans" w:hAnsi="Work Sans"/>
        </w:rPr>
        <w:tab/>
        <w:t>Konkurranseregler</w:t>
      </w:r>
    </w:p>
    <w:p w14:paraId="139BD7AD" w14:textId="77777777" w:rsidR="00FB3173" w:rsidRPr="00D750B7" w:rsidRDefault="00FB3173" w:rsidP="00FB3173">
      <w:pPr>
        <w:pStyle w:val="Overskrift1"/>
        <w:ind w:left="360" w:hanging="360"/>
        <w:rPr>
          <w:rFonts w:ascii="Work Sans" w:hAnsi="Work Sans"/>
        </w:rPr>
      </w:pPr>
      <w:bookmarkStart w:id="37" w:name="_B1_Konkurranseregler"/>
      <w:bookmarkEnd w:id="37"/>
      <w:r w:rsidRPr="00D750B7">
        <w:rPr>
          <w:rFonts w:ascii="Work Sans" w:hAnsi="Work Sans"/>
        </w:rPr>
        <w:t>B1</w:t>
      </w:r>
      <w:r w:rsidRPr="00D750B7">
        <w:rPr>
          <w:rFonts w:ascii="Work Sans" w:hAnsi="Work Sans"/>
        </w:rPr>
        <w:tab/>
        <w:t>Konkurranseregler</w:t>
      </w:r>
    </w:p>
    <w:p w14:paraId="5CADC403" w14:textId="77777777" w:rsidR="00FB3173" w:rsidRPr="00D750B7" w:rsidRDefault="00FB3173" w:rsidP="00FB3173">
      <w:pPr>
        <w:rPr>
          <w:rFonts w:ascii="Work Sans" w:hAnsi="Work Sans"/>
        </w:rPr>
      </w:pPr>
    </w:p>
    <w:p w14:paraId="1145A1D3" w14:textId="77777777" w:rsidR="00FB3173" w:rsidRPr="00D750B7" w:rsidRDefault="00FB3173" w:rsidP="00FB3173">
      <w:pPr>
        <w:rPr>
          <w:rFonts w:ascii="Work Sans" w:hAnsi="Work Sans"/>
          <w:b/>
          <w:bCs/>
          <w:sz w:val="28"/>
          <w:szCs w:val="28"/>
        </w:rPr>
      </w:pPr>
      <w:r w:rsidRPr="00D750B7">
        <w:rPr>
          <w:rFonts w:ascii="Work Sans" w:hAnsi="Work Sans"/>
          <w:b/>
          <w:bCs/>
          <w:sz w:val="28"/>
          <w:szCs w:val="28"/>
        </w:rPr>
        <w:t>Innhold</w:t>
      </w:r>
    </w:p>
    <w:p w14:paraId="375DE35C" w14:textId="77777777" w:rsidR="00FB3173" w:rsidRPr="00D750B7" w:rsidRDefault="00FB3173" w:rsidP="00FB3173">
      <w:pPr>
        <w:rPr>
          <w:rFonts w:ascii="Work Sans" w:hAnsi="Work Sans"/>
          <w:b/>
          <w:bCs/>
          <w:sz w:val="28"/>
          <w:szCs w:val="28"/>
        </w:rPr>
      </w:pPr>
    </w:p>
    <w:p w14:paraId="0022BAD7" w14:textId="44441938" w:rsidR="006473EE" w:rsidRPr="00D750B7" w:rsidRDefault="00FB3173">
      <w:pPr>
        <w:pStyle w:val="INNH1"/>
        <w:tabs>
          <w:tab w:val="right" w:leader="dot" w:pos="8777"/>
        </w:tabs>
        <w:rPr>
          <w:rFonts w:ascii="Work Sans" w:eastAsiaTheme="minorEastAsia" w:hAnsi="Work Sans" w:cstheme="minorBidi"/>
          <w:noProof/>
          <w:kern w:val="2"/>
          <w:sz w:val="24"/>
          <w:szCs w:val="24"/>
          <w:lang w:eastAsia="nb-NO"/>
          <w14:ligatures w14:val="standardContextual"/>
        </w:rPr>
      </w:pPr>
      <w:r w:rsidRPr="00D750B7">
        <w:rPr>
          <w:rFonts w:ascii="Work Sans" w:hAnsi="Work Sans"/>
          <w:b/>
          <w:noProof/>
          <w:szCs w:val="24"/>
        </w:rPr>
        <w:fldChar w:fldCharType="begin"/>
      </w:r>
      <w:r w:rsidRPr="00D750B7">
        <w:rPr>
          <w:rFonts w:ascii="Work Sans" w:hAnsi="Work Sans"/>
          <w:szCs w:val="24"/>
        </w:rPr>
        <w:instrText xml:space="preserve"> TOC \b B1 \o "1-4" \h \z \u </w:instrText>
      </w:r>
      <w:r w:rsidRPr="00D750B7">
        <w:rPr>
          <w:rFonts w:ascii="Work Sans" w:hAnsi="Work Sans"/>
          <w:b/>
          <w:noProof/>
          <w:szCs w:val="24"/>
        </w:rPr>
        <w:fldChar w:fldCharType="separate"/>
      </w:r>
      <w:hyperlink w:anchor="_Toc231131050" w:history="1">
        <w:r w:rsidR="006473EE" w:rsidRPr="00D750B7">
          <w:rPr>
            <w:rStyle w:val="Hyperkobling"/>
            <w:rFonts w:ascii="Work Sans" w:hAnsi="Work Sans"/>
            <w:noProof/>
          </w:rPr>
          <w:t>1. Konkurranseregler</w:t>
        </w:r>
        <w:r w:rsidR="006473EE" w:rsidRPr="00D750B7">
          <w:rPr>
            <w:rFonts w:ascii="Work Sans" w:hAnsi="Work Sans"/>
            <w:noProof/>
            <w:webHidden/>
          </w:rPr>
          <w:tab/>
        </w:r>
        <w:r w:rsidR="006473EE" w:rsidRPr="00D750B7">
          <w:rPr>
            <w:rFonts w:ascii="Work Sans" w:hAnsi="Work Sans"/>
            <w:noProof/>
            <w:webHidden/>
          </w:rPr>
          <w:fldChar w:fldCharType="begin"/>
        </w:r>
        <w:r w:rsidR="006473EE" w:rsidRPr="00D750B7">
          <w:rPr>
            <w:rFonts w:ascii="Work Sans" w:hAnsi="Work Sans"/>
            <w:noProof/>
            <w:webHidden/>
          </w:rPr>
          <w:instrText xml:space="preserve"> PAGEREF _Toc231131050 \h </w:instrText>
        </w:r>
        <w:r w:rsidR="006473EE" w:rsidRPr="00D750B7">
          <w:rPr>
            <w:rFonts w:ascii="Work Sans" w:hAnsi="Work Sans"/>
            <w:noProof/>
            <w:webHidden/>
          </w:rPr>
        </w:r>
        <w:r w:rsidR="006473EE" w:rsidRPr="00D750B7">
          <w:rPr>
            <w:rFonts w:ascii="Work Sans" w:hAnsi="Work Sans"/>
            <w:noProof/>
            <w:webHidden/>
          </w:rPr>
          <w:fldChar w:fldCharType="separate"/>
        </w:r>
        <w:r w:rsidR="006473EE" w:rsidRPr="00D750B7">
          <w:rPr>
            <w:rFonts w:ascii="Work Sans" w:hAnsi="Work Sans"/>
            <w:noProof/>
            <w:webHidden/>
          </w:rPr>
          <w:t>2</w:t>
        </w:r>
        <w:r w:rsidR="006473EE" w:rsidRPr="00D750B7">
          <w:rPr>
            <w:rFonts w:ascii="Work Sans" w:hAnsi="Work Sans"/>
            <w:noProof/>
            <w:webHidden/>
          </w:rPr>
          <w:fldChar w:fldCharType="end"/>
        </w:r>
      </w:hyperlink>
    </w:p>
    <w:p w14:paraId="4F666EAB" w14:textId="20C39A0D"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51" w:history="1">
        <w:r w:rsidRPr="00D750B7">
          <w:rPr>
            <w:rStyle w:val="Hyperkobling"/>
            <w:rFonts w:ascii="Work Sans" w:hAnsi="Work Sans"/>
            <w:noProof/>
          </w:rPr>
          <w:t>2. Prosedyre</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_Toc231131051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2</w:t>
        </w:r>
        <w:r w:rsidRPr="00D750B7">
          <w:rPr>
            <w:rFonts w:ascii="Work Sans" w:hAnsi="Work Sans"/>
            <w:noProof/>
            <w:webHidden/>
          </w:rPr>
          <w:fldChar w:fldCharType="end"/>
        </w:r>
      </w:hyperlink>
    </w:p>
    <w:p w14:paraId="27B0888A" w14:textId="23EC12BA"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52" w:history="1">
        <w:r w:rsidRPr="00D750B7">
          <w:rPr>
            <w:rStyle w:val="Hyperkobling"/>
            <w:rFonts w:ascii="Work Sans" w:hAnsi="Work Sans"/>
            <w:noProof/>
          </w:rPr>
          <w:t>3. Oppdragsgivers konkurransegjennomføringsverktøy (KGV)</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_Toc231131052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2</w:t>
        </w:r>
        <w:r w:rsidRPr="00D750B7">
          <w:rPr>
            <w:rFonts w:ascii="Work Sans" w:hAnsi="Work Sans"/>
            <w:noProof/>
            <w:webHidden/>
          </w:rPr>
          <w:fldChar w:fldCharType="end"/>
        </w:r>
      </w:hyperlink>
    </w:p>
    <w:p w14:paraId="3A72E602" w14:textId="6E8F157F" w:rsidR="006473EE" w:rsidRPr="00D750B7" w:rsidRDefault="006473EE">
      <w:pPr>
        <w:pStyle w:val="INNH3"/>
        <w:rPr>
          <w:rFonts w:ascii="Work Sans" w:eastAsiaTheme="minorEastAsia" w:hAnsi="Work Sans" w:cstheme="minorBidi"/>
          <w:noProof/>
          <w:kern w:val="2"/>
          <w:sz w:val="24"/>
          <w:szCs w:val="24"/>
          <w:lang w:eastAsia="nb-NO"/>
          <w14:ligatures w14:val="standardContextual"/>
        </w:rPr>
      </w:pPr>
      <w:hyperlink w:anchor="_Toc231131053" w:history="1">
        <w:r w:rsidRPr="00D750B7">
          <w:rPr>
            <w:rStyle w:val="Hyperkobling"/>
            <w:rFonts w:ascii="Work Sans" w:hAnsi="Work Sans"/>
            <w:noProof/>
            <w14:scene3d>
              <w14:camera w14:prst="orthographicFront"/>
              <w14:lightRig w14:rig="threePt" w14:dir="t">
                <w14:rot w14:lat="0" w14:lon="0" w14:rev="0"/>
              </w14:lightRig>
            </w14:scene3d>
          </w:rPr>
          <w:t>3.1.</w:t>
        </w:r>
        <w:r w:rsidRPr="00D750B7">
          <w:rPr>
            <w:rStyle w:val="Hyperkobling"/>
            <w:rFonts w:ascii="Work Sans" w:hAnsi="Work Sans"/>
            <w:noProof/>
          </w:rPr>
          <w:t xml:space="preserve"> Bruk av KGV til gjennomføring av konkurransen</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_Toc231131053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2</w:t>
        </w:r>
        <w:r w:rsidRPr="00D750B7">
          <w:rPr>
            <w:rFonts w:ascii="Work Sans" w:hAnsi="Work Sans"/>
            <w:noProof/>
            <w:webHidden/>
          </w:rPr>
          <w:fldChar w:fldCharType="end"/>
        </w:r>
      </w:hyperlink>
    </w:p>
    <w:p w14:paraId="64EEA654" w14:textId="51E22A7E" w:rsidR="006473EE" w:rsidRPr="00D750B7" w:rsidRDefault="006473EE">
      <w:pPr>
        <w:pStyle w:val="INNH3"/>
        <w:rPr>
          <w:rFonts w:ascii="Work Sans" w:eastAsiaTheme="minorEastAsia" w:hAnsi="Work Sans" w:cstheme="minorBidi"/>
          <w:noProof/>
          <w:kern w:val="2"/>
          <w:sz w:val="24"/>
          <w:szCs w:val="24"/>
          <w:lang w:eastAsia="nb-NO"/>
          <w14:ligatures w14:val="standardContextual"/>
        </w:rPr>
      </w:pPr>
      <w:hyperlink w:anchor="_Toc231131054" w:history="1">
        <w:r w:rsidRPr="00D750B7">
          <w:rPr>
            <w:rStyle w:val="Hyperkobling"/>
            <w:rFonts w:ascii="Work Sans" w:hAnsi="Work Sans"/>
            <w:noProof/>
            <w14:scene3d>
              <w14:camera w14:prst="orthographicFront"/>
              <w14:lightRig w14:rig="threePt" w14:dir="t">
                <w14:rot w14:lat="0" w14:lon="0" w14:rev="0"/>
              </w14:lightRig>
            </w14:scene3d>
          </w:rPr>
          <w:t>3.2.</w:t>
        </w:r>
        <w:r w:rsidRPr="00D750B7">
          <w:rPr>
            <w:rStyle w:val="Hyperkobling"/>
            <w:rFonts w:ascii="Work Sans" w:hAnsi="Work Sans"/>
            <w:noProof/>
          </w:rPr>
          <w:t xml:space="preserve"> Tilgjengeliggjøring av konkurransegrunnlag</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_Toc231131054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2</w:t>
        </w:r>
        <w:r w:rsidRPr="00D750B7">
          <w:rPr>
            <w:rFonts w:ascii="Work Sans" w:hAnsi="Work Sans"/>
            <w:noProof/>
            <w:webHidden/>
          </w:rPr>
          <w:fldChar w:fldCharType="end"/>
        </w:r>
      </w:hyperlink>
    </w:p>
    <w:p w14:paraId="326FC8EC" w14:textId="47BCD949" w:rsidR="006473EE" w:rsidRPr="00D750B7" w:rsidRDefault="006473EE">
      <w:pPr>
        <w:pStyle w:val="INNH3"/>
        <w:rPr>
          <w:rFonts w:ascii="Work Sans" w:eastAsiaTheme="minorEastAsia" w:hAnsi="Work Sans" w:cstheme="minorBidi"/>
          <w:noProof/>
          <w:kern w:val="2"/>
          <w:sz w:val="24"/>
          <w:szCs w:val="24"/>
          <w:lang w:eastAsia="nb-NO"/>
          <w14:ligatures w14:val="standardContextual"/>
        </w:rPr>
      </w:pPr>
      <w:hyperlink w:anchor="_Toc231131055" w:history="1">
        <w:r w:rsidRPr="00D750B7">
          <w:rPr>
            <w:rStyle w:val="Hyperkobling"/>
            <w:rFonts w:ascii="Work Sans" w:hAnsi="Work Sans"/>
            <w:noProof/>
            <w14:scene3d>
              <w14:camera w14:prst="orthographicFront"/>
              <w14:lightRig w14:rig="threePt" w14:dir="t">
                <w14:rot w14:lat="0" w14:lon="0" w14:rev="0"/>
              </w14:lightRig>
            </w14:scene3d>
          </w:rPr>
          <w:t>3.3.</w:t>
        </w:r>
        <w:r w:rsidRPr="00D750B7">
          <w:rPr>
            <w:rStyle w:val="Hyperkobling"/>
            <w:rFonts w:ascii="Work Sans" w:hAnsi="Work Sans"/>
            <w:noProof/>
          </w:rPr>
          <w:t xml:space="preserve"> Kommunikasjon</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_Toc231131055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2</w:t>
        </w:r>
        <w:r w:rsidRPr="00D750B7">
          <w:rPr>
            <w:rFonts w:ascii="Work Sans" w:hAnsi="Work Sans"/>
            <w:noProof/>
            <w:webHidden/>
          </w:rPr>
          <w:fldChar w:fldCharType="end"/>
        </w:r>
      </w:hyperlink>
    </w:p>
    <w:p w14:paraId="057BC880" w14:textId="1F30F560" w:rsidR="006473EE" w:rsidRPr="00D750B7" w:rsidRDefault="006473EE">
      <w:pPr>
        <w:pStyle w:val="INNH3"/>
        <w:rPr>
          <w:rFonts w:ascii="Work Sans" w:eastAsiaTheme="minorEastAsia" w:hAnsi="Work Sans" w:cstheme="minorBidi"/>
          <w:noProof/>
          <w:kern w:val="2"/>
          <w:sz w:val="24"/>
          <w:szCs w:val="24"/>
          <w:lang w:eastAsia="nb-NO"/>
          <w14:ligatures w14:val="standardContextual"/>
        </w:rPr>
      </w:pPr>
      <w:hyperlink w:anchor="_Toc231131056" w:history="1">
        <w:r w:rsidRPr="00D750B7">
          <w:rPr>
            <w:rStyle w:val="Hyperkobling"/>
            <w:rFonts w:ascii="Work Sans" w:hAnsi="Work Sans"/>
            <w:noProof/>
            <w14:scene3d>
              <w14:camera w14:prst="orthographicFront"/>
              <w14:lightRig w14:rig="threePt" w14:dir="t">
                <w14:rot w14:lat="0" w14:lon="0" w14:rev="0"/>
              </w14:lightRig>
            </w14:scene3d>
          </w:rPr>
          <w:t>3.4.</w:t>
        </w:r>
        <w:r w:rsidRPr="00D750B7">
          <w:rPr>
            <w:rStyle w:val="Hyperkobling"/>
            <w:rFonts w:ascii="Work Sans" w:hAnsi="Work Sans"/>
            <w:noProof/>
          </w:rPr>
          <w:t xml:space="preserve"> Innlevering av tilbud i KGV</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_Toc231131056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78C783E7" w14:textId="6863D3E6" w:rsidR="006473EE" w:rsidRPr="00D750B7" w:rsidRDefault="006473EE">
      <w:pPr>
        <w:pStyle w:val="INNH3"/>
        <w:tabs>
          <w:tab w:val="left" w:pos="1000"/>
        </w:tabs>
        <w:rPr>
          <w:rFonts w:ascii="Work Sans" w:eastAsiaTheme="minorEastAsia" w:hAnsi="Work Sans" w:cstheme="minorBidi"/>
          <w:noProof/>
          <w:kern w:val="2"/>
          <w:sz w:val="24"/>
          <w:szCs w:val="24"/>
          <w:lang w:eastAsia="nb-NO"/>
          <w14:ligatures w14:val="standardContextual"/>
        </w:rPr>
      </w:pPr>
      <w:hyperlink w:anchor="_Toc231131057" w:history="1">
        <w:r w:rsidRPr="00D750B7">
          <w:rPr>
            <w:rStyle w:val="Hyperkobling"/>
            <w:rFonts w:ascii="Work Sans" w:hAnsi="Work Sans"/>
            <w:noProof/>
          </w:rPr>
          <w:t>3.5</w:t>
        </w:r>
        <w:r w:rsidRPr="00D750B7">
          <w:rPr>
            <w:rFonts w:ascii="Work Sans" w:eastAsiaTheme="minorEastAsia" w:hAnsi="Work Sans" w:cstheme="minorBidi"/>
            <w:noProof/>
            <w:kern w:val="2"/>
            <w:sz w:val="24"/>
            <w:szCs w:val="24"/>
            <w:lang w:eastAsia="nb-NO"/>
            <w14:ligatures w14:val="standardContextual"/>
          </w:rPr>
          <w:tab/>
        </w:r>
        <w:r w:rsidRPr="00D750B7">
          <w:rPr>
            <w:rStyle w:val="Hyperkobling"/>
            <w:rFonts w:ascii="Work Sans" w:hAnsi="Work Sans"/>
            <w:noProof/>
          </w:rPr>
          <w:t>Sladdet tilbud</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_Toc231131057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191C37F8" w14:textId="18600205"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58" w:history="1">
        <w:r w:rsidRPr="00D750B7">
          <w:rPr>
            <w:rStyle w:val="Hyperkobling"/>
            <w:rFonts w:ascii="Work Sans" w:hAnsi="Work Sans"/>
            <w:noProof/>
          </w:rPr>
          <w:t>4. Rettelse, supplering eller endring av konkurransegrunnlaget</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_Toc231131058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6A9BF318" w14:textId="732D0DCB"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59" w:history="1">
        <w:r w:rsidRPr="00D750B7">
          <w:rPr>
            <w:rStyle w:val="Hyperkobling"/>
            <w:rFonts w:ascii="Work Sans" w:hAnsi="Work Sans"/>
            <w:noProof/>
          </w:rPr>
          <w:t>5. Risiko for egen forståelse av konkurransegrunnlaget og varsling om mangler/uklarheter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_Toc231131059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7BC9BCED" w14:textId="4BBAFF19"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0" w:history="1">
        <w:r w:rsidRPr="00D750B7">
          <w:rPr>
            <w:rStyle w:val="Hyperkobling"/>
            <w:rFonts w:ascii="Work Sans" w:hAnsi="Work Sans"/>
            <w:noProof/>
          </w:rPr>
          <w:t>6. Kompensasjon ved deltakelse i konkurransen</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_Toc231131060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0561CECE" w14:textId="2D6C2C6E"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1" w:history="1">
        <w:r w:rsidRPr="00D750B7">
          <w:rPr>
            <w:rStyle w:val="Hyperkobling"/>
            <w:rFonts w:ascii="Work Sans" w:hAnsi="Work Sans"/>
            <w:noProof/>
          </w:rPr>
          <w:t>7. Språkkrav</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_Toc231131061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14476E4F" w14:textId="2A2F5365"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2" w:history="1">
        <w:r w:rsidRPr="00D750B7">
          <w:rPr>
            <w:rStyle w:val="Hyperkobling"/>
            <w:rFonts w:ascii="Work Sans" w:hAnsi="Work Sans"/>
            <w:noProof/>
          </w:rPr>
          <w:t>8. Avvik</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_Toc231131062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135F8C64" w14:textId="1768127D"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3" w:history="1">
        <w:r w:rsidRPr="00D750B7">
          <w:rPr>
            <w:rStyle w:val="Hyperkobling"/>
            <w:rFonts w:ascii="Work Sans" w:hAnsi="Work Sans"/>
            <w:noProof/>
          </w:rPr>
          <w:t>9. Avklaringer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_Toc231131063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53999AF0" w14:textId="43C5AFF3"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4" w:history="1">
        <w:r w:rsidRPr="00D750B7">
          <w:rPr>
            <w:rStyle w:val="Hyperkobling"/>
            <w:rFonts w:ascii="Work Sans" w:hAnsi="Work Sans"/>
            <w:noProof/>
          </w:rPr>
          <w:t>10. Klage til Klagenemnda for offentlige anskaffelser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_Toc231131064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46D9D562" w14:textId="028D0D33" w:rsidR="006473EE" w:rsidRPr="00D750B7" w:rsidRDefault="006473EE">
      <w:pPr>
        <w:pStyle w:val="INNH1"/>
        <w:tabs>
          <w:tab w:val="right" w:leader="dot" w:pos="8777"/>
        </w:tabs>
        <w:rPr>
          <w:rFonts w:ascii="Work Sans" w:eastAsiaTheme="minorEastAsia" w:hAnsi="Work Sans" w:cstheme="minorBidi"/>
          <w:noProof/>
          <w:kern w:val="2"/>
          <w:sz w:val="24"/>
          <w:szCs w:val="24"/>
          <w:lang w:eastAsia="nb-NO"/>
          <w14:ligatures w14:val="standardContextual"/>
        </w:rPr>
      </w:pPr>
      <w:hyperlink w:anchor="_Toc231131065" w:history="1">
        <w:r w:rsidRPr="00D750B7">
          <w:rPr>
            <w:rStyle w:val="Hyperkobling"/>
            <w:rFonts w:ascii="Work Sans" w:hAnsi="Work Sans"/>
            <w:noProof/>
          </w:rPr>
          <w:t>11. Avlysning av konkurransen</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_Toc231131065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0DCA8256" w14:textId="2DDBF588" w:rsidR="00FB3173" w:rsidRPr="00D750B7" w:rsidRDefault="00FB3173" w:rsidP="00FB3173">
      <w:pPr>
        <w:rPr>
          <w:rFonts w:ascii="Work Sans" w:hAnsi="Work Sans"/>
        </w:rPr>
      </w:pPr>
      <w:r w:rsidRPr="00D750B7">
        <w:rPr>
          <w:rFonts w:ascii="Work Sans" w:hAnsi="Work Sans"/>
        </w:rPr>
        <w:fldChar w:fldCharType="end"/>
      </w:r>
    </w:p>
    <w:p w14:paraId="2CF6CF39" w14:textId="77777777" w:rsidR="00FB3173" w:rsidRPr="00D750B7" w:rsidRDefault="00FB3173" w:rsidP="00FB3173">
      <w:pPr>
        <w:rPr>
          <w:rFonts w:ascii="Work Sans" w:eastAsiaTheme="majorEastAsia" w:hAnsi="Work Sans" w:cs="Arial"/>
          <w:b/>
          <w:bCs/>
          <w:sz w:val="28"/>
          <w:szCs w:val="28"/>
        </w:rPr>
      </w:pPr>
      <w:r w:rsidRPr="00D750B7">
        <w:rPr>
          <w:rFonts w:ascii="Work Sans" w:hAnsi="Work Sans"/>
        </w:rPr>
        <w:br w:type="page"/>
      </w:r>
    </w:p>
    <w:p w14:paraId="1378771B" w14:textId="684BF5AA" w:rsidR="00FB3173" w:rsidRPr="00D750B7" w:rsidRDefault="00573F83">
      <w:pPr>
        <w:pStyle w:val="Overskrift1"/>
        <w:keepNext w:val="0"/>
        <w:numPr>
          <w:ilvl w:val="0"/>
          <w:numId w:val="31"/>
        </w:numPr>
        <w:tabs>
          <w:tab w:val="left" w:pos="352"/>
        </w:tabs>
        <w:spacing w:before="0" w:after="0"/>
        <w:rPr>
          <w:rFonts w:ascii="Work Sans" w:hAnsi="Work Sans"/>
        </w:rPr>
      </w:pPr>
      <w:bookmarkStart w:id="38" w:name="_Toc231131050"/>
      <w:bookmarkStart w:id="39" w:name="_Toc476670236"/>
      <w:bookmarkStart w:id="40" w:name="_Toc501355339"/>
      <w:bookmarkStart w:id="41" w:name="B1"/>
      <w:r w:rsidRPr="00D750B7">
        <w:rPr>
          <w:rFonts w:ascii="Work Sans" w:hAnsi="Work Sans"/>
        </w:rPr>
        <w:lastRenderedPageBreak/>
        <w:t>K</w:t>
      </w:r>
      <w:r w:rsidR="00FB3173" w:rsidRPr="00D750B7">
        <w:rPr>
          <w:rFonts w:ascii="Work Sans" w:hAnsi="Work Sans"/>
        </w:rPr>
        <w:t>onkurranseregler</w:t>
      </w:r>
      <w:bookmarkEnd w:id="38"/>
      <w:r w:rsidR="00FB3173" w:rsidRPr="00D750B7">
        <w:rPr>
          <w:rFonts w:ascii="Work Sans" w:hAnsi="Work Sans"/>
        </w:rPr>
        <w:t xml:space="preserve"> </w:t>
      </w:r>
      <w:bookmarkEnd w:id="39"/>
      <w:bookmarkEnd w:id="40"/>
    </w:p>
    <w:p w14:paraId="0F7DFF88" w14:textId="77777777" w:rsidR="00FB3173" w:rsidRPr="00D750B7" w:rsidRDefault="00FB3173" w:rsidP="00FB3173">
      <w:pPr>
        <w:rPr>
          <w:rFonts w:ascii="Work Sans" w:hAnsi="Work Sans"/>
        </w:rPr>
      </w:pPr>
      <w:r w:rsidRPr="00D750B7">
        <w:rPr>
          <w:rFonts w:ascii="Work Sans" w:hAnsi="Work Sans"/>
        </w:rPr>
        <w:t>For denne konkurransen gjelder anskaffelsesloven og anskaffelsesforskriften del I og del II, med de suppleringer og tillegg som er gitt i følgende dokumenter:</w:t>
      </w:r>
    </w:p>
    <w:p w14:paraId="6FC0CB23" w14:textId="77777777" w:rsidR="00FB3173" w:rsidRPr="00D750B7" w:rsidRDefault="00FB3173" w:rsidP="00FB3173">
      <w:pPr>
        <w:rPr>
          <w:rFonts w:ascii="Work Sans" w:hAnsi="Work Sans"/>
        </w:rPr>
      </w:pPr>
    </w:p>
    <w:p w14:paraId="523DE989" w14:textId="77777777" w:rsidR="00FB3173" w:rsidRPr="00D750B7" w:rsidRDefault="00FB3173">
      <w:pPr>
        <w:pStyle w:val="Listeavsnitt"/>
        <w:numPr>
          <w:ilvl w:val="0"/>
          <w:numId w:val="12"/>
        </w:numPr>
        <w:spacing w:line="276" w:lineRule="auto"/>
        <w:rPr>
          <w:rFonts w:ascii="Work Sans" w:hAnsi="Work Sans"/>
        </w:rPr>
      </w:pPr>
      <w:r w:rsidRPr="00D750B7">
        <w:rPr>
          <w:rFonts w:ascii="Work Sans" w:hAnsi="Work Sans"/>
        </w:rPr>
        <w:t xml:space="preserve">Kapittel </w:t>
      </w:r>
      <w:r w:rsidRPr="00D750B7">
        <w:rPr>
          <w:rFonts w:ascii="Work Sans" w:hAnsi="Work Sans"/>
          <w:b/>
        </w:rPr>
        <w:t>B1</w:t>
      </w:r>
      <w:r w:rsidRPr="00D750B7">
        <w:rPr>
          <w:rFonts w:ascii="Work Sans" w:hAnsi="Work Sans"/>
        </w:rPr>
        <w:t xml:space="preserve"> Generelle konkurranseregler, som inneholder en beskrivelse av de generelle konkurransereglene. </w:t>
      </w:r>
    </w:p>
    <w:p w14:paraId="2C35154C" w14:textId="77777777" w:rsidR="00FB3173" w:rsidRPr="00D750B7" w:rsidRDefault="00FB3173">
      <w:pPr>
        <w:pStyle w:val="Listeavsnitt"/>
        <w:numPr>
          <w:ilvl w:val="0"/>
          <w:numId w:val="12"/>
        </w:numPr>
        <w:spacing w:line="276" w:lineRule="auto"/>
        <w:rPr>
          <w:rFonts w:ascii="Work Sans" w:hAnsi="Work Sans"/>
        </w:rPr>
      </w:pPr>
      <w:r w:rsidRPr="00D750B7">
        <w:rPr>
          <w:rFonts w:ascii="Work Sans" w:hAnsi="Work Sans"/>
        </w:rPr>
        <w:t xml:space="preserve">Kapittel </w:t>
      </w:r>
      <w:r w:rsidRPr="00D750B7">
        <w:rPr>
          <w:rFonts w:ascii="Work Sans" w:hAnsi="Work Sans"/>
          <w:b/>
        </w:rPr>
        <w:t>B2</w:t>
      </w:r>
      <w:r w:rsidRPr="00D750B7">
        <w:rPr>
          <w:rFonts w:ascii="Work Sans" w:hAnsi="Work Sans"/>
        </w:rPr>
        <w:t xml:space="preserve"> Krav til leverandørenes kvalifikasjoner, som inneholder kvalifikasjonskrav med tilhørende bestemmelser. </w:t>
      </w:r>
    </w:p>
    <w:p w14:paraId="0B7EC700" w14:textId="3FD60536" w:rsidR="00FB3173" w:rsidRPr="00D750B7" w:rsidRDefault="00FB3173">
      <w:pPr>
        <w:pStyle w:val="Listeavsnitt"/>
        <w:numPr>
          <w:ilvl w:val="0"/>
          <w:numId w:val="12"/>
        </w:numPr>
        <w:spacing w:line="276" w:lineRule="auto"/>
        <w:rPr>
          <w:rFonts w:ascii="Work Sans" w:hAnsi="Work Sans"/>
        </w:rPr>
      </w:pPr>
      <w:r w:rsidRPr="00D750B7">
        <w:rPr>
          <w:rFonts w:ascii="Work Sans" w:hAnsi="Work Sans"/>
        </w:rPr>
        <w:t xml:space="preserve">Kapittel </w:t>
      </w:r>
      <w:r w:rsidRPr="00D750B7">
        <w:rPr>
          <w:rFonts w:ascii="Work Sans" w:hAnsi="Work Sans"/>
          <w:b/>
        </w:rPr>
        <w:t>B3</w:t>
      </w:r>
      <w:r w:rsidRPr="00D750B7">
        <w:rPr>
          <w:rFonts w:ascii="Work Sans" w:hAnsi="Work Sans"/>
        </w:rPr>
        <w:t xml:space="preserve"> Gjennomføring av konkurranse og valg av tilbud, som inneholder tildelingskriteriene og de øvrige konkurransereglene.</w:t>
      </w:r>
    </w:p>
    <w:p w14:paraId="1092BE0A" w14:textId="6D27CC8E" w:rsidR="00B128A7" w:rsidRPr="00D750B7" w:rsidRDefault="00B128A7" w:rsidP="00B128A7">
      <w:pPr>
        <w:rPr>
          <w:rFonts w:ascii="Work Sans" w:hAnsi="Work Sans"/>
        </w:rPr>
      </w:pPr>
    </w:p>
    <w:p w14:paraId="18DA0339" w14:textId="6A41FFE0" w:rsidR="00B128A7" w:rsidRPr="008260F9" w:rsidRDefault="00B128A7" w:rsidP="00B128A7">
      <w:pPr>
        <w:rPr>
          <w:rFonts w:ascii="Work Sans" w:hAnsi="Work Sans"/>
        </w:rPr>
      </w:pPr>
      <w:r w:rsidRPr="008260F9">
        <w:rPr>
          <w:rFonts w:ascii="Work Sans" w:hAnsi="Work Sans"/>
        </w:rPr>
        <w:t xml:space="preserve">Byggherre gjør videre oppmerksom på at sanksjonslovgivningen medfører begrensninger av hvilke selskap som byggherre kan tildele og gjennomføre av kontrakter med. Leverandører som rammes av sanksjonslovgivningens forbud eller som har underleverandører som omfattes av sanksjonslovgivningens forbud risikerer avvisning/ krav om utskifting av underleverandør. </w:t>
      </w:r>
    </w:p>
    <w:p w14:paraId="01022299" w14:textId="77777777" w:rsidR="00B128A7" w:rsidRPr="008260F9" w:rsidRDefault="00B128A7" w:rsidP="00B128A7">
      <w:pPr>
        <w:rPr>
          <w:rFonts w:ascii="Work Sans" w:hAnsi="Work Sans"/>
        </w:rPr>
      </w:pPr>
    </w:p>
    <w:p w14:paraId="7EBA55DB" w14:textId="77777777" w:rsidR="00B128A7" w:rsidRPr="00D750B7" w:rsidRDefault="00B128A7" w:rsidP="00B128A7">
      <w:pPr>
        <w:rPr>
          <w:rFonts w:ascii="Work Sans" w:hAnsi="Work Sans"/>
        </w:rPr>
      </w:pPr>
      <w:r w:rsidRPr="008260F9">
        <w:rPr>
          <w:rFonts w:ascii="Work Sans" w:hAnsi="Work Sans"/>
        </w:rPr>
        <w:t>Byggherre kan avvise tilbud fra virksomheter som ikke er rettighetshavere etter anskaffelsesloven § 3.</w:t>
      </w:r>
    </w:p>
    <w:p w14:paraId="19A4FBEE" w14:textId="77777777" w:rsidR="00FB3173" w:rsidRPr="00D750B7" w:rsidRDefault="00FB3173" w:rsidP="00FB3173">
      <w:pPr>
        <w:rPr>
          <w:rFonts w:ascii="Work Sans" w:hAnsi="Work Sans"/>
        </w:rPr>
      </w:pPr>
    </w:p>
    <w:p w14:paraId="6961A463"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42" w:name="_Toc476670237"/>
      <w:bookmarkStart w:id="43" w:name="_Toc501355340"/>
      <w:bookmarkStart w:id="44" w:name="_Toc231131051"/>
      <w:r w:rsidRPr="00D750B7">
        <w:rPr>
          <w:rFonts w:ascii="Work Sans" w:hAnsi="Work Sans"/>
        </w:rPr>
        <w:t>Prosedyre</w:t>
      </w:r>
      <w:bookmarkEnd w:id="42"/>
      <w:bookmarkEnd w:id="43"/>
      <w:bookmarkEnd w:id="44"/>
    </w:p>
    <w:p w14:paraId="61EC5C61" w14:textId="77777777" w:rsidR="00FB3173" w:rsidRPr="00D750B7" w:rsidRDefault="00FB3173" w:rsidP="00FB3173">
      <w:pPr>
        <w:rPr>
          <w:rFonts w:ascii="Work Sans" w:hAnsi="Work Sans"/>
        </w:rPr>
      </w:pPr>
      <w:r w:rsidRPr="00D750B7">
        <w:rPr>
          <w:rFonts w:ascii="Work Sans" w:hAnsi="Work Sans"/>
        </w:rPr>
        <w:t>Konkurransen gjennomføres etter følgende prosedyre:</w:t>
      </w:r>
    </w:p>
    <w:p w14:paraId="43A0DD17" w14:textId="77777777" w:rsidR="00FB3173" w:rsidRPr="00D750B7" w:rsidRDefault="00FB3173" w:rsidP="00FB3173">
      <w:pPr>
        <w:rPr>
          <w:rFonts w:ascii="Work Sans" w:hAnsi="Work Sans"/>
        </w:rPr>
      </w:pPr>
    </w:p>
    <w:p w14:paraId="0D4E8BC2" w14:textId="77777777" w:rsidR="00FB3173" w:rsidRPr="00D750B7" w:rsidRDefault="00FB3173" w:rsidP="00FB3173">
      <w:pPr>
        <w:rPr>
          <w:rFonts w:ascii="Work Sans" w:hAnsi="Work Sans"/>
          <w:i/>
          <w:iCs/>
        </w:rPr>
      </w:pPr>
      <w:r w:rsidRPr="00D750B7">
        <w:rPr>
          <w:rFonts w:ascii="Work Sans" w:hAnsi="Work Sans"/>
          <w:i/>
          <w:iCs/>
        </w:rPr>
        <w:t>Åpen tilbudskonkurranse</w:t>
      </w:r>
      <w:r w:rsidRPr="00D750B7">
        <w:rPr>
          <w:rFonts w:ascii="Work Sans" w:hAnsi="Work Sans"/>
        </w:rPr>
        <w:t>, jf. anskaffelsesforskriften § 8-3.</w:t>
      </w:r>
    </w:p>
    <w:p w14:paraId="19544122" w14:textId="77777777" w:rsidR="00FB3173" w:rsidRPr="00D750B7" w:rsidRDefault="00FB3173" w:rsidP="00FB3173">
      <w:pPr>
        <w:rPr>
          <w:rFonts w:ascii="Work Sans" w:hAnsi="Work Sans"/>
        </w:rPr>
      </w:pPr>
      <w:r w:rsidRPr="00D750B7">
        <w:rPr>
          <w:rFonts w:ascii="Work Sans" w:hAnsi="Work Sans"/>
        </w:rPr>
        <w:t xml:space="preserve"> </w:t>
      </w:r>
    </w:p>
    <w:p w14:paraId="50537CE8"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45" w:name="_Toc231131052"/>
      <w:r w:rsidRPr="00D750B7">
        <w:rPr>
          <w:rFonts w:ascii="Work Sans" w:hAnsi="Work Sans"/>
        </w:rPr>
        <w:t>Oppdragsgivers konkurransegjennomføringsverktøy (KGV)</w:t>
      </w:r>
      <w:bookmarkEnd w:id="45"/>
    </w:p>
    <w:p w14:paraId="2DEBBC08" w14:textId="77777777" w:rsidR="00FB3173" w:rsidRPr="00D750B7" w:rsidRDefault="00FB3173" w:rsidP="00FB3173">
      <w:pPr>
        <w:rPr>
          <w:rFonts w:ascii="Work Sans" w:hAnsi="Work Sans"/>
        </w:rPr>
      </w:pPr>
    </w:p>
    <w:p w14:paraId="47993A06" w14:textId="77777777" w:rsidR="00FB3173" w:rsidRPr="00D750B7" w:rsidRDefault="00FB3173">
      <w:pPr>
        <w:pStyle w:val="Overskrift3"/>
        <w:keepLines/>
        <w:numPr>
          <w:ilvl w:val="1"/>
          <w:numId w:val="30"/>
        </w:numPr>
        <w:spacing w:before="40" w:after="0"/>
        <w:rPr>
          <w:rFonts w:ascii="Work Sans" w:hAnsi="Work Sans"/>
        </w:rPr>
      </w:pPr>
      <w:bookmarkStart w:id="46" w:name="_Toc231131053"/>
      <w:bookmarkStart w:id="47" w:name="_Hlk82436697"/>
      <w:r w:rsidRPr="00D750B7">
        <w:rPr>
          <w:rFonts w:ascii="Work Sans" w:hAnsi="Work Sans"/>
        </w:rPr>
        <w:t>Bruk av KGV til gjennomføring av konkurransen</w:t>
      </w:r>
      <w:bookmarkEnd w:id="46"/>
    </w:p>
    <w:p w14:paraId="5C53DE15" w14:textId="77777777" w:rsidR="00FB3173" w:rsidRPr="00D750B7" w:rsidRDefault="00FB3173" w:rsidP="00FB3173">
      <w:pPr>
        <w:rPr>
          <w:rFonts w:ascii="Work Sans" w:hAnsi="Work Sans"/>
        </w:rPr>
      </w:pPr>
      <w:r w:rsidRPr="00D750B7">
        <w:rPr>
          <w:rFonts w:ascii="Work Sans" w:hAnsi="Work Sans"/>
        </w:rPr>
        <w:t>Konkurransen gjennomføres ved bruk av oppdragsgivers konkurransegjennomføringsverktøy (KGV). Innlogging i KGV gjøres via følgende adresse:</w:t>
      </w:r>
    </w:p>
    <w:p w14:paraId="187BA6AB" w14:textId="77777777" w:rsidR="00FB3173" w:rsidRPr="00D750B7" w:rsidRDefault="00FB3173" w:rsidP="00FB3173">
      <w:pPr>
        <w:rPr>
          <w:rFonts w:ascii="Work Sans" w:hAnsi="Work Sans"/>
        </w:rPr>
      </w:pPr>
    </w:p>
    <w:p w14:paraId="2156A9FF" w14:textId="35CE3FBD" w:rsidR="00F91C6E" w:rsidRPr="00D750B7" w:rsidRDefault="00BA3203" w:rsidP="00FB3173">
      <w:pPr>
        <w:rPr>
          <w:rFonts w:ascii="Work Sans" w:hAnsi="Work Sans"/>
        </w:rPr>
      </w:pPr>
      <w:hyperlink r:id="rId31" w:history="1">
        <w:r w:rsidRPr="00D750B7">
          <w:rPr>
            <w:rStyle w:val="Hyperkobling"/>
            <w:rFonts w:ascii="Work Sans" w:hAnsi="Work Sans"/>
          </w:rPr>
          <w:t>https://www.hyyr.no/</w:t>
        </w:r>
      </w:hyperlink>
    </w:p>
    <w:p w14:paraId="1CE56E3A" w14:textId="77777777" w:rsidR="00BA3203" w:rsidRPr="00D750B7" w:rsidRDefault="00BA3203" w:rsidP="00FB3173">
      <w:pPr>
        <w:rPr>
          <w:rFonts w:ascii="Work Sans" w:hAnsi="Work Sans"/>
        </w:rPr>
      </w:pPr>
    </w:p>
    <w:p w14:paraId="208A3A31" w14:textId="77777777" w:rsidR="00FB3173" w:rsidRPr="00D750B7" w:rsidRDefault="00FB3173">
      <w:pPr>
        <w:pStyle w:val="Overskrift3"/>
        <w:keepLines/>
        <w:numPr>
          <w:ilvl w:val="1"/>
          <w:numId w:val="30"/>
        </w:numPr>
        <w:spacing w:before="40" w:after="0"/>
        <w:rPr>
          <w:rFonts w:ascii="Work Sans" w:hAnsi="Work Sans"/>
        </w:rPr>
      </w:pPr>
      <w:bookmarkStart w:id="48" w:name="_Toc231131054"/>
      <w:r w:rsidRPr="00D750B7">
        <w:rPr>
          <w:rFonts w:ascii="Work Sans" w:hAnsi="Work Sans"/>
        </w:rPr>
        <w:t>Tilgjengeliggjøring av konkurransegrunnlag</w:t>
      </w:r>
      <w:bookmarkEnd w:id="48"/>
    </w:p>
    <w:p w14:paraId="71E72391" w14:textId="77777777" w:rsidR="00FB3173" w:rsidRPr="00D750B7" w:rsidRDefault="00FB3173" w:rsidP="00FB3173">
      <w:pPr>
        <w:rPr>
          <w:rFonts w:ascii="Work Sans" w:hAnsi="Work Sans"/>
        </w:rPr>
      </w:pPr>
      <w:r w:rsidRPr="00D750B7">
        <w:rPr>
          <w:rFonts w:ascii="Work Sans" w:hAnsi="Work Sans"/>
        </w:rPr>
        <w:t>Konkurransegrunnlaget vil være tilgjengelig for leverandørene i KGV.</w:t>
      </w:r>
    </w:p>
    <w:p w14:paraId="4B4C739A" w14:textId="77777777" w:rsidR="00FB3173" w:rsidRPr="00D750B7" w:rsidRDefault="00FB3173" w:rsidP="00FB3173">
      <w:pPr>
        <w:rPr>
          <w:rFonts w:ascii="Work Sans" w:hAnsi="Work Sans"/>
        </w:rPr>
      </w:pPr>
    </w:p>
    <w:p w14:paraId="4EFBB396" w14:textId="77777777" w:rsidR="00FB3173" w:rsidRPr="00D750B7" w:rsidRDefault="00FB3173">
      <w:pPr>
        <w:pStyle w:val="Overskrift3"/>
        <w:keepLines/>
        <w:numPr>
          <w:ilvl w:val="1"/>
          <w:numId w:val="30"/>
        </w:numPr>
        <w:spacing w:before="40" w:after="0"/>
        <w:rPr>
          <w:rFonts w:ascii="Work Sans" w:hAnsi="Work Sans"/>
        </w:rPr>
      </w:pPr>
      <w:bookmarkStart w:id="49" w:name="_Toc231131055"/>
      <w:r w:rsidRPr="00D750B7">
        <w:rPr>
          <w:rFonts w:ascii="Work Sans" w:hAnsi="Work Sans"/>
        </w:rPr>
        <w:t>Kommunikasjon</w:t>
      </w:r>
      <w:bookmarkEnd w:id="49"/>
    </w:p>
    <w:p w14:paraId="292556C3" w14:textId="77777777" w:rsidR="00FB3173" w:rsidRPr="00D750B7" w:rsidRDefault="00FB3173" w:rsidP="00FB3173">
      <w:pPr>
        <w:rPr>
          <w:rFonts w:ascii="Work Sans" w:hAnsi="Work Sans"/>
        </w:rPr>
      </w:pPr>
      <w:r w:rsidRPr="00D750B7">
        <w:rPr>
          <w:rFonts w:ascii="Work Sans" w:hAnsi="Work Sans"/>
        </w:rPr>
        <w:t>All skriftlig kommunikasjon og informasjonsutveksling mellom oppdragsgiver og leverandør skal skje ved bruk av KGV, med mindre oppdragsgiver beslutter en annen kommunikasjonsform.</w:t>
      </w:r>
    </w:p>
    <w:p w14:paraId="187E4571" w14:textId="77777777" w:rsidR="00FB3173" w:rsidRPr="00D750B7" w:rsidRDefault="00FB3173" w:rsidP="00FB3173">
      <w:pPr>
        <w:rPr>
          <w:rFonts w:ascii="Work Sans" w:hAnsi="Work Sans"/>
        </w:rPr>
      </w:pPr>
    </w:p>
    <w:p w14:paraId="3F3AC848" w14:textId="77777777" w:rsidR="00FB3173" w:rsidRPr="00D750B7" w:rsidRDefault="00FB3173" w:rsidP="00FB3173">
      <w:pPr>
        <w:rPr>
          <w:rFonts w:ascii="Work Sans" w:hAnsi="Work Sans"/>
        </w:rPr>
      </w:pPr>
      <w:r w:rsidRPr="00D750B7">
        <w:rPr>
          <w:rFonts w:ascii="Work Sans" w:hAnsi="Work Sans"/>
        </w:rPr>
        <w:t>Oppdragsgiver vil publisere eventuelle spørsmål og svar i konkurransen i anonymisert form i KGV.</w:t>
      </w:r>
    </w:p>
    <w:p w14:paraId="4D224FE4" w14:textId="77777777" w:rsidR="00FB3173" w:rsidRPr="00D750B7" w:rsidRDefault="00FB3173" w:rsidP="00FB3173">
      <w:pPr>
        <w:rPr>
          <w:rFonts w:ascii="Work Sans" w:hAnsi="Work Sans"/>
        </w:rPr>
      </w:pPr>
    </w:p>
    <w:p w14:paraId="385FC096" w14:textId="77777777" w:rsidR="00FB3173" w:rsidRPr="00D750B7" w:rsidRDefault="00FB3173">
      <w:pPr>
        <w:pStyle w:val="Overskrift3"/>
        <w:keepLines/>
        <w:numPr>
          <w:ilvl w:val="1"/>
          <w:numId w:val="30"/>
        </w:numPr>
        <w:spacing w:before="40" w:after="0"/>
        <w:rPr>
          <w:rFonts w:ascii="Work Sans" w:hAnsi="Work Sans"/>
        </w:rPr>
      </w:pPr>
      <w:bookmarkStart w:id="50" w:name="_Toc231131056"/>
      <w:r w:rsidRPr="00D750B7">
        <w:rPr>
          <w:rFonts w:ascii="Work Sans" w:hAnsi="Work Sans"/>
        </w:rPr>
        <w:t>Innlevering av tilbud i KGV</w:t>
      </w:r>
      <w:bookmarkEnd w:id="50"/>
    </w:p>
    <w:p w14:paraId="4C6BFD67" w14:textId="77777777" w:rsidR="00FB3173" w:rsidRPr="00D750B7" w:rsidRDefault="00FB3173" w:rsidP="00FB3173">
      <w:pPr>
        <w:rPr>
          <w:rFonts w:ascii="Work Sans" w:hAnsi="Work Sans"/>
        </w:rPr>
      </w:pPr>
      <w:r w:rsidRPr="00D750B7">
        <w:rPr>
          <w:rFonts w:ascii="Work Sans" w:hAnsi="Work Sans"/>
        </w:rPr>
        <w:t>Tilbud skal leveres via KGV.</w:t>
      </w:r>
    </w:p>
    <w:p w14:paraId="65E53A1F" w14:textId="77777777" w:rsidR="00FB3173" w:rsidRPr="00D750B7" w:rsidRDefault="00FB3173" w:rsidP="00FB3173">
      <w:pPr>
        <w:rPr>
          <w:rFonts w:ascii="Work Sans" w:hAnsi="Work Sans"/>
        </w:rPr>
      </w:pPr>
    </w:p>
    <w:p w14:paraId="25F3B212" w14:textId="77777777" w:rsidR="00FB3173" w:rsidRPr="00D750B7" w:rsidRDefault="00FB3173" w:rsidP="00FB3173">
      <w:pPr>
        <w:rPr>
          <w:rFonts w:ascii="Work Sans" w:hAnsi="Work Sans"/>
        </w:rPr>
      </w:pPr>
      <w:r w:rsidRPr="00D750B7">
        <w:rPr>
          <w:rFonts w:ascii="Work Sans" w:hAnsi="Work Sans"/>
        </w:rPr>
        <w:t xml:space="preserve">Frist for innlevering av tilbud </w:t>
      </w:r>
      <w:proofErr w:type="gramStart"/>
      <w:r w:rsidRPr="00D750B7">
        <w:rPr>
          <w:rFonts w:ascii="Work Sans" w:hAnsi="Work Sans"/>
        </w:rPr>
        <w:t>fremgår</w:t>
      </w:r>
      <w:proofErr w:type="gramEnd"/>
      <w:r w:rsidRPr="00D750B7">
        <w:rPr>
          <w:rFonts w:ascii="Work Sans" w:hAnsi="Work Sans"/>
        </w:rPr>
        <w:t xml:space="preserve"> av KGV og i konkurransegrunnlagets kapittel B3. Ved motstrid gjelder fristene som </w:t>
      </w:r>
      <w:proofErr w:type="gramStart"/>
      <w:r w:rsidRPr="00D750B7">
        <w:rPr>
          <w:rFonts w:ascii="Work Sans" w:hAnsi="Work Sans"/>
        </w:rPr>
        <w:t>fremgår</w:t>
      </w:r>
      <w:proofErr w:type="gramEnd"/>
      <w:r w:rsidRPr="00D750B7">
        <w:rPr>
          <w:rFonts w:ascii="Work Sans" w:hAnsi="Work Sans"/>
        </w:rPr>
        <w:t xml:space="preserve"> av KGV.</w:t>
      </w:r>
    </w:p>
    <w:p w14:paraId="11032B38" w14:textId="77777777" w:rsidR="00FB3173" w:rsidRPr="00D750B7" w:rsidRDefault="00FB3173" w:rsidP="00FB3173">
      <w:pPr>
        <w:rPr>
          <w:rFonts w:ascii="Work Sans" w:hAnsi="Work Sans"/>
        </w:rPr>
      </w:pPr>
      <w:r w:rsidRPr="00D750B7">
        <w:rPr>
          <w:rFonts w:ascii="Work Sans" w:hAnsi="Work Sans"/>
        </w:rPr>
        <w:t xml:space="preserve"> </w:t>
      </w:r>
    </w:p>
    <w:p w14:paraId="419DAC2E" w14:textId="0DABA69B" w:rsidR="00FB3173" w:rsidRPr="00D750B7" w:rsidRDefault="00FB3173" w:rsidP="00FB3173">
      <w:pPr>
        <w:rPr>
          <w:rFonts w:ascii="Work Sans" w:hAnsi="Work Sans"/>
        </w:rPr>
      </w:pPr>
      <w:r w:rsidRPr="00D750B7">
        <w:rPr>
          <w:rFonts w:ascii="Work Sans" w:hAnsi="Work Sans"/>
        </w:rPr>
        <w:t xml:space="preserve">Leverandøren er ansvarlig for at </w:t>
      </w:r>
      <w:r w:rsidRPr="00D750B7">
        <w:rPr>
          <w:rFonts w:ascii="Work Sans" w:hAnsi="Work Sans"/>
          <w:shd w:val="clear" w:color="auto" w:fill="FFFFFF" w:themeFill="background1"/>
        </w:rPr>
        <w:t xml:space="preserve">komplett </w:t>
      </w:r>
      <w:r w:rsidRPr="00D750B7">
        <w:rPr>
          <w:rFonts w:ascii="Work Sans" w:hAnsi="Work Sans"/>
        </w:rPr>
        <w:t>tilbud blir levert innenfor den angitte tidsfrist. Tilbudet anses rettidig levert dersom det er levert i KGV innen fristens utløp. Innlevering på annen måte el</w:t>
      </w:r>
      <w:r w:rsidR="00C77471" w:rsidRPr="00D750B7">
        <w:rPr>
          <w:rFonts w:ascii="Work Sans" w:hAnsi="Work Sans"/>
        </w:rPr>
        <w:t>l</w:t>
      </w:r>
      <w:r w:rsidRPr="00D750B7">
        <w:rPr>
          <w:rFonts w:ascii="Work Sans" w:hAnsi="Work Sans"/>
        </w:rPr>
        <w:t>er for sent innleverte tilbud vil medføre avvisning. </w:t>
      </w:r>
    </w:p>
    <w:p w14:paraId="58E33A53" w14:textId="77777777" w:rsidR="00FB3173" w:rsidRPr="00D750B7" w:rsidRDefault="00FB3173" w:rsidP="00FB3173">
      <w:pPr>
        <w:rPr>
          <w:rFonts w:ascii="Work Sans" w:hAnsi="Work Sans"/>
        </w:rPr>
      </w:pPr>
      <w:r w:rsidRPr="00D750B7">
        <w:rPr>
          <w:rFonts w:ascii="Work Sans" w:hAnsi="Work Sans"/>
        </w:rPr>
        <w:t xml:space="preserve"> </w:t>
      </w:r>
    </w:p>
    <w:p w14:paraId="20416549" w14:textId="77777777" w:rsidR="00FB3173" w:rsidRPr="00D750B7" w:rsidRDefault="00FB3173" w:rsidP="00FB3173">
      <w:pPr>
        <w:rPr>
          <w:rFonts w:ascii="Work Sans" w:hAnsi="Work Sans"/>
        </w:rPr>
      </w:pPr>
      <w:r w:rsidRPr="00D750B7">
        <w:rPr>
          <w:rFonts w:ascii="Work Sans" w:hAnsi="Work Sans"/>
        </w:rPr>
        <w:t xml:space="preserve">Oppdragsgiver anbefaler at leverandøren starter med utfylling og opplasting av tilbud i KGV i god tid i forkant av angitte frister for innlevering. </w:t>
      </w:r>
    </w:p>
    <w:p w14:paraId="07D760EA" w14:textId="77777777" w:rsidR="00FB3173" w:rsidRPr="00D750B7" w:rsidRDefault="00FB3173" w:rsidP="00FB3173">
      <w:pPr>
        <w:rPr>
          <w:rFonts w:ascii="Work Sans" w:hAnsi="Work Sans"/>
        </w:rPr>
      </w:pPr>
    </w:p>
    <w:p w14:paraId="6CAD97BE" w14:textId="77777777" w:rsidR="00FB3173" w:rsidRPr="00D750B7" w:rsidRDefault="00FB3173" w:rsidP="00FB3173">
      <w:pPr>
        <w:rPr>
          <w:rFonts w:ascii="Work Sans" w:hAnsi="Work Sans"/>
        </w:rPr>
      </w:pPr>
      <w:r w:rsidRPr="008D1AC2">
        <w:rPr>
          <w:rFonts w:ascii="Work Sans" w:hAnsi="Work Sans"/>
        </w:rPr>
        <w:lastRenderedPageBreak/>
        <w:t>Oppdragsgiver gjør leverandørene oppmerksom på at hver enkelt fil ikke kan være større enn 2,14 Gigabyte (GB). Filer som er større enn dette må deles i flere filer. Videre må leverandørene merke seg at systemet ikke tillater mer enn 200 mapper i forbindelse med innlevering.</w:t>
      </w:r>
      <w:r w:rsidRPr="00D750B7">
        <w:rPr>
          <w:rFonts w:ascii="Work Sans" w:hAnsi="Work Sans"/>
        </w:rPr>
        <w:t xml:space="preserve"> </w:t>
      </w:r>
      <w:bookmarkEnd w:id="47"/>
    </w:p>
    <w:p w14:paraId="6E549467" w14:textId="77777777" w:rsidR="006F018A" w:rsidRPr="00D750B7" w:rsidRDefault="006F018A" w:rsidP="00FB3173">
      <w:pPr>
        <w:rPr>
          <w:rFonts w:ascii="Work Sans" w:hAnsi="Work Sans"/>
        </w:rPr>
      </w:pPr>
    </w:p>
    <w:p w14:paraId="27C7C2A6" w14:textId="1A1CCD83" w:rsidR="006F018A" w:rsidRPr="00D750B7" w:rsidRDefault="004979A2" w:rsidP="007C36A1">
      <w:pPr>
        <w:pStyle w:val="Overskrift3"/>
        <w:keepLines/>
        <w:numPr>
          <w:ilvl w:val="1"/>
          <w:numId w:val="11"/>
        </w:numPr>
        <w:spacing w:before="40" w:after="0"/>
        <w:rPr>
          <w:rFonts w:ascii="Work Sans" w:hAnsi="Work Sans"/>
        </w:rPr>
      </w:pPr>
      <w:bookmarkStart w:id="51" w:name="_Toc231131057"/>
      <w:r w:rsidRPr="00D750B7">
        <w:rPr>
          <w:rFonts w:ascii="Work Sans" w:hAnsi="Work Sans"/>
        </w:rPr>
        <w:t>Sladdet tilbud</w:t>
      </w:r>
      <w:bookmarkEnd w:id="51"/>
    </w:p>
    <w:p w14:paraId="6A8047D9" w14:textId="77777777" w:rsidR="00096F7D" w:rsidRPr="00D750B7" w:rsidRDefault="00096F7D" w:rsidP="00096F7D">
      <w:pPr>
        <w:rPr>
          <w:rFonts w:ascii="Work Sans" w:hAnsi="Work Sans"/>
        </w:rPr>
      </w:pPr>
      <w:r w:rsidRPr="00D750B7">
        <w:rPr>
          <w:rFonts w:ascii="Work Sans" w:hAnsi="Work Sans"/>
        </w:rPr>
        <w:t xml:space="preserve">Leverandøren skal senest 5 virkedager etter tilbudsfristen levere en sladdet utgave av tilbudet. Det er kun opplysninger som er underlagt taushetsplikt som kan unntas innsyn, og sladding må på forespørsel kunne begrunnes av leverandør. Begrunnelsen kan ikke være generell, og det må oppgis hvorfor opplysninger som er sladdet gjelder "noens personlige forhold" eller er av "konkurransemessig betydning å hemmeligholde", jf. </w:t>
      </w:r>
      <w:proofErr w:type="spellStart"/>
      <w:r w:rsidRPr="00D750B7">
        <w:rPr>
          <w:rFonts w:ascii="Work Sans" w:hAnsi="Work Sans"/>
        </w:rPr>
        <w:t>fvl</w:t>
      </w:r>
      <w:proofErr w:type="spellEnd"/>
      <w:r w:rsidRPr="00D750B7">
        <w:rPr>
          <w:rFonts w:ascii="Work Sans" w:hAnsi="Work Sans"/>
        </w:rPr>
        <w:t xml:space="preserve">. § 13 første ledd.  </w:t>
      </w:r>
    </w:p>
    <w:p w14:paraId="7BE8F6BF" w14:textId="56514E89" w:rsidR="004979A2" w:rsidRPr="00D750B7" w:rsidRDefault="00096F7D" w:rsidP="00096F7D">
      <w:pPr>
        <w:rPr>
          <w:rFonts w:ascii="Work Sans" w:hAnsi="Work Sans"/>
        </w:rPr>
      </w:pPr>
      <w:r w:rsidRPr="00D750B7">
        <w:rPr>
          <w:rFonts w:ascii="Work Sans" w:hAnsi="Work Sans"/>
        </w:rPr>
        <w:t>Oppdragsgiver er ikke bundet av leverandørens sladding, og vil gjøre en selvstendig vurdering av om leverandørens sladdinger er av taushetsbelagt informasjon.</w:t>
      </w:r>
    </w:p>
    <w:p w14:paraId="2A4EB022" w14:textId="77777777" w:rsidR="006F018A" w:rsidRPr="00D750B7" w:rsidRDefault="006F018A" w:rsidP="00FB3173">
      <w:pPr>
        <w:rPr>
          <w:rFonts w:ascii="Work Sans" w:hAnsi="Work Sans"/>
        </w:rPr>
      </w:pPr>
    </w:p>
    <w:p w14:paraId="5AA350B4" w14:textId="77777777" w:rsidR="00FB3173" w:rsidRPr="00D750B7" w:rsidRDefault="00FB3173" w:rsidP="00FB3173">
      <w:pPr>
        <w:rPr>
          <w:rFonts w:ascii="Work Sans" w:hAnsi="Work Sans"/>
        </w:rPr>
      </w:pPr>
    </w:p>
    <w:p w14:paraId="465BECD2"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52" w:name="_Toc476670239"/>
      <w:bookmarkStart w:id="53" w:name="_Toc501355342"/>
      <w:bookmarkStart w:id="54" w:name="_Toc231131058"/>
      <w:r w:rsidRPr="00D750B7">
        <w:rPr>
          <w:rFonts w:ascii="Work Sans" w:hAnsi="Work Sans"/>
        </w:rPr>
        <w:t>Rettelse, supplering eller endring av konkurransegrunnlaget</w:t>
      </w:r>
      <w:bookmarkEnd w:id="52"/>
      <w:bookmarkEnd w:id="53"/>
      <w:bookmarkEnd w:id="54"/>
    </w:p>
    <w:p w14:paraId="4F990F8D" w14:textId="77777777" w:rsidR="00FB3173" w:rsidRPr="00D750B7" w:rsidRDefault="00FB3173" w:rsidP="00FB3173">
      <w:pPr>
        <w:rPr>
          <w:rFonts w:ascii="Work Sans" w:hAnsi="Work Sans"/>
          <w:shd w:val="clear" w:color="auto" w:fill="FFFFFF"/>
        </w:rPr>
      </w:pPr>
      <w:bookmarkStart w:id="55" w:name="_Hlk82437008"/>
      <w:r w:rsidRPr="00D750B7">
        <w:rPr>
          <w:rFonts w:ascii="Work Sans" w:hAnsi="Work Sans"/>
          <w:shd w:val="clear" w:color="auto" w:fill="FFFFFF"/>
        </w:rPr>
        <w:t xml:space="preserve">Oppdragsgiver kan foreta endringer av konkurransegrunnlaget som ikke er vesentlige, jf. anskaffelsesforskriften § 8-4 (4). </w:t>
      </w:r>
    </w:p>
    <w:bookmarkEnd w:id="55"/>
    <w:p w14:paraId="3DF67734" w14:textId="77777777" w:rsidR="00FB3173" w:rsidRPr="00D750B7" w:rsidRDefault="00FB3173" w:rsidP="00FB3173">
      <w:pPr>
        <w:rPr>
          <w:rFonts w:ascii="Work Sans" w:hAnsi="Work Sans"/>
          <w:shd w:val="clear" w:color="auto" w:fill="FFFFFF"/>
        </w:rPr>
      </w:pPr>
    </w:p>
    <w:p w14:paraId="3347DDB5" w14:textId="77777777" w:rsidR="00FB3173" w:rsidRPr="00D750B7" w:rsidRDefault="00FB3173" w:rsidP="00FB3173">
      <w:pPr>
        <w:rPr>
          <w:rFonts w:ascii="Work Sans" w:hAnsi="Work Sans"/>
          <w:shd w:val="clear" w:color="auto" w:fill="FFFFFF"/>
        </w:rPr>
      </w:pPr>
      <w:r w:rsidRPr="00D750B7">
        <w:rPr>
          <w:rFonts w:ascii="Work Sans" w:hAnsi="Work Sans"/>
          <w:shd w:val="clear" w:color="auto" w:fill="FFFFFF"/>
        </w:rPr>
        <w:t>Eventuelle endringer av konkurransegrunnlaget vil bli publisert i KGV.</w:t>
      </w:r>
    </w:p>
    <w:p w14:paraId="67113E18" w14:textId="77777777" w:rsidR="00FB3173" w:rsidRPr="00D750B7" w:rsidRDefault="00FB3173" w:rsidP="00FB3173">
      <w:pPr>
        <w:rPr>
          <w:rFonts w:ascii="Work Sans" w:hAnsi="Work Sans"/>
        </w:rPr>
      </w:pPr>
    </w:p>
    <w:p w14:paraId="1B881AA7" w14:textId="77777777" w:rsidR="00FB3173" w:rsidRPr="00D750B7" w:rsidRDefault="00FB3173" w:rsidP="00FB3173">
      <w:pPr>
        <w:rPr>
          <w:rFonts w:ascii="Work Sans" w:hAnsi="Work Sans"/>
        </w:rPr>
      </w:pPr>
      <w:bookmarkStart w:id="56" w:name="_Hlk82437116"/>
      <w:r w:rsidRPr="00D750B7">
        <w:rPr>
          <w:rFonts w:ascii="Work Sans" w:hAnsi="Work Sans"/>
        </w:rPr>
        <w:t>Leverandør skal i sitt tilbud ta hensyn til alle publiserte/utsendte endringer av konkurransegrunnlaget.</w:t>
      </w:r>
    </w:p>
    <w:bookmarkEnd w:id="56"/>
    <w:p w14:paraId="4F733CC7" w14:textId="77777777" w:rsidR="00FB3173" w:rsidRPr="00D750B7" w:rsidRDefault="00FB3173" w:rsidP="00FB3173">
      <w:pPr>
        <w:rPr>
          <w:rFonts w:ascii="Work Sans" w:hAnsi="Work Sans"/>
          <w:shd w:val="clear" w:color="auto" w:fill="FFFFFF"/>
        </w:rPr>
      </w:pPr>
    </w:p>
    <w:p w14:paraId="12EF7C68"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57" w:name="_Toc231131059"/>
      <w:r w:rsidRPr="00D750B7">
        <w:rPr>
          <w:rFonts w:ascii="Work Sans" w:hAnsi="Work Sans"/>
        </w:rPr>
        <w:t>Risiko for egen forståelse av konkurransegrunnlaget og varsling om mangler/uklarheter</w:t>
      </w:r>
      <w:bookmarkEnd w:id="57"/>
      <w:r w:rsidRPr="00D750B7">
        <w:rPr>
          <w:rFonts w:ascii="Work Sans" w:hAnsi="Work Sans"/>
        </w:rPr>
        <w:t xml:space="preserve"> </w:t>
      </w:r>
    </w:p>
    <w:p w14:paraId="08845AA8" w14:textId="77777777" w:rsidR="00FB3173" w:rsidRPr="00D750B7" w:rsidRDefault="00FB3173" w:rsidP="00FB3173">
      <w:pPr>
        <w:rPr>
          <w:rFonts w:ascii="Work Sans" w:hAnsi="Work Sans"/>
          <w:shd w:val="clear" w:color="auto" w:fill="FFFFFF"/>
        </w:rPr>
      </w:pPr>
      <w:bookmarkStart w:id="58" w:name="_Hlk82437285"/>
      <w:r w:rsidRPr="00D750B7">
        <w:rPr>
          <w:rFonts w:ascii="Work Sans" w:hAnsi="Work Sans"/>
        </w:rPr>
        <w:t>Oppdragsgiver forventer at leverandøren setter seg godt inn i hele konkurransegrunnlaget. Det understrekes at leverandøren bærer risikoen for sin egen forståelse av konkurransegrunnlaget. Leverandøren kan ikke senere gjøre gjeldende forhold han burde blitt oppmerksom på.</w:t>
      </w:r>
      <w:r w:rsidRPr="00D750B7">
        <w:rPr>
          <w:rFonts w:ascii="Work Sans" w:hAnsi="Work Sans"/>
          <w:shd w:val="clear" w:color="auto" w:fill="FFFFFF"/>
        </w:rPr>
        <w:t xml:space="preserve"> </w:t>
      </w:r>
    </w:p>
    <w:p w14:paraId="58968D56" w14:textId="77777777" w:rsidR="00FB3173" w:rsidRPr="00D750B7" w:rsidRDefault="00FB3173" w:rsidP="00FB3173">
      <w:pPr>
        <w:rPr>
          <w:rFonts w:ascii="Work Sans" w:hAnsi="Work Sans"/>
          <w:shd w:val="clear" w:color="auto" w:fill="FFFFFF"/>
        </w:rPr>
      </w:pPr>
    </w:p>
    <w:p w14:paraId="22B8FFD3" w14:textId="77777777" w:rsidR="00FB3173" w:rsidRPr="00D750B7" w:rsidRDefault="00FB3173" w:rsidP="00FB3173">
      <w:pPr>
        <w:rPr>
          <w:rFonts w:ascii="Work Sans" w:hAnsi="Work Sans"/>
        </w:rPr>
      </w:pPr>
      <w:r w:rsidRPr="00D750B7">
        <w:rPr>
          <w:rFonts w:ascii="Work Sans" w:hAnsi="Work Sans"/>
        </w:rPr>
        <w:t xml:space="preserve">Dersom en leverandør oppdager mangler eller uklarheter i konkurransegrunnlaget, skal han umiddelbart varsle oppdragsgiver om dette. </w:t>
      </w:r>
    </w:p>
    <w:bookmarkEnd w:id="58"/>
    <w:p w14:paraId="2E3B047D" w14:textId="77777777" w:rsidR="00FB3173" w:rsidRPr="00D750B7" w:rsidRDefault="00FB3173" w:rsidP="00FB3173">
      <w:pPr>
        <w:rPr>
          <w:rFonts w:ascii="Work Sans" w:hAnsi="Work Sans"/>
          <w:shd w:val="clear" w:color="auto" w:fill="FFFFFF"/>
        </w:rPr>
      </w:pPr>
    </w:p>
    <w:p w14:paraId="29280A26"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59" w:name="_Toc476670240"/>
      <w:bookmarkStart w:id="60" w:name="_Toc501355343"/>
      <w:r w:rsidRPr="00D750B7">
        <w:rPr>
          <w:rFonts w:ascii="Work Sans" w:hAnsi="Work Sans"/>
        </w:rPr>
        <w:t xml:space="preserve"> </w:t>
      </w:r>
      <w:bookmarkStart w:id="61" w:name="_Toc231131060"/>
      <w:r w:rsidRPr="00D750B7">
        <w:rPr>
          <w:rFonts w:ascii="Work Sans" w:hAnsi="Work Sans"/>
        </w:rPr>
        <w:t>Kompensasjon ved deltakelse i konkurransen</w:t>
      </w:r>
      <w:bookmarkEnd w:id="59"/>
      <w:bookmarkEnd w:id="60"/>
      <w:bookmarkEnd w:id="61"/>
    </w:p>
    <w:p w14:paraId="001A2C60" w14:textId="77777777" w:rsidR="00FB3173" w:rsidRPr="00D750B7" w:rsidRDefault="00FB3173" w:rsidP="00FB3173">
      <w:pPr>
        <w:rPr>
          <w:rFonts w:ascii="Work Sans" w:hAnsi="Work Sans"/>
        </w:rPr>
      </w:pPr>
      <w:r w:rsidRPr="00D750B7">
        <w:rPr>
          <w:rFonts w:ascii="Work Sans" w:hAnsi="Work Sans"/>
        </w:rPr>
        <w:t>Kostnader for utarbeidelse av tilbud bæres av den enkelte leverandør, om ikke annet fremgår direkte av konkurransegrunnlaget.</w:t>
      </w:r>
    </w:p>
    <w:p w14:paraId="072506D1" w14:textId="77777777" w:rsidR="00FB3173" w:rsidRPr="00D750B7" w:rsidRDefault="00FB3173" w:rsidP="00FB3173">
      <w:pPr>
        <w:rPr>
          <w:rFonts w:ascii="Work Sans" w:hAnsi="Work Sans"/>
        </w:rPr>
      </w:pPr>
    </w:p>
    <w:p w14:paraId="32832C49"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62" w:name="_Toc476670244"/>
      <w:bookmarkStart w:id="63" w:name="_Toc501355345"/>
      <w:bookmarkStart w:id="64" w:name="_Toc231131061"/>
      <w:r w:rsidRPr="00D750B7">
        <w:rPr>
          <w:rFonts w:ascii="Work Sans" w:hAnsi="Work Sans"/>
        </w:rPr>
        <w:t>Språkkrav</w:t>
      </w:r>
      <w:bookmarkEnd w:id="62"/>
      <w:bookmarkEnd w:id="63"/>
      <w:bookmarkEnd w:id="64"/>
    </w:p>
    <w:p w14:paraId="6D46C2C0" w14:textId="77777777" w:rsidR="00FB3173" w:rsidRPr="00D750B7" w:rsidRDefault="00FB3173" w:rsidP="00FB3173">
      <w:pPr>
        <w:rPr>
          <w:rFonts w:ascii="Work Sans" w:hAnsi="Work Sans"/>
        </w:rPr>
      </w:pPr>
      <w:bookmarkStart w:id="65" w:name="_Hlk82437360"/>
      <w:r w:rsidRPr="00D750B7">
        <w:rPr>
          <w:rFonts w:ascii="Work Sans" w:hAnsi="Work Sans"/>
        </w:rPr>
        <w:t>Tilbudet med tilhørende dokumenter skal utformes på norsk, med mindre annet klart er angitt i konkurransedokumentene.</w:t>
      </w:r>
    </w:p>
    <w:p w14:paraId="4EAA3354" w14:textId="77777777" w:rsidR="00FB3173" w:rsidRPr="00D750B7" w:rsidRDefault="00FB3173" w:rsidP="00FB3173">
      <w:pPr>
        <w:rPr>
          <w:rFonts w:ascii="Work Sans" w:hAnsi="Work Sans"/>
        </w:rPr>
      </w:pPr>
    </w:p>
    <w:p w14:paraId="727FEB37" w14:textId="77777777" w:rsidR="00FB3173" w:rsidRPr="00D750B7" w:rsidRDefault="00FB3173" w:rsidP="00FB3173">
      <w:pPr>
        <w:rPr>
          <w:rFonts w:ascii="Work Sans" w:hAnsi="Work Sans"/>
        </w:rPr>
      </w:pPr>
      <w:r w:rsidRPr="00D750B7">
        <w:rPr>
          <w:rFonts w:ascii="Work Sans" w:hAnsi="Work Sans"/>
        </w:rPr>
        <w:t xml:space="preserve">Kontrakten mellom oppdragsgiver og valgte leverandør vil bli inngått på norsk. </w:t>
      </w:r>
    </w:p>
    <w:bookmarkEnd w:id="65"/>
    <w:p w14:paraId="306F84AF" w14:textId="77777777" w:rsidR="00FB3173" w:rsidRPr="00D750B7" w:rsidRDefault="00FB3173" w:rsidP="00FB3173">
      <w:pPr>
        <w:rPr>
          <w:rFonts w:ascii="Work Sans" w:hAnsi="Work Sans"/>
        </w:rPr>
      </w:pPr>
    </w:p>
    <w:p w14:paraId="4141F009"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66" w:name="_Toc476670245"/>
      <w:bookmarkStart w:id="67" w:name="_Toc501355346"/>
      <w:bookmarkStart w:id="68" w:name="_Toc231131062"/>
      <w:r w:rsidRPr="00D750B7">
        <w:rPr>
          <w:rFonts w:ascii="Work Sans" w:hAnsi="Work Sans"/>
        </w:rPr>
        <w:t>Avvik</w:t>
      </w:r>
      <w:bookmarkEnd w:id="66"/>
      <w:bookmarkEnd w:id="67"/>
      <w:bookmarkEnd w:id="68"/>
    </w:p>
    <w:p w14:paraId="19A26788" w14:textId="77777777" w:rsidR="00FB3173" w:rsidRPr="00D750B7" w:rsidRDefault="00FB3173" w:rsidP="00FB3173">
      <w:pPr>
        <w:rPr>
          <w:rFonts w:ascii="Work Sans" w:hAnsi="Work Sans"/>
        </w:rPr>
      </w:pPr>
      <w:r w:rsidRPr="00D750B7">
        <w:rPr>
          <w:rFonts w:ascii="Work Sans" w:hAnsi="Work Sans"/>
        </w:rPr>
        <w:t xml:space="preserve">Eventuelle avvik fra konkurransegrunnlaget i tilbudet skal fremgå uttrykkelig av leverandørens tilbudsbrev. Leverandøren kan ikke gjøre gjeldende avvik som ikke </w:t>
      </w:r>
      <w:proofErr w:type="gramStart"/>
      <w:r w:rsidRPr="00D750B7">
        <w:rPr>
          <w:rFonts w:ascii="Work Sans" w:hAnsi="Work Sans"/>
        </w:rPr>
        <w:t>fremkommer</w:t>
      </w:r>
      <w:proofErr w:type="gramEnd"/>
      <w:r w:rsidRPr="00D750B7">
        <w:rPr>
          <w:rFonts w:ascii="Work Sans" w:hAnsi="Work Sans"/>
        </w:rPr>
        <w:t xml:space="preserve"> av tilbudsbrevet. Eventuelle avvik skal prises av leverandøren.</w:t>
      </w:r>
    </w:p>
    <w:p w14:paraId="066A9338" w14:textId="77777777" w:rsidR="00FB3173" w:rsidRPr="00D750B7" w:rsidRDefault="00FB3173" w:rsidP="00FB3173">
      <w:pPr>
        <w:rPr>
          <w:rFonts w:ascii="Work Sans" w:hAnsi="Work Sans"/>
        </w:rPr>
      </w:pPr>
    </w:p>
    <w:p w14:paraId="419E7168" w14:textId="77777777" w:rsidR="00FB3173" w:rsidRPr="00D750B7" w:rsidRDefault="00FB3173" w:rsidP="00FB3173">
      <w:pPr>
        <w:rPr>
          <w:rFonts w:ascii="Work Sans" w:hAnsi="Work Sans"/>
        </w:rPr>
      </w:pPr>
      <w:r w:rsidRPr="00D750B7">
        <w:rPr>
          <w:rFonts w:ascii="Work Sans" w:hAnsi="Work Sans"/>
        </w:rPr>
        <w:t xml:space="preserve">Avvik som ikke er </w:t>
      </w:r>
      <w:proofErr w:type="gramStart"/>
      <w:r w:rsidRPr="00D750B7">
        <w:rPr>
          <w:rFonts w:ascii="Work Sans" w:hAnsi="Work Sans"/>
        </w:rPr>
        <w:t>prissatt</w:t>
      </w:r>
      <w:proofErr w:type="gramEnd"/>
      <w:r w:rsidRPr="00D750B7">
        <w:rPr>
          <w:rFonts w:ascii="Work Sans" w:hAnsi="Work Sans"/>
        </w:rPr>
        <w:t xml:space="preserve"> vil bli kostnadsmessig vurdert av oppdragsgiver i forbindelse med valg av tilbud. Tilbud med vesentlige avvik vil bli avvist, jf. anskaffelsesforskriften § 9-6 (1).</w:t>
      </w:r>
    </w:p>
    <w:p w14:paraId="7671871B" w14:textId="77777777" w:rsidR="00FB3173" w:rsidRPr="00D750B7" w:rsidRDefault="00FB3173" w:rsidP="00FB3173">
      <w:pPr>
        <w:rPr>
          <w:rFonts w:ascii="Work Sans" w:hAnsi="Work Sans"/>
        </w:rPr>
      </w:pPr>
    </w:p>
    <w:p w14:paraId="7C591F53"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69" w:name="_Toc501355347"/>
      <w:bookmarkStart w:id="70" w:name="_Toc231131063"/>
      <w:r w:rsidRPr="00D750B7">
        <w:rPr>
          <w:rFonts w:ascii="Work Sans" w:hAnsi="Work Sans"/>
        </w:rPr>
        <w:t>Avklaringer</w:t>
      </w:r>
      <w:bookmarkEnd w:id="69"/>
      <w:bookmarkEnd w:id="70"/>
      <w:r w:rsidRPr="00D750B7">
        <w:rPr>
          <w:rFonts w:ascii="Work Sans" w:hAnsi="Work Sans"/>
        </w:rPr>
        <w:t xml:space="preserve"> </w:t>
      </w:r>
    </w:p>
    <w:p w14:paraId="0213B18F" w14:textId="77777777" w:rsidR="00FB3173" w:rsidRPr="00D750B7" w:rsidRDefault="00FB3173" w:rsidP="00FB3173">
      <w:pPr>
        <w:rPr>
          <w:rFonts w:ascii="Work Sans" w:hAnsi="Work Sans"/>
        </w:rPr>
      </w:pPr>
      <w:r w:rsidRPr="00D750B7">
        <w:rPr>
          <w:rFonts w:ascii="Work Sans" w:hAnsi="Work Sans"/>
        </w:rPr>
        <w:t>Eventuelle avklaringer av leverandørens tilbud vil bli gjennomført i tråd med anskaffelsesforskriftens bestemmelser, jf. § 9-3.</w:t>
      </w:r>
    </w:p>
    <w:p w14:paraId="488F7EE9" w14:textId="77777777" w:rsidR="00FB3173" w:rsidRPr="00D750B7" w:rsidRDefault="00FB3173" w:rsidP="00FB3173">
      <w:pPr>
        <w:rPr>
          <w:rFonts w:ascii="Work Sans" w:hAnsi="Work Sans"/>
        </w:rPr>
      </w:pPr>
    </w:p>
    <w:p w14:paraId="440480D2" w14:textId="77777777" w:rsidR="00FB3173" w:rsidRPr="00D750B7" w:rsidRDefault="00FB3173">
      <w:pPr>
        <w:pStyle w:val="Overskrift1"/>
        <w:keepNext w:val="0"/>
        <w:numPr>
          <w:ilvl w:val="0"/>
          <w:numId w:val="30"/>
        </w:numPr>
        <w:tabs>
          <w:tab w:val="left" w:pos="352"/>
        </w:tabs>
        <w:spacing w:before="0" w:after="0"/>
        <w:rPr>
          <w:rFonts w:ascii="Work Sans" w:hAnsi="Work Sans"/>
        </w:rPr>
      </w:pPr>
      <w:r w:rsidRPr="00D750B7">
        <w:rPr>
          <w:rFonts w:ascii="Work Sans" w:hAnsi="Work Sans"/>
        </w:rPr>
        <w:t xml:space="preserve"> </w:t>
      </w:r>
      <w:bookmarkStart w:id="71" w:name="_Toc231131064"/>
      <w:r w:rsidRPr="00D750B7">
        <w:rPr>
          <w:rFonts w:ascii="Work Sans" w:hAnsi="Work Sans"/>
        </w:rPr>
        <w:t>Klage til Klagenemnda for offentlige anskaffelser</w:t>
      </w:r>
      <w:bookmarkEnd w:id="71"/>
    </w:p>
    <w:p w14:paraId="7BCED067" w14:textId="77777777" w:rsidR="00FB3173" w:rsidRPr="00D750B7" w:rsidRDefault="00FB3173" w:rsidP="00FB3173">
      <w:pPr>
        <w:rPr>
          <w:rFonts w:ascii="Work Sans" w:hAnsi="Work Sans"/>
        </w:rPr>
      </w:pPr>
      <w:bookmarkStart w:id="72" w:name="_Hlk82437425"/>
      <w:r w:rsidRPr="00D750B7">
        <w:rPr>
          <w:rFonts w:ascii="Work Sans" w:hAnsi="Work Sans"/>
        </w:rPr>
        <w:lastRenderedPageBreak/>
        <w:t xml:space="preserve">Ved eventuelle klager </w:t>
      </w:r>
      <w:proofErr w:type="gramStart"/>
      <w:r w:rsidRPr="00D750B7">
        <w:rPr>
          <w:rFonts w:ascii="Work Sans" w:hAnsi="Work Sans"/>
        </w:rPr>
        <w:t>vedrørende</w:t>
      </w:r>
      <w:proofErr w:type="gramEnd"/>
      <w:r w:rsidRPr="00D750B7">
        <w:rPr>
          <w:rFonts w:ascii="Work Sans" w:hAnsi="Work Sans"/>
        </w:rPr>
        <w:t xml:space="preserve"> konkurransen som bringes inn for Klagenemnda for offentlige anskaffelser (KOFA) skal følgende benyttes i forhold til angivelse av innklagede i klagen:</w:t>
      </w:r>
    </w:p>
    <w:p w14:paraId="481DF0A2" w14:textId="77777777" w:rsidR="00FB3173" w:rsidRPr="00D750B7" w:rsidRDefault="00FB3173" w:rsidP="00FB3173">
      <w:pPr>
        <w:tabs>
          <w:tab w:val="left" w:pos="2554"/>
        </w:tabs>
        <w:rPr>
          <w:rFonts w:ascii="Work Sans" w:hAnsi="Work Sans"/>
        </w:rPr>
      </w:pPr>
    </w:p>
    <w:bookmarkEnd w:id="72"/>
    <w:p w14:paraId="3E3BC256" w14:textId="77777777" w:rsidR="00B526A8" w:rsidRPr="00D750B7" w:rsidRDefault="00B526A8" w:rsidP="00B526A8">
      <w:pPr>
        <w:rPr>
          <w:rFonts w:ascii="Work Sans" w:hAnsi="Work Sans"/>
        </w:rPr>
      </w:pPr>
      <w:r w:rsidRPr="00D750B7">
        <w:rPr>
          <w:rFonts w:ascii="Work Sans" w:hAnsi="Work Sans"/>
        </w:rPr>
        <w:t>Troms fylkeskommune, etat samferdsel, avdeling infrastruktur, seksjon utbygging.</w:t>
      </w:r>
    </w:p>
    <w:p w14:paraId="46BBC974" w14:textId="77777777" w:rsidR="00FB3173" w:rsidRPr="00D750B7" w:rsidRDefault="00FB3173" w:rsidP="00FB3173">
      <w:pPr>
        <w:rPr>
          <w:rFonts w:ascii="Work Sans" w:hAnsi="Work Sans"/>
          <w:i/>
        </w:rPr>
      </w:pPr>
    </w:p>
    <w:p w14:paraId="2D2C330B"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73" w:name="_Toc471732820"/>
      <w:bookmarkStart w:id="74" w:name="_Toc476670248"/>
      <w:bookmarkStart w:id="75" w:name="_Toc501355350"/>
      <w:r w:rsidRPr="00D750B7">
        <w:rPr>
          <w:rFonts w:ascii="Work Sans" w:hAnsi="Work Sans"/>
        </w:rPr>
        <w:t xml:space="preserve"> </w:t>
      </w:r>
      <w:bookmarkStart w:id="76" w:name="_Toc231131065"/>
      <w:r w:rsidRPr="00D750B7">
        <w:rPr>
          <w:rFonts w:ascii="Work Sans" w:hAnsi="Work Sans"/>
        </w:rPr>
        <w:t xml:space="preserve">Avlysning </w:t>
      </w:r>
      <w:bookmarkEnd w:id="73"/>
      <w:r w:rsidRPr="00D750B7">
        <w:rPr>
          <w:rFonts w:ascii="Work Sans" w:hAnsi="Work Sans"/>
        </w:rPr>
        <w:t>av konkurransen</w:t>
      </w:r>
      <w:bookmarkEnd w:id="74"/>
      <w:bookmarkEnd w:id="75"/>
      <w:bookmarkEnd w:id="76"/>
    </w:p>
    <w:p w14:paraId="13AF06EA" w14:textId="77777777" w:rsidR="00FB3173" w:rsidRPr="00D750B7" w:rsidRDefault="00FB3173" w:rsidP="00FB3173">
      <w:pPr>
        <w:rPr>
          <w:rFonts w:ascii="Work Sans" w:hAnsi="Work Sans"/>
        </w:rPr>
      </w:pPr>
      <w:r w:rsidRPr="00D750B7">
        <w:rPr>
          <w:rFonts w:ascii="Work Sans" w:hAnsi="Work Sans"/>
        </w:rPr>
        <w:t xml:space="preserve">Dersom det foreligger saklig grunn kan oppdragsgiver avlyse konkurransen med øyeblikkelig virkning, jf. anskaffelsesforskriften § 10-4. Alle leverandørene som deltar i konkurransen vil bli skriftlig informert om en eventuell avlysning. </w:t>
      </w:r>
    </w:p>
    <w:bookmarkEnd w:id="41"/>
    <w:p w14:paraId="3CA8F149" w14:textId="77777777" w:rsidR="00FB3173" w:rsidRPr="00D750B7" w:rsidRDefault="00FB3173" w:rsidP="00FB3173">
      <w:pPr>
        <w:rPr>
          <w:rFonts w:ascii="Work Sans" w:hAnsi="Work Sans"/>
        </w:rPr>
      </w:pPr>
    </w:p>
    <w:p w14:paraId="383D52CA" w14:textId="77777777" w:rsidR="00FB3173" w:rsidRPr="00D750B7" w:rsidRDefault="00FB3173" w:rsidP="00FB3173">
      <w:pPr>
        <w:rPr>
          <w:rFonts w:ascii="Work Sans" w:hAnsi="Work Sans"/>
        </w:rPr>
        <w:sectPr w:rsidR="00FB3173" w:rsidRPr="00D750B7" w:rsidSect="00CB66B7">
          <w:headerReference w:type="even" r:id="rId32"/>
          <w:headerReference w:type="default" r:id="rId33"/>
          <w:headerReference w:type="first" r:id="rId34"/>
          <w:pgSz w:w="11906" w:h="16838"/>
          <w:pgMar w:top="1400" w:right="1418" w:bottom="1077" w:left="1701" w:header="709" w:footer="709" w:gutter="0"/>
          <w:pgNumType w:start="1"/>
          <w:cols w:space="708"/>
          <w:docGrid w:linePitch="360"/>
        </w:sectPr>
      </w:pPr>
    </w:p>
    <w:p w14:paraId="239DDDFC" w14:textId="77777777" w:rsidR="00FB3173" w:rsidRPr="00D750B7" w:rsidRDefault="00FB3173" w:rsidP="00FB3173">
      <w:pPr>
        <w:rPr>
          <w:rFonts w:ascii="Work Sans" w:hAnsi="Work Sans"/>
          <w:b/>
          <w:bCs/>
          <w:sz w:val="26"/>
          <w:szCs w:val="26"/>
        </w:rPr>
      </w:pPr>
      <w:bookmarkStart w:id="77" w:name="_Hlk25318030"/>
      <w:r w:rsidRPr="00D750B7">
        <w:rPr>
          <w:rFonts w:ascii="Work Sans" w:hAnsi="Work Sans"/>
          <w:b/>
          <w:bCs/>
          <w:sz w:val="26"/>
          <w:szCs w:val="26"/>
        </w:rPr>
        <w:lastRenderedPageBreak/>
        <w:t>B</w:t>
      </w:r>
      <w:r w:rsidRPr="00D750B7">
        <w:rPr>
          <w:rFonts w:ascii="Work Sans" w:hAnsi="Work Sans"/>
          <w:b/>
          <w:bCs/>
          <w:sz w:val="26"/>
          <w:szCs w:val="26"/>
        </w:rPr>
        <w:tab/>
        <w:t>Konkurranseregler</w:t>
      </w:r>
    </w:p>
    <w:p w14:paraId="7A59D4C6" w14:textId="77777777" w:rsidR="00FB3173" w:rsidRPr="00D750B7" w:rsidRDefault="00FB3173" w:rsidP="00FB3173">
      <w:pPr>
        <w:pStyle w:val="Overskrift1"/>
        <w:ind w:left="360" w:hanging="360"/>
        <w:rPr>
          <w:rFonts w:ascii="Work Sans" w:hAnsi="Work Sans"/>
        </w:rPr>
      </w:pPr>
      <w:bookmarkStart w:id="78" w:name="_B2_Krav_til"/>
      <w:bookmarkEnd w:id="78"/>
      <w:r w:rsidRPr="00D750B7">
        <w:rPr>
          <w:rFonts w:ascii="Work Sans" w:hAnsi="Work Sans"/>
        </w:rPr>
        <w:t>B2</w:t>
      </w:r>
      <w:r w:rsidRPr="00D750B7">
        <w:rPr>
          <w:rFonts w:ascii="Work Sans" w:hAnsi="Work Sans"/>
        </w:rPr>
        <w:tab/>
        <w:t xml:space="preserve"> Krav til leverandørens kvalifikasjoner </w:t>
      </w:r>
    </w:p>
    <w:p w14:paraId="6344B407" w14:textId="77777777" w:rsidR="00FB3173" w:rsidRPr="00D750B7" w:rsidRDefault="00FB3173" w:rsidP="00FB3173">
      <w:pPr>
        <w:rPr>
          <w:rFonts w:ascii="Work Sans" w:hAnsi="Work Sans"/>
        </w:rPr>
      </w:pPr>
    </w:p>
    <w:p w14:paraId="5DBB535F" w14:textId="77777777" w:rsidR="00FB3173" w:rsidRPr="00D750B7" w:rsidRDefault="00FB3173" w:rsidP="00FB3173">
      <w:pPr>
        <w:rPr>
          <w:rFonts w:ascii="Work Sans" w:hAnsi="Work Sans"/>
          <w:b/>
          <w:bCs/>
        </w:rPr>
      </w:pPr>
      <w:r w:rsidRPr="00D750B7">
        <w:rPr>
          <w:rFonts w:ascii="Work Sans" w:hAnsi="Work Sans"/>
          <w:b/>
          <w:bCs/>
        </w:rPr>
        <w:t>Innhold</w:t>
      </w:r>
    </w:p>
    <w:p w14:paraId="57A9D1E8" w14:textId="7E08DFC0" w:rsidR="00CF7483" w:rsidRDefault="00FB3173">
      <w:pPr>
        <w:pStyle w:val="INNH1"/>
        <w:tabs>
          <w:tab w:val="right" w:pos="8777"/>
        </w:tabs>
        <w:rPr>
          <w:rFonts w:asciiTheme="minorHAnsi" w:eastAsiaTheme="minorEastAsia" w:hAnsiTheme="minorHAnsi" w:cstheme="minorBidi"/>
          <w:noProof/>
          <w:kern w:val="2"/>
          <w:sz w:val="24"/>
          <w:szCs w:val="24"/>
          <w:lang w:eastAsia="nb-NO"/>
          <w14:ligatures w14:val="standardContextual"/>
        </w:rPr>
      </w:pPr>
      <w:r w:rsidRPr="00D750B7">
        <w:rPr>
          <w:rFonts w:ascii="Work Sans" w:hAnsi="Work Sans"/>
          <w:b/>
          <w:noProof/>
          <w:szCs w:val="28"/>
        </w:rPr>
        <w:fldChar w:fldCharType="begin"/>
      </w:r>
      <w:r w:rsidRPr="00D750B7">
        <w:rPr>
          <w:rFonts w:ascii="Work Sans" w:hAnsi="Work Sans"/>
        </w:rPr>
        <w:instrText xml:space="preserve"> TOC \b B2 \o "1-5" \h \z \u </w:instrText>
      </w:r>
      <w:r w:rsidRPr="00D750B7">
        <w:rPr>
          <w:rFonts w:ascii="Work Sans" w:hAnsi="Work Sans"/>
          <w:b/>
          <w:noProof/>
          <w:szCs w:val="28"/>
        </w:rPr>
        <w:fldChar w:fldCharType="separate"/>
      </w:r>
      <w:hyperlink w:anchor="_Toc232146615" w:history="1">
        <w:r w:rsidR="00CF7483" w:rsidRPr="006132EA">
          <w:rPr>
            <w:rStyle w:val="Hyperkobling"/>
            <w:rFonts w:ascii="Work Sans" w:hAnsi="Work Sans"/>
            <w:noProof/>
          </w:rPr>
          <w:t>1. Om kapittel B2</w:t>
        </w:r>
        <w:r w:rsidR="00CF7483">
          <w:rPr>
            <w:noProof/>
            <w:webHidden/>
          </w:rPr>
          <w:tab/>
        </w:r>
        <w:r w:rsidR="00CF7483">
          <w:rPr>
            <w:noProof/>
            <w:webHidden/>
          </w:rPr>
          <w:fldChar w:fldCharType="begin"/>
        </w:r>
        <w:r w:rsidR="00CF7483">
          <w:rPr>
            <w:noProof/>
            <w:webHidden/>
          </w:rPr>
          <w:instrText xml:space="preserve"> PAGEREF _Toc232146615 \h </w:instrText>
        </w:r>
        <w:r w:rsidR="00CF7483">
          <w:rPr>
            <w:noProof/>
            <w:webHidden/>
          </w:rPr>
        </w:r>
        <w:r w:rsidR="00CF7483">
          <w:rPr>
            <w:noProof/>
            <w:webHidden/>
          </w:rPr>
          <w:fldChar w:fldCharType="separate"/>
        </w:r>
        <w:r w:rsidR="00CF7483">
          <w:rPr>
            <w:noProof/>
            <w:webHidden/>
          </w:rPr>
          <w:t>2</w:t>
        </w:r>
        <w:r w:rsidR="00CF7483">
          <w:rPr>
            <w:noProof/>
            <w:webHidden/>
          </w:rPr>
          <w:fldChar w:fldCharType="end"/>
        </w:r>
      </w:hyperlink>
    </w:p>
    <w:p w14:paraId="28E692C4" w14:textId="111334EC"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16" w:history="1">
        <w:r w:rsidRPr="006132EA">
          <w:rPr>
            <w:rStyle w:val="Hyperkobling"/>
            <w:rFonts w:ascii="Work Sans" w:hAnsi="Work Sans"/>
            <w:noProof/>
          </w:rPr>
          <w:t>2. Kvalifikasjonskrav</w:t>
        </w:r>
        <w:r>
          <w:rPr>
            <w:noProof/>
            <w:webHidden/>
          </w:rPr>
          <w:tab/>
        </w:r>
        <w:r>
          <w:rPr>
            <w:noProof/>
            <w:webHidden/>
          </w:rPr>
          <w:fldChar w:fldCharType="begin"/>
        </w:r>
        <w:r>
          <w:rPr>
            <w:noProof/>
            <w:webHidden/>
          </w:rPr>
          <w:instrText xml:space="preserve"> PAGEREF _Toc232146616 \h </w:instrText>
        </w:r>
        <w:r>
          <w:rPr>
            <w:noProof/>
            <w:webHidden/>
          </w:rPr>
        </w:r>
        <w:r>
          <w:rPr>
            <w:noProof/>
            <w:webHidden/>
          </w:rPr>
          <w:fldChar w:fldCharType="separate"/>
        </w:r>
        <w:r>
          <w:rPr>
            <w:noProof/>
            <w:webHidden/>
          </w:rPr>
          <w:t>2</w:t>
        </w:r>
        <w:r>
          <w:rPr>
            <w:noProof/>
            <w:webHidden/>
          </w:rPr>
          <w:fldChar w:fldCharType="end"/>
        </w:r>
      </w:hyperlink>
    </w:p>
    <w:p w14:paraId="309928BE" w14:textId="017A33EB"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17" w:history="1">
        <w:r w:rsidRPr="006132EA">
          <w:rPr>
            <w:rStyle w:val="Hyperkobling"/>
            <w:rFonts w:ascii="Times New Roman" w:hAnsi="Times New Roman"/>
            <w:noProof/>
          </w:rPr>
          <w:t>2.1.</w:t>
        </w:r>
        <w:r w:rsidRPr="006132EA">
          <w:rPr>
            <w:rStyle w:val="Hyperkobling"/>
            <w:rFonts w:ascii="Work Sans" w:hAnsi="Work Sans"/>
            <w:noProof/>
          </w:rPr>
          <w:t xml:space="preserve"> Generelt</w:t>
        </w:r>
        <w:r>
          <w:rPr>
            <w:noProof/>
            <w:webHidden/>
          </w:rPr>
          <w:tab/>
        </w:r>
        <w:r>
          <w:rPr>
            <w:noProof/>
            <w:webHidden/>
          </w:rPr>
          <w:fldChar w:fldCharType="begin"/>
        </w:r>
        <w:r>
          <w:rPr>
            <w:noProof/>
            <w:webHidden/>
          </w:rPr>
          <w:instrText xml:space="preserve"> PAGEREF _Toc232146617 \h </w:instrText>
        </w:r>
        <w:r>
          <w:rPr>
            <w:noProof/>
            <w:webHidden/>
          </w:rPr>
        </w:r>
        <w:r>
          <w:rPr>
            <w:noProof/>
            <w:webHidden/>
          </w:rPr>
          <w:fldChar w:fldCharType="separate"/>
        </w:r>
        <w:r>
          <w:rPr>
            <w:noProof/>
            <w:webHidden/>
          </w:rPr>
          <w:t>2</w:t>
        </w:r>
        <w:r>
          <w:rPr>
            <w:noProof/>
            <w:webHidden/>
          </w:rPr>
          <w:fldChar w:fldCharType="end"/>
        </w:r>
      </w:hyperlink>
    </w:p>
    <w:p w14:paraId="7EBCDC0F" w14:textId="083D68BD"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18" w:history="1">
        <w:r w:rsidRPr="006132EA">
          <w:rPr>
            <w:rStyle w:val="Hyperkobling"/>
            <w:rFonts w:ascii="Times New Roman" w:hAnsi="Times New Roman"/>
            <w:noProof/>
          </w:rPr>
          <w:t>2.2.</w:t>
        </w:r>
        <w:r w:rsidRPr="006132EA">
          <w:rPr>
            <w:rStyle w:val="Hyperkobling"/>
            <w:rFonts w:ascii="Work Sans" w:hAnsi="Work Sans"/>
            <w:noProof/>
          </w:rPr>
          <w:t xml:space="preserve"> Leverandørens organisatoriske og juridiske stilling</w:t>
        </w:r>
        <w:r>
          <w:rPr>
            <w:noProof/>
            <w:webHidden/>
          </w:rPr>
          <w:tab/>
        </w:r>
        <w:r>
          <w:rPr>
            <w:noProof/>
            <w:webHidden/>
          </w:rPr>
          <w:fldChar w:fldCharType="begin"/>
        </w:r>
        <w:r>
          <w:rPr>
            <w:noProof/>
            <w:webHidden/>
          </w:rPr>
          <w:instrText xml:space="preserve"> PAGEREF _Toc232146618 \h </w:instrText>
        </w:r>
        <w:r>
          <w:rPr>
            <w:noProof/>
            <w:webHidden/>
          </w:rPr>
        </w:r>
        <w:r>
          <w:rPr>
            <w:noProof/>
            <w:webHidden/>
          </w:rPr>
          <w:fldChar w:fldCharType="separate"/>
        </w:r>
        <w:r>
          <w:rPr>
            <w:noProof/>
            <w:webHidden/>
          </w:rPr>
          <w:t>2</w:t>
        </w:r>
        <w:r>
          <w:rPr>
            <w:noProof/>
            <w:webHidden/>
          </w:rPr>
          <w:fldChar w:fldCharType="end"/>
        </w:r>
      </w:hyperlink>
    </w:p>
    <w:p w14:paraId="2E531FE4" w14:textId="7626A305"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19" w:history="1">
        <w:r w:rsidRPr="006132EA">
          <w:rPr>
            <w:rStyle w:val="Hyperkobling"/>
            <w:rFonts w:ascii="Times New Roman" w:hAnsi="Times New Roman"/>
            <w:noProof/>
          </w:rPr>
          <w:t>2.3.</w:t>
        </w:r>
        <w:r w:rsidRPr="006132EA">
          <w:rPr>
            <w:rStyle w:val="Hyperkobling"/>
            <w:rFonts w:ascii="Work Sans" w:hAnsi="Work Sans"/>
            <w:noProof/>
          </w:rPr>
          <w:t xml:space="preserve"> Leverandørens økonomiske og finansielle kapasitet</w:t>
        </w:r>
        <w:r>
          <w:rPr>
            <w:noProof/>
            <w:webHidden/>
          </w:rPr>
          <w:tab/>
        </w:r>
        <w:r>
          <w:rPr>
            <w:noProof/>
            <w:webHidden/>
          </w:rPr>
          <w:fldChar w:fldCharType="begin"/>
        </w:r>
        <w:r>
          <w:rPr>
            <w:noProof/>
            <w:webHidden/>
          </w:rPr>
          <w:instrText xml:space="preserve"> PAGEREF _Toc232146619 \h </w:instrText>
        </w:r>
        <w:r>
          <w:rPr>
            <w:noProof/>
            <w:webHidden/>
          </w:rPr>
        </w:r>
        <w:r>
          <w:rPr>
            <w:noProof/>
            <w:webHidden/>
          </w:rPr>
          <w:fldChar w:fldCharType="separate"/>
        </w:r>
        <w:r>
          <w:rPr>
            <w:noProof/>
            <w:webHidden/>
          </w:rPr>
          <w:t>2</w:t>
        </w:r>
        <w:r>
          <w:rPr>
            <w:noProof/>
            <w:webHidden/>
          </w:rPr>
          <w:fldChar w:fldCharType="end"/>
        </w:r>
      </w:hyperlink>
    </w:p>
    <w:p w14:paraId="45FB2BCB" w14:textId="6258BFA1"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20" w:history="1">
        <w:r w:rsidRPr="006132EA">
          <w:rPr>
            <w:rStyle w:val="Hyperkobling"/>
            <w:rFonts w:ascii="Times New Roman" w:hAnsi="Times New Roman"/>
            <w:noProof/>
          </w:rPr>
          <w:t>2.4.</w:t>
        </w:r>
        <w:r w:rsidRPr="006132EA">
          <w:rPr>
            <w:rStyle w:val="Hyperkobling"/>
            <w:rFonts w:ascii="Work Sans" w:hAnsi="Work Sans"/>
            <w:noProof/>
          </w:rPr>
          <w:t xml:space="preserve"> Leverandørens tekniske og faglige kvalifikasjoner</w:t>
        </w:r>
        <w:r>
          <w:rPr>
            <w:noProof/>
            <w:webHidden/>
          </w:rPr>
          <w:tab/>
        </w:r>
        <w:r>
          <w:rPr>
            <w:noProof/>
            <w:webHidden/>
          </w:rPr>
          <w:fldChar w:fldCharType="begin"/>
        </w:r>
        <w:r>
          <w:rPr>
            <w:noProof/>
            <w:webHidden/>
          </w:rPr>
          <w:instrText xml:space="preserve"> PAGEREF _Toc232146620 \h </w:instrText>
        </w:r>
        <w:r>
          <w:rPr>
            <w:noProof/>
            <w:webHidden/>
          </w:rPr>
        </w:r>
        <w:r>
          <w:rPr>
            <w:noProof/>
            <w:webHidden/>
          </w:rPr>
          <w:fldChar w:fldCharType="separate"/>
        </w:r>
        <w:r>
          <w:rPr>
            <w:noProof/>
            <w:webHidden/>
          </w:rPr>
          <w:t>3</w:t>
        </w:r>
        <w:r>
          <w:rPr>
            <w:noProof/>
            <w:webHidden/>
          </w:rPr>
          <w:fldChar w:fldCharType="end"/>
        </w:r>
      </w:hyperlink>
    </w:p>
    <w:p w14:paraId="4FCBECE7" w14:textId="34CAB4DE" w:rsidR="00CF7483" w:rsidRDefault="00CF7483">
      <w:pPr>
        <w:pStyle w:val="INNH4"/>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1" w:history="1">
        <w:r w:rsidRPr="006132EA">
          <w:rPr>
            <w:rStyle w:val="Hyperkobling"/>
            <w:rFonts w:ascii="Work Sans" w:hAnsi="Work Sans"/>
            <w:noProof/>
          </w:rPr>
          <w:t>2.4.1. Relevant erfaring</w:t>
        </w:r>
        <w:r>
          <w:rPr>
            <w:noProof/>
            <w:webHidden/>
          </w:rPr>
          <w:tab/>
        </w:r>
        <w:r>
          <w:rPr>
            <w:noProof/>
            <w:webHidden/>
          </w:rPr>
          <w:fldChar w:fldCharType="begin"/>
        </w:r>
        <w:r>
          <w:rPr>
            <w:noProof/>
            <w:webHidden/>
          </w:rPr>
          <w:instrText xml:space="preserve"> PAGEREF _Toc232146621 \h </w:instrText>
        </w:r>
        <w:r>
          <w:rPr>
            <w:noProof/>
            <w:webHidden/>
          </w:rPr>
        </w:r>
        <w:r>
          <w:rPr>
            <w:noProof/>
            <w:webHidden/>
          </w:rPr>
          <w:fldChar w:fldCharType="separate"/>
        </w:r>
        <w:r>
          <w:rPr>
            <w:noProof/>
            <w:webHidden/>
          </w:rPr>
          <w:t>3</w:t>
        </w:r>
        <w:r>
          <w:rPr>
            <w:noProof/>
            <w:webHidden/>
          </w:rPr>
          <w:fldChar w:fldCharType="end"/>
        </w:r>
      </w:hyperlink>
    </w:p>
    <w:p w14:paraId="5D4C31CF" w14:textId="364961A7" w:rsidR="00CF7483" w:rsidRDefault="00CF7483">
      <w:pPr>
        <w:pStyle w:val="INNH4"/>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2" w:history="1">
        <w:r w:rsidRPr="006132EA">
          <w:rPr>
            <w:rStyle w:val="Hyperkobling"/>
            <w:rFonts w:ascii="Work Sans" w:hAnsi="Work Sans"/>
            <w:noProof/>
          </w:rPr>
          <w:t>2.4.2. Byggherrers erfaringer</w:t>
        </w:r>
        <w:r>
          <w:rPr>
            <w:noProof/>
            <w:webHidden/>
          </w:rPr>
          <w:tab/>
        </w:r>
        <w:r>
          <w:rPr>
            <w:noProof/>
            <w:webHidden/>
          </w:rPr>
          <w:fldChar w:fldCharType="begin"/>
        </w:r>
        <w:r>
          <w:rPr>
            <w:noProof/>
            <w:webHidden/>
          </w:rPr>
          <w:instrText xml:space="preserve"> PAGEREF _Toc232146622 \h </w:instrText>
        </w:r>
        <w:r>
          <w:rPr>
            <w:noProof/>
            <w:webHidden/>
          </w:rPr>
        </w:r>
        <w:r>
          <w:rPr>
            <w:noProof/>
            <w:webHidden/>
          </w:rPr>
          <w:fldChar w:fldCharType="separate"/>
        </w:r>
        <w:r>
          <w:rPr>
            <w:noProof/>
            <w:webHidden/>
          </w:rPr>
          <w:t>4</w:t>
        </w:r>
        <w:r>
          <w:rPr>
            <w:noProof/>
            <w:webHidden/>
          </w:rPr>
          <w:fldChar w:fldCharType="end"/>
        </w:r>
      </w:hyperlink>
    </w:p>
    <w:p w14:paraId="4F1FAE83" w14:textId="3E4C44B7"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23" w:history="1">
        <w:r w:rsidRPr="006132EA">
          <w:rPr>
            <w:rStyle w:val="Hyperkobling"/>
            <w:rFonts w:ascii="Times New Roman" w:hAnsi="Times New Roman"/>
            <w:noProof/>
          </w:rPr>
          <w:t>2.5.</w:t>
        </w:r>
        <w:r w:rsidRPr="006132EA">
          <w:rPr>
            <w:rStyle w:val="Hyperkobling"/>
            <w:rFonts w:ascii="Work Sans" w:hAnsi="Work Sans"/>
            <w:noProof/>
          </w:rPr>
          <w:t xml:space="preserve"> Helse, miljø og sikkerhet (HMS) og kvalitet</w:t>
        </w:r>
        <w:r>
          <w:rPr>
            <w:noProof/>
            <w:webHidden/>
          </w:rPr>
          <w:tab/>
        </w:r>
        <w:r>
          <w:rPr>
            <w:noProof/>
            <w:webHidden/>
          </w:rPr>
          <w:fldChar w:fldCharType="begin"/>
        </w:r>
        <w:r>
          <w:rPr>
            <w:noProof/>
            <w:webHidden/>
          </w:rPr>
          <w:instrText xml:space="preserve"> PAGEREF _Toc232146623 \h </w:instrText>
        </w:r>
        <w:r>
          <w:rPr>
            <w:noProof/>
            <w:webHidden/>
          </w:rPr>
        </w:r>
        <w:r>
          <w:rPr>
            <w:noProof/>
            <w:webHidden/>
          </w:rPr>
          <w:fldChar w:fldCharType="separate"/>
        </w:r>
        <w:r>
          <w:rPr>
            <w:noProof/>
            <w:webHidden/>
          </w:rPr>
          <w:t>4</w:t>
        </w:r>
        <w:r>
          <w:rPr>
            <w:noProof/>
            <w:webHidden/>
          </w:rPr>
          <w:fldChar w:fldCharType="end"/>
        </w:r>
      </w:hyperlink>
    </w:p>
    <w:p w14:paraId="0D76A90A" w14:textId="667BF5BC" w:rsidR="00CF7483" w:rsidRDefault="00CF7483">
      <w:pPr>
        <w:pStyle w:val="INNH4"/>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4" w:history="1">
        <w:r w:rsidRPr="006132EA">
          <w:rPr>
            <w:rStyle w:val="Hyperkobling"/>
            <w:rFonts w:ascii="Work Sans" w:hAnsi="Work Sans"/>
            <w:noProof/>
          </w:rPr>
          <w:t>2.5.1. HMS-system</w:t>
        </w:r>
        <w:r>
          <w:rPr>
            <w:noProof/>
            <w:webHidden/>
          </w:rPr>
          <w:tab/>
        </w:r>
        <w:r>
          <w:rPr>
            <w:noProof/>
            <w:webHidden/>
          </w:rPr>
          <w:fldChar w:fldCharType="begin"/>
        </w:r>
        <w:r>
          <w:rPr>
            <w:noProof/>
            <w:webHidden/>
          </w:rPr>
          <w:instrText xml:space="preserve"> PAGEREF _Toc232146624 \h </w:instrText>
        </w:r>
        <w:r>
          <w:rPr>
            <w:noProof/>
            <w:webHidden/>
          </w:rPr>
        </w:r>
        <w:r>
          <w:rPr>
            <w:noProof/>
            <w:webHidden/>
          </w:rPr>
          <w:fldChar w:fldCharType="separate"/>
        </w:r>
        <w:r>
          <w:rPr>
            <w:noProof/>
            <w:webHidden/>
          </w:rPr>
          <w:t>4</w:t>
        </w:r>
        <w:r>
          <w:rPr>
            <w:noProof/>
            <w:webHidden/>
          </w:rPr>
          <w:fldChar w:fldCharType="end"/>
        </w:r>
      </w:hyperlink>
    </w:p>
    <w:p w14:paraId="1C3FA91F" w14:textId="5B082239" w:rsidR="00CF7483" w:rsidRDefault="00CF7483">
      <w:pPr>
        <w:pStyle w:val="INNH4"/>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5" w:history="1">
        <w:r w:rsidRPr="006132EA">
          <w:rPr>
            <w:rStyle w:val="Hyperkobling"/>
            <w:rFonts w:ascii="Work Sans" w:hAnsi="Work Sans"/>
            <w:noProof/>
          </w:rPr>
          <w:t>2.5.2. Miljøstyringssystem</w:t>
        </w:r>
        <w:r>
          <w:rPr>
            <w:noProof/>
            <w:webHidden/>
          </w:rPr>
          <w:tab/>
        </w:r>
        <w:r>
          <w:rPr>
            <w:noProof/>
            <w:webHidden/>
          </w:rPr>
          <w:fldChar w:fldCharType="begin"/>
        </w:r>
        <w:r>
          <w:rPr>
            <w:noProof/>
            <w:webHidden/>
          </w:rPr>
          <w:instrText xml:space="preserve"> PAGEREF _Toc232146625 \h </w:instrText>
        </w:r>
        <w:r>
          <w:rPr>
            <w:noProof/>
            <w:webHidden/>
          </w:rPr>
        </w:r>
        <w:r>
          <w:rPr>
            <w:noProof/>
            <w:webHidden/>
          </w:rPr>
          <w:fldChar w:fldCharType="separate"/>
        </w:r>
        <w:r>
          <w:rPr>
            <w:noProof/>
            <w:webHidden/>
          </w:rPr>
          <w:t>4</w:t>
        </w:r>
        <w:r>
          <w:rPr>
            <w:noProof/>
            <w:webHidden/>
          </w:rPr>
          <w:fldChar w:fldCharType="end"/>
        </w:r>
      </w:hyperlink>
    </w:p>
    <w:p w14:paraId="5147BE7C" w14:textId="7A2730E7" w:rsidR="00CF7483" w:rsidRDefault="00CF7483">
      <w:pPr>
        <w:pStyle w:val="INNH4"/>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6" w:history="1">
        <w:r w:rsidRPr="006132EA">
          <w:rPr>
            <w:rStyle w:val="Hyperkobling"/>
            <w:rFonts w:ascii="Work Sans" w:hAnsi="Work Sans"/>
            <w:noProof/>
          </w:rPr>
          <w:t>2.5.3. Kvalitetsstyring</w:t>
        </w:r>
        <w:r>
          <w:rPr>
            <w:noProof/>
            <w:webHidden/>
          </w:rPr>
          <w:tab/>
        </w:r>
        <w:r>
          <w:rPr>
            <w:noProof/>
            <w:webHidden/>
          </w:rPr>
          <w:fldChar w:fldCharType="begin"/>
        </w:r>
        <w:r>
          <w:rPr>
            <w:noProof/>
            <w:webHidden/>
          </w:rPr>
          <w:instrText xml:space="preserve"> PAGEREF _Toc232146626 \h </w:instrText>
        </w:r>
        <w:r>
          <w:rPr>
            <w:noProof/>
            <w:webHidden/>
          </w:rPr>
        </w:r>
        <w:r>
          <w:rPr>
            <w:noProof/>
            <w:webHidden/>
          </w:rPr>
          <w:fldChar w:fldCharType="separate"/>
        </w:r>
        <w:r>
          <w:rPr>
            <w:noProof/>
            <w:webHidden/>
          </w:rPr>
          <w:t>5</w:t>
        </w:r>
        <w:r>
          <w:rPr>
            <w:noProof/>
            <w:webHidden/>
          </w:rPr>
          <w:fldChar w:fldCharType="end"/>
        </w:r>
      </w:hyperlink>
    </w:p>
    <w:p w14:paraId="48638C0A" w14:textId="345CC921"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27" w:history="1">
        <w:r w:rsidRPr="006132EA">
          <w:rPr>
            <w:rStyle w:val="Hyperkobling"/>
            <w:rFonts w:ascii="Work Sans" w:hAnsi="Work Sans"/>
            <w:noProof/>
          </w:rPr>
          <w:t>3. Øvrige bestemmelser</w:t>
        </w:r>
        <w:r>
          <w:rPr>
            <w:noProof/>
            <w:webHidden/>
          </w:rPr>
          <w:tab/>
        </w:r>
        <w:r>
          <w:rPr>
            <w:noProof/>
            <w:webHidden/>
          </w:rPr>
          <w:fldChar w:fldCharType="begin"/>
        </w:r>
        <w:r>
          <w:rPr>
            <w:noProof/>
            <w:webHidden/>
          </w:rPr>
          <w:instrText xml:space="preserve"> PAGEREF _Toc232146627 \h </w:instrText>
        </w:r>
        <w:r>
          <w:rPr>
            <w:noProof/>
            <w:webHidden/>
          </w:rPr>
        </w:r>
        <w:r>
          <w:rPr>
            <w:noProof/>
            <w:webHidden/>
          </w:rPr>
          <w:fldChar w:fldCharType="separate"/>
        </w:r>
        <w:r>
          <w:rPr>
            <w:noProof/>
            <w:webHidden/>
          </w:rPr>
          <w:t>5</w:t>
        </w:r>
        <w:r>
          <w:rPr>
            <w:noProof/>
            <w:webHidden/>
          </w:rPr>
          <w:fldChar w:fldCharType="end"/>
        </w:r>
      </w:hyperlink>
    </w:p>
    <w:p w14:paraId="2E00322D" w14:textId="28B68A2E"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28" w:history="1">
        <w:r w:rsidRPr="006132EA">
          <w:rPr>
            <w:rStyle w:val="Hyperkobling"/>
            <w:rFonts w:ascii="Times New Roman" w:hAnsi="Times New Roman"/>
            <w:noProof/>
          </w:rPr>
          <w:t>3.1.</w:t>
        </w:r>
        <w:r w:rsidRPr="006132EA">
          <w:rPr>
            <w:rStyle w:val="Hyperkobling"/>
            <w:rFonts w:ascii="Work Sans" w:hAnsi="Work Sans"/>
            <w:noProof/>
          </w:rPr>
          <w:t xml:space="preserve"> Det europeiske egenerklæringsskjemaet (ESPD)</w:t>
        </w:r>
        <w:r>
          <w:rPr>
            <w:noProof/>
            <w:webHidden/>
          </w:rPr>
          <w:tab/>
        </w:r>
        <w:r>
          <w:rPr>
            <w:noProof/>
            <w:webHidden/>
          </w:rPr>
          <w:fldChar w:fldCharType="begin"/>
        </w:r>
        <w:r>
          <w:rPr>
            <w:noProof/>
            <w:webHidden/>
          </w:rPr>
          <w:instrText xml:space="preserve"> PAGEREF _Toc232146628 \h </w:instrText>
        </w:r>
        <w:r>
          <w:rPr>
            <w:noProof/>
            <w:webHidden/>
          </w:rPr>
        </w:r>
        <w:r>
          <w:rPr>
            <w:noProof/>
            <w:webHidden/>
          </w:rPr>
          <w:fldChar w:fldCharType="separate"/>
        </w:r>
        <w:r>
          <w:rPr>
            <w:noProof/>
            <w:webHidden/>
          </w:rPr>
          <w:t>5</w:t>
        </w:r>
        <w:r>
          <w:rPr>
            <w:noProof/>
            <w:webHidden/>
          </w:rPr>
          <w:fldChar w:fldCharType="end"/>
        </w:r>
      </w:hyperlink>
    </w:p>
    <w:p w14:paraId="5891BA51" w14:textId="10127A45"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29" w:history="1">
        <w:r w:rsidRPr="006132EA">
          <w:rPr>
            <w:rStyle w:val="Hyperkobling"/>
            <w:rFonts w:ascii="Times New Roman" w:hAnsi="Times New Roman"/>
            <w:noProof/>
          </w:rPr>
          <w:t>3.2.</w:t>
        </w:r>
        <w:r w:rsidRPr="006132EA">
          <w:rPr>
            <w:rStyle w:val="Hyperkobling"/>
            <w:rFonts w:ascii="Work Sans" w:hAnsi="Work Sans"/>
            <w:noProof/>
          </w:rPr>
          <w:t xml:space="preserve"> Skatteattester</w:t>
        </w:r>
        <w:r>
          <w:rPr>
            <w:noProof/>
            <w:webHidden/>
          </w:rPr>
          <w:tab/>
        </w:r>
        <w:r>
          <w:rPr>
            <w:noProof/>
            <w:webHidden/>
          </w:rPr>
          <w:fldChar w:fldCharType="begin"/>
        </w:r>
        <w:r>
          <w:rPr>
            <w:noProof/>
            <w:webHidden/>
          </w:rPr>
          <w:instrText xml:space="preserve"> PAGEREF _Toc232146629 \h </w:instrText>
        </w:r>
        <w:r>
          <w:rPr>
            <w:noProof/>
            <w:webHidden/>
          </w:rPr>
        </w:r>
        <w:r>
          <w:rPr>
            <w:noProof/>
            <w:webHidden/>
          </w:rPr>
          <w:fldChar w:fldCharType="separate"/>
        </w:r>
        <w:r>
          <w:rPr>
            <w:noProof/>
            <w:webHidden/>
          </w:rPr>
          <w:t>5</w:t>
        </w:r>
        <w:r>
          <w:rPr>
            <w:noProof/>
            <w:webHidden/>
          </w:rPr>
          <w:fldChar w:fldCharType="end"/>
        </w:r>
      </w:hyperlink>
    </w:p>
    <w:p w14:paraId="69A5AAB0" w14:textId="2736CAAB"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30" w:history="1">
        <w:r w:rsidRPr="006132EA">
          <w:rPr>
            <w:rStyle w:val="Hyperkobling"/>
            <w:rFonts w:ascii="Times New Roman" w:hAnsi="Times New Roman"/>
            <w:noProof/>
          </w:rPr>
          <w:t>3.3.</w:t>
        </w:r>
        <w:r w:rsidRPr="006132EA">
          <w:rPr>
            <w:rStyle w:val="Hyperkobling"/>
            <w:rFonts w:ascii="Work Sans" w:hAnsi="Work Sans"/>
            <w:noProof/>
          </w:rPr>
          <w:t xml:space="preserve"> Fullmakt for innhenting av utvidet skatteattest</w:t>
        </w:r>
        <w:r>
          <w:rPr>
            <w:noProof/>
            <w:webHidden/>
          </w:rPr>
          <w:tab/>
        </w:r>
        <w:r>
          <w:rPr>
            <w:noProof/>
            <w:webHidden/>
          </w:rPr>
          <w:fldChar w:fldCharType="begin"/>
        </w:r>
        <w:r>
          <w:rPr>
            <w:noProof/>
            <w:webHidden/>
          </w:rPr>
          <w:instrText xml:space="preserve"> PAGEREF _Toc232146630 \h </w:instrText>
        </w:r>
        <w:r>
          <w:rPr>
            <w:noProof/>
            <w:webHidden/>
          </w:rPr>
        </w:r>
        <w:r>
          <w:rPr>
            <w:noProof/>
            <w:webHidden/>
          </w:rPr>
          <w:fldChar w:fldCharType="separate"/>
        </w:r>
        <w:r>
          <w:rPr>
            <w:noProof/>
            <w:webHidden/>
          </w:rPr>
          <w:t>5</w:t>
        </w:r>
        <w:r>
          <w:rPr>
            <w:noProof/>
            <w:webHidden/>
          </w:rPr>
          <w:fldChar w:fldCharType="end"/>
        </w:r>
      </w:hyperlink>
    </w:p>
    <w:p w14:paraId="1392060B" w14:textId="1FE3CE14"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31" w:history="1">
        <w:r w:rsidRPr="006132EA">
          <w:rPr>
            <w:rStyle w:val="Hyperkobling"/>
            <w:rFonts w:ascii="Times New Roman" w:hAnsi="Times New Roman"/>
            <w:noProof/>
          </w:rPr>
          <w:t>3.4.</w:t>
        </w:r>
        <w:r w:rsidRPr="006132EA">
          <w:rPr>
            <w:rStyle w:val="Hyperkobling"/>
            <w:rFonts w:ascii="Work Sans" w:hAnsi="Work Sans"/>
            <w:noProof/>
          </w:rPr>
          <w:t xml:space="preserve"> Redegjørelse for eierskap og kontroll</w:t>
        </w:r>
        <w:r>
          <w:rPr>
            <w:noProof/>
            <w:webHidden/>
          </w:rPr>
          <w:tab/>
        </w:r>
        <w:r>
          <w:rPr>
            <w:noProof/>
            <w:webHidden/>
          </w:rPr>
          <w:fldChar w:fldCharType="begin"/>
        </w:r>
        <w:r>
          <w:rPr>
            <w:noProof/>
            <w:webHidden/>
          </w:rPr>
          <w:instrText xml:space="preserve"> PAGEREF _Toc232146631 \h </w:instrText>
        </w:r>
        <w:r>
          <w:rPr>
            <w:noProof/>
            <w:webHidden/>
          </w:rPr>
        </w:r>
        <w:r>
          <w:rPr>
            <w:noProof/>
            <w:webHidden/>
          </w:rPr>
          <w:fldChar w:fldCharType="separate"/>
        </w:r>
        <w:r>
          <w:rPr>
            <w:noProof/>
            <w:webHidden/>
          </w:rPr>
          <w:t>6</w:t>
        </w:r>
        <w:r>
          <w:rPr>
            <w:noProof/>
            <w:webHidden/>
          </w:rPr>
          <w:fldChar w:fldCharType="end"/>
        </w:r>
      </w:hyperlink>
    </w:p>
    <w:p w14:paraId="63FEA13F" w14:textId="31079E01"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32" w:history="1">
        <w:r w:rsidRPr="006132EA">
          <w:rPr>
            <w:rStyle w:val="Hyperkobling"/>
            <w:rFonts w:ascii="Work Sans" w:hAnsi="Work Sans"/>
            <w:noProof/>
          </w:rPr>
          <w:t>4. Støtte fra andre virksomheter og deltakelse i fellesskap</w:t>
        </w:r>
        <w:r>
          <w:rPr>
            <w:noProof/>
            <w:webHidden/>
          </w:rPr>
          <w:tab/>
        </w:r>
        <w:r>
          <w:rPr>
            <w:noProof/>
            <w:webHidden/>
          </w:rPr>
          <w:fldChar w:fldCharType="begin"/>
        </w:r>
        <w:r>
          <w:rPr>
            <w:noProof/>
            <w:webHidden/>
          </w:rPr>
          <w:instrText xml:space="preserve"> PAGEREF _Toc232146632 \h </w:instrText>
        </w:r>
        <w:r>
          <w:rPr>
            <w:noProof/>
            <w:webHidden/>
          </w:rPr>
        </w:r>
        <w:r>
          <w:rPr>
            <w:noProof/>
            <w:webHidden/>
          </w:rPr>
          <w:fldChar w:fldCharType="separate"/>
        </w:r>
        <w:r>
          <w:rPr>
            <w:noProof/>
            <w:webHidden/>
          </w:rPr>
          <w:t>6</w:t>
        </w:r>
        <w:r>
          <w:rPr>
            <w:noProof/>
            <w:webHidden/>
          </w:rPr>
          <w:fldChar w:fldCharType="end"/>
        </w:r>
      </w:hyperlink>
    </w:p>
    <w:p w14:paraId="3A7CD224" w14:textId="5C498341"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33" w:history="1">
        <w:r w:rsidRPr="006132EA">
          <w:rPr>
            <w:rStyle w:val="Hyperkobling"/>
            <w:rFonts w:ascii="Times New Roman" w:hAnsi="Times New Roman"/>
            <w:noProof/>
          </w:rPr>
          <w:t>4.1.</w:t>
        </w:r>
        <w:r w:rsidRPr="006132EA">
          <w:rPr>
            <w:rStyle w:val="Hyperkobling"/>
            <w:rFonts w:ascii="Work Sans" w:hAnsi="Work Sans"/>
            <w:noProof/>
          </w:rPr>
          <w:t xml:space="preserve"> Støtte fra andre virksomheter for oppfyllelse av kvalifikasjonskrav</w:t>
        </w:r>
        <w:r>
          <w:rPr>
            <w:noProof/>
            <w:webHidden/>
          </w:rPr>
          <w:tab/>
        </w:r>
        <w:r>
          <w:rPr>
            <w:noProof/>
            <w:webHidden/>
          </w:rPr>
          <w:fldChar w:fldCharType="begin"/>
        </w:r>
        <w:r>
          <w:rPr>
            <w:noProof/>
            <w:webHidden/>
          </w:rPr>
          <w:instrText xml:space="preserve"> PAGEREF _Toc232146633 \h </w:instrText>
        </w:r>
        <w:r>
          <w:rPr>
            <w:noProof/>
            <w:webHidden/>
          </w:rPr>
        </w:r>
        <w:r>
          <w:rPr>
            <w:noProof/>
            <w:webHidden/>
          </w:rPr>
          <w:fldChar w:fldCharType="separate"/>
        </w:r>
        <w:r>
          <w:rPr>
            <w:noProof/>
            <w:webHidden/>
          </w:rPr>
          <w:t>6</w:t>
        </w:r>
        <w:r>
          <w:rPr>
            <w:noProof/>
            <w:webHidden/>
          </w:rPr>
          <w:fldChar w:fldCharType="end"/>
        </w:r>
      </w:hyperlink>
    </w:p>
    <w:p w14:paraId="61968A44" w14:textId="470D6430"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34" w:history="1">
        <w:r w:rsidRPr="006132EA">
          <w:rPr>
            <w:rStyle w:val="Hyperkobling"/>
            <w:rFonts w:ascii="Times New Roman" w:hAnsi="Times New Roman"/>
            <w:noProof/>
          </w:rPr>
          <w:t>4.2.</w:t>
        </w:r>
        <w:r w:rsidRPr="006132EA">
          <w:rPr>
            <w:rStyle w:val="Hyperkobling"/>
            <w:rFonts w:ascii="Work Sans" w:hAnsi="Work Sans"/>
            <w:noProof/>
          </w:rPr>
          <w:t xml:space="preserve"> Fellesskap av leverandører</w:t>
        </w:r>
        <w:r>
          <w:rPr>
            <w:noProof/>
            <w:webHidden/>
          </w:rPr>
          <w:tab/>
        </w:r>
        <w:r>
          <w:rPr>
            <w:noProof/>
            <w:webHidden/>
          </w:rPr>
          <w:fldChar w:fldCharType="begin"/>
        </w:r>
        <w:r>
          <w:rPr>
            <w:noProof/>
            <w:webHidden/>
          </w:rPr>
          <w:instrText xml:space="preserve"> PAGEREF _Toc232146634 \h </w:instrText>
        </w:r>
        <w:r>
          <w:rPr>
            <w:noProof/>
            <w:webHidden/>
          </w:rPr>
        </w:r>
        <w:r>
          <w:rPr>
            <w:noProof/>
            <w:webHidden/>
          </w:rPr>
          <w:fldChar w:fldCharType="separate"/>
        </w:r>
        <w:r>
          <w:rPr>
            <w:noProof/>
            <w:webHidden/>
          </w:rPr>
          <w:t>7</w:t>
        </w:r>
        <w:r>
          <w:rPr>
            <w:noProof/>
            <w:webHidden/>
          </w:rPr>
          <w:fldChar w:fldCharType="end"/>
        </w:r>
      </w:hyperlink>
    </w:p>
    <w:p w14:paraId="67432EB7" w14:textId="33D772C7"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35" w:history="1">
        <w:r w:rsidRPr="006132EA">
          <w:rPr>
            <w:rStyle w:val="Hyperkobling"/>
            <w:rFonts w:ascii="Work Sans" w:hAnsi="Work Sans"/>
            <w:noProof/>
          </w:rPr>
          <w:t>5. Særlig om nyetablerte leverandører</w:t>
        </w:r>
        <w:r>
          <w:rPr>
            <w:noProof/>
            <w:webHidden/>
          </w:rPr>
          <w:tab/>
        </w:r>
        <w:r>
          <w:rPr>
            <w:noProof/>
            <w:webHidden/>
          </w:rPr>
          <w:fldChar w:fldCharType="begin"/>
        </w:r>
        <w:r>
          <w:rPr>
            <w:noProof/>
            <w:webHidden/>
          </w:rPr>
          <w:instrText xml:space="preserve"> PAGEREF _Toc232146635 \h </w:instrText>
        </w:r>
        <w:r>
          <w:rPr>
            <w:noProof/>
            <w:webHidden/>
          </w:rPr>
        </w:r>
        <w:r>
          <w:rPr>
            <w:noProof/>
            <w:webHidden/>
          </w:rPr>
          <w:fldChar w:fldCharType="separate"/>
        </w:r>
        <w:r>
          <w:rPr>
            <w:noProof/>
            <w:webHidden/>
          </w:rPr>
          <w:t>7</w:t>
        </w:r>
        <w:r>
          <w:rPr>
            <w:noProof/>
            <w:webHidden/>
          </w:rPr>
          <w:fldChar w:fldCharType="end"/>
        </w:r>
      </w:hyperlink>
    </w:p>
    <w:p w14:paraId="1763FE6C" w14:textId="1C2E58E9"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36" w:history="1">
        <w:r w:rsidRPr="006132EA">
          <w:rPr>
            <w:rStyle w:val="Hyperkobling"/>
            <w:rFonts w:ascii="Work Sans" w:hAnsi="Work Sans"/>
            <w:noProof/>
          </w:rPr>
          <w:t>6. Krav til leverandørens dokumentasjon av kvalifikasjonskravene</w:t>
        </w:r>
        <w:r>
          <w:rPr>
            <w:noProof/>
            <w:webHidden/>
          </w:rPr>
          <w:tab/>
        </w:r>
        <w:r>
          <w:rPr>
            <w:noProof/>
            <w:webHidden/>
          </w:rPr>
          <w:fldChar w:fldCharType="begin"/>
        </w:r>
        <w:r>
          <w:rPr>
            <w:noProof/>
            <w:webHidden/>
          </w:rPr>
          <w:instrText xml:space="preserve"> PAGEREF _Toc232146636 \h </w:instrText>
        </w:r>
        <w:r>
          <w:rPr>
            <w:noProof/>
            <w:webHidden/>
          </w:rPr>
        </w:r>
        <w:r>
          <w:rPr>
            <w:noProof/>
            <w:webHidden/>
          </w:rPr>
          <w:fldChar w:fldCharType="separate"/>
        </w:r>
        <w:r>
          <w:rPr>
            <w:noProof/>
            <w:webHidden/>
          </w:rPr>
          <w:t>8</w:t>
        </w:r>
        <w:r>
          <w:rPr>
            <w:noProof/>
            <w:webHidden/>
          </w:rPr>
          <w:fldChar w:fldCharType="end"/>
        </w:r>
      </w:hyperlink>
    </w:p>
    <w:p w14:paraId="722423D6" w14:textId="0F96CD9F" w:rsidR="00CF7483" w:rsidRDefault="00CF7483">
      <w:pPr>
        <w:pStyle w:val="INNH1"/>
        <w:tabs>
          <w:tab w:val="right" w:pos="8777"/>
        </w:tabs>
        <w:rPr>
          <w:rFonts w:asciiTheme="minorHAnsi" w:eastAsiaTheme="minorEastAsia" w:hAnsiTheme="minorHAnsi" w:cstheme="minorBidi"/>
          <w:noProof/>
          <w:kern w:val="2"/>
          <w:sz w:val="24"/>
          <w:szCs w:val="24"/>
          <w:lang w:eastAsia="nb-NO"/>
          <w14:ligatures w14:val="standardContextual"/>
        </w:rPr>
      </w:pPr>
      <w:hyperlink w:anchor="_Toc232146637" w:history="1">
        <w:r w:rsidRPr="006132EA">
          <w:rPr>
            <w:rStyle w:val="Hyperkobling"/>
            <w:rFonts w:ascii="Work Sans" w:hAnsi="Work Sans"/>
            <w:noProof/>
          </w:rPr>
          <w:t>7. Dialog</w:t>
        </w:r>
        <w:r>
          <w:rPr>
            <w:noProof/>
            <w:webHidden/>
          </w:rPr>
          <w:tab/>
        </w:r>
        <w:r>
          <w:rPr>
            <w:noProof/>
            <w:webHidden/>
          </w:rPr>
          <w:fldChar w:fldCharType="begin"/>
        </w:r>
        <w:r>
          <w:rPr>
            <w:noProof/>
            <w:webHidden/>
          </w:rPr>
          <w:instrText xml:space="preserve"> PAGEREF _Toc232146637 \h </w:instrText>
        </w:r>
        <w:r>
          <w:rPr>
            <w:noProof/>
            <w:webHidden/>
          </w:rPr>
        </w:r>
        <w:r>
          <w:rPr>
            <w:noProof/>
            <w:webHidden/>
          </w:rPr>
          <w:fldChar w:fldCharType="separate"/>
        </w:r>
        <w:r>
          <w:rPr>
            <w:noProof/>
            <w:webHidden/>
          </w:rPr>
          <w:t>8</w:t>
        </w:r>
        <w:r>
          <w:rPr>
            <w:noProof/>
            <w:webHidden/>
          </w:rPr>
          <w:fldChar w:fldCharType="end"/>
        </w:r>
      </w:hyperlink>
    </w:p>
    <w:p w14:paraId="706AE505" w14:textId="6F7FC831" w:rsidR="00FB3173" w:rsidRPr="00D750B7" w:rsidRDefault="00FB3173" w:rsidP="00FB3173">
      <w:pPr>
        <w:rPr>
          <w:rFonts w:ascii="Work Sans" w:hAnsi="Work Sans"/>
        </w:rPr>
      </w:pPr>
      <w:r w:rsidRPr="00D750B7">
        <w:rPr>
          <w:rFonts w:ascii="Work Sans" w:hAnsi="Work Sans"/>
        </w:rPr>
        <w:fldChar w:fldCharType="end"/>
      </w:r>
    </w:p>
    <w:p w14:paraId="4FE0E508" w14:textId="77777777" w:rsidR="00FB3173" w:rsidRPr="00D750B7" w:rsidRDefault="00FB3173" w:rsidP="00FB3173">
      <w:pPr>
        <w:rPr>
          <w:rFonts w:ascii="Work Sans" w:hAnsi="Work Sans"/>
        </w:rPr>
      </w:pPr>
    </w:p>
    <w:p w14:paraId="01BF3342" w14:textId="77777777" w:rsidR="00FB3173" w:rsidRPr="00D750B7" w:rsidRDefault="00FB3173">
      <w:pPr>
        <w:pStyle w:val="Overskrift1"/>
        <w:keepNext w:val="0"/>
        <w:numPr>
          <w:ilvl w:val="0"/>
          <w:numId w:val="34"/>
        </w:numPr>
        <w:tabs>
          <w:tab w:val="left" w:pos="352"/>
        </w:tabs>
        <w:spacing w:before="0" w:after="0"/>
        <w:rPr>
          <w:rFonts w:ascii="Work Sans" w:hAnsi="Work Sans"/>
        </w:rPr>
      </w:pPr>
      <w:r w:rsidRPr="00D750B7">
        <w:rPr>
          <w:rFonts w:ascii="Work Sans" w:hAnsi="Work Sans"/>
        </w:rPr>
        <w:br w:type="page"/>
      </w:r>
      <w:bookmarkStart w:id="79" w:name="_Toc499715570"/>
      <w:bookmarkStart w:id="80" w:name="_Toc535496433"/>
      <w:bookmarkStart w:id="81" w:name="_Toc1030803"/>
      <w:bookmarkStart w:id="82" w:name="B2"/>
      <w:bookmarkStart w:id="83" w:name="_Toc232146615"/>
      <w:r w:rsidRPr="00D750B7">
        <w:rPr>
          <w:rFonts w:ascii="Work Sans" w:hAnsi="Work Sans"/>
        </w:rPr>
        <w:lastRenderedPageBreak/>
        <w:t>Om kapittel B2</w:t>
      </w:r>
      <w:bookmarkEnd w:id="79"/>
      <w:bookmarkEnd w:id="80"/>
      <w:bookmarkEnd w:id="81"/>
      <w:bookmarkEnd w:id="83"/>
    </w:p>
    <w:p w14:paraId="1F1E2C2B" w14:textId="77777777" w:rsidR="00FB3173" w:rsidRPr="00D750B7" w:rsidRDefault="00FB3173" w:rsidP="00FB3173">
      <w:pPr>
        <w:rPr>
          <w:rFonts w:ascii="Work Sans" w:hAnsi="Work Sans"/>
        </w:rPr>
      </w:pPr>
      <w:r w:rsidRPr="00D750B7">
        <w:rPr>
          <w:rFonts w:ascii="Work Sans" w:hAnsi="Work Sans"/>
        </w:rPr>
        <w:t xml:space="preserve">Kapittel B2 inneholder konkurransens kvalifikasjonskrav. Med mindre annet er angitt skal hvert enkelt kvalifikasjonskrav i kapittelet oppfylles. </w:t>
      </w:r>
    </w:p>
    <w:p w14:paraId="63912225" w14:textId="77777777" w:rsidR="00FB3173" w:rsidRPr="00D750B7" w:rsidRDefault="00FB3173" w:rsidP="00FB3173">
      <w:pPr>
        <w:rPr>
          <w:rFonts w:ascii="Work Sans" w:hAnsi="Work Sans"/>
        </w:rPr>
      </w:pPr>
    </w:p>
    <w:p w14:paraId="51D7E2F2" w14:textId="77777777" w:rsidR="00FB3173" w:rsidRPr="00D750B7" w:rsidRDefault="00FB3173" w:rsidP="00FB3173">
      <w:pPr>
        <w:rPr>
          <w:rFonts w:ascii="Work Sans" w:hAnsi="Work Sans"/>
        </w:rPr>
      </w:pPr>
      <w:r w:rsidRPr="00D750B7">
        <w:rPr>
          <w:rFonts w:ascii="Work Sans" w:hAnsi="Work Sans"/>
        </w:rPr>
        <w:t xml:space="preserve">Alle paragrafhenvisninger i kapittel B2 er til anskaffelsesforskriften om ikke annet er angitt. </w:t>
      </w:r>
    </w:p>
    <w:p w14:paraId="622A4144" w14:textId="77777777" w:rsidR="00FB3173" w:rsidRPr="00D750B7" w:rsidRDefault="00FB3173" w:rsidP="00FB3173">
      <w:pPr>
        <w:rPr>
          <w:rFonts w:ascii="Work Sans" w:hAnsi="Work Sans"/>
        </w:rPr>
      </w:pPr>
    </w:p>
    <w:p w14:paraId="0A16C85D" w14:textId="77777777" w:rsidR="00FB3173" w:rsidRPr="00D750B7" w:rsidRDefault="00FB3173" w:rsidP="00FB3173">
      <w:pPr>
        <w:rPr>
          <w:rFonts w:ascii="Work Sans" w:hAnsi="Work Sans"/>
        </w:rPr>
      </w:pPr>
      <w:r w:rsidRPr="00D750B7">
        <w:rPr>
          <w:rFonts w:ascii="Work Sans" w:hAnsi="Work Sans"/>
        </w:rPr>
        <w:t>Frister og øvrige bestemmelser, herunder krav til utformingen av leverandørens tilbud følger av kapittel B1 og B3.</w:t>
      </w:r>
    </w:p>
    <w:p w14:paraId="27115886" w14:textId="77777777" w:rsidR="00FB3173" w:rsidRPr="00D750B7" w:rsidRDefault="00FB3173" w:rsidP="00FB3173">
      <w:pPr>
        <w:rPr>
          <w:rFonts w:ascii="Work Sans" w:hAnsi="Work Sans"/>
        </w:rPr>
      </w:pPr>
    </w:p>
    <w:p w14:paraId="5F7DE41F" w14:textId="77777777" w:rsidR="00FB3173" w:rsidRPr="00D750B7" w:rsidRDefault="00FB3173">
      <w:pPr>
        <w:pStyle w:val="Overskrift1"/>
        <w:keepNext w:val="0"/>
        <w:numPr>
          <w:ilvl w:val="0"/>
          <w:numId w:val="30"/>
        </w:numPr>
        <w:tabs>
          <w:tab w:val="left" w:pos="352"/>
        </w:tabs>
        <w:spacing w:before="0" w:after="0"/>
        <w:rPr>
          <w:rFonts w:ascii="Work Sans" w:hAnsi="Work Sans"/>
        </w:rPr>
      </w:pPr>
      <w:bookmarkStart w:id="84" w:name="_Ref492979120"/>
      <w:bookmarkStart w:id="85" w:name="_Toc495645140"/>
      <w:bookmarkStart w:id="86" w:name="_Toc499715571"/>
      <w:bookmarkStart w:id="87" w:name="_Toc535496434"/>
      <w:bookmarkStart w:id="88" w:name="_Toc1030804"/>
      <w:bookmarkStart w:id="89" w:name="_Toc232146616"/>
      <w:r w:rsidRPr="00D750B7">
        <w:rPr>
          <w:rFonts w:ascii="Work Sans" w:hAnsi="Work Sans"/>
        </w:rPr>
        <w:t>Kvalifikasjonskrav</w:t>
      </w:r>
      <w:bookmarkEnd w:id="84"/>
      <w:bookmarkEnd w:id="85"/>
      <w:bookmarkEnd w:id="86"/>
      <w:bookmarkEnd w:id="87"/>
      <w:bookmarkEnd w:id="88"/>
      <w:bookmarkEnd w:id="89"/>
    </w:p>
    <w:p w14:paraId="7BA55220" w14:textId="77777777" w:rsidR="00FB3173" w:rsidRPr="00D750B7" w:rsidRDefault="00FB3173">
      <w:pPr>
        <w:pStyle w:val="Overskrift3"/>
        <w:keepLines/>
        <w:numPr>
          <w:ilvl w:val="1"/>
          <w:numId w:val="44"/>
        </w:numPr>
        <w:spacing w:before="120" w:after="0"/>
        <w:rPr>
          <w:rFonts w:ascii="Work Sans" w:hAnsi="Work Sans"/>
        </w:rPr>
      </w:pPr>
      <w:bookmarkStart w:id="90" w:name="_Toc495645141"/>
      <w:bookmarkStart w:id="91" w:name="_Toc499715572"/>
      <w:bookmarkStart w:id="92" w:name="_Toc535496435"/>
      <w:bookmarkStart w:id="93" w:name="_Toc1030805"/>
      <w:bookmarkStart w:id="94" w:name="_Toc232146617"/>
      <w:r w:rsidRPr="00D750B7">
        <w:rPr>
          <w:rFonts w:ascii="Work Sans" w:hAnsi="Work Sans"/>
        </w:rPr>
        <w:t>Generelt</w:t>
      </w:r>
      <w:bookmarkEnd w:id="90"/>
      <w:bookmarkEnd w:id="91"/>
      <w:bookmarkEnd w:id="92"/>
      <w:bookmarkEnd w:id="93"/>
      <w:bookmarkEnd w:id="94"/>
    </w:p>
    <w:p w14:paraId="104C7FCD" w14:textId="77777777" w:rsidR="00FB3173" w:rsidRPr="00D750B7" w:rsidRDefault="00FB3173" w:rsidP="00FB3173">
      <w:pPr>
        <w:rPr>
          <w:rFonts w:ascii="Work Sans" w:hAnsi="Work Sans"/>
        </w:rPr>
      </w:pPr>
      <w:r w:rsidRPr="00D750B7">
        <w:rPr>
          <w:rFonts w:ascii="Work Sans" w:hAnsi="Work Sans"/>
        </w:rPr>
        <w:t>Kvalifikasjonskravene for konkurransen er angitt i B2 punkt 2.2 til 2.5 nedenfor. Hvert enkelt kvalifikasjonskrav må være oppfylt for at leverandøren vil bli vurdert som kvalifisert.</w:t>
      </w:r>
    </w:p>
    <w:p w14:paraId="61CF9DC8" w14:textId="77777777" w:rsidR="00FB3173" w:rsidRPr="00D750B7" w:rsidRDefault="00FB3173" w:rsidP="00FB3173">
      <w:pPr>
        <w:rPr>
          <w:rFonts w:ascii="Work Sans" w:hAnsi="Work Sans"/>
        </w:rPr>
      </w:pPr>
    </w:p>
    <w:p w14:paraId="74E4F857" w14:textId="77777777" w:rsidR="00FB3173" w:rsidRPr="00D750B7" w:rsidRDefault="00FB3173" w:rsidP="00FB3173">
      <w:pPr>
        <w:rPr>
          <w:rFonts w:ascii="Work Sans" w:hAnsi="Work Sans"/>
        </w:rPr>
      </w:pPr>
      <w:r w:rsidRPr="00D750B7">
        <w:rPr>
          <w:rFonts w:ascii="Work Sans" w:hAnsi="Work Sans"/>
        </w:rPr>
        <w:t xml:space="preserve">Leverandører som ikke tilfredsstiller kvalifikasjonskravene vil bli avvist, jf. § 9-5 (1) bokstav a). </w:t>
      </w:r>
    </w:p>
    <w:p w14:paraId="0F181705" w14:textId="77777777" w:rsidR="00FB3173" w:rsidRPr="00D750B7" w:rsidRDefault="00FB3173" w:rsidP="00FB3173">
      <w:pPr>
        <w:rPr>
          <w:rFonts w:ascii="Work Sans" w:hAnsi="Work Sans"/>
        </w:rPr>
      </w:pPr>
    </w:p>
    <w:p w14:paraId="2A37E692" w14:textId="77777777" w:rsidR="00FB3173" w:rsidRPr="00D750B7" w:rsidRDefault="00FB3173">
      <w:pPr>
        <w:pStyle w:val="Overskrift3"/>
        <w:keepLines/>
        <w:numPr>
          <w:ilvl w:val="1"/>
          <w:numId w:val="44"/>
        </w:numPr>
        <w:spacing w:before="40" w:after="0"/>
        <w:rPr>
          <w:rFonts w:ascii="Work Sans" w:hAnsi="Work Sans"/>
        </w:rPr>
      </w:pPr>
      <w:bookmarkStart w:id="95" w:name="_Ref492999384"/>
      <w:bookmarkStart w:id="96" w:name="_Toc495645142"/>
      <w:bookmarkStart w:id="97" w:name="_Toc499715573"/>
      <w:bookmarkStart w:id="98" w:name="_Toc535496436"/>
      <w:bookmarkStart w:id="99" w:name="_Toc1030806"/>
      <w:bookmarkStart w:id="100" w:name="_Toc232146618"/>
      <w:r w:rsidRPr="00D750B7">
        <w:rPr>
          <w:rFonts w:ascii="Work Sans" w:hAnsi="Work Sans"/>
        </w:rPr>
        <w:t>Leverandørens organisatoriske og juridiske stilling</w:t>
      </w:r>
      <w:bookmarkEnd w:id="95"/>
      <w:bookmarkEnd w:id="96"/>
      <w:bookmarkEnd w:id="97"/>
      <w:bookmarkEnd w:id="98"/>
      <w:bookmarkEnd w:id="99"/>
      <w:bookmarkEnd w:id="100"/>
    </w:p>
    <w:p w14:paraId="3D953B04" w14:textId="77777777" w:rsidR="00FB3173" w:rsidRPr="00D750B7" w:rsidRDefault="00FB3173" w:rsidP="00FB3173">
      <w:pPr>
        <w:rPr>
          <w:rFonts w:ascii="Work Sans" w:hAnsi="Work Sans"/>
          <w:b/>
        </w:rPr>
      </w:pPr>
      <w:r w:rsidRPr="00D750B7">
        <w:rPr>
          <w:rFonts w:ascii="Work Sans" w:hAnsi="Work Sans"/>
          <w:b/>
        </w:rPr>
        <w:t>Kvalifikasjonskrav:</w:t>
      </w:r>
    </w:p>
    <w:p w14:paraId="2105E956" w14:textId="77777777" w:rsidR="00FB3173" w:rsidRPr="00D750B7" w:rsidRDefault="00FB3173" w:rsidP="00FB3173">
      <w:pPr>
        <w:rPr>
          <w:rFonts w:ascii="Work Sans" w:hAnsi="Work Sans"/>
        </w:rPr>
      </w:pPr>
      <w:r w:rsidRPr="00D750B7">
        <w:rPr>
          <w:rFonts w:ascii="Work Sans" w:hAnsi="Work Sans"/>
        </w:rPr>
        <w:t>Leverandøren skal være et lovlig etablert foretak, eller bestå av et fellesskap av leverandører som er lovlig etablerte foretak.</w:t>
      </w:r>
    </w:p>
    <w:p w14:paraId="7AD55CC2" w14:textId="77777777" w:rsidR="00FB3173" w:rsidRPr="00D750B7" w:rsidRDefault="00FB3173" w:rsidP="00FB3173">
      <w:pPr>
        <w:rPr>
          <w:rFonts w:ascii="Work Sans" w:hAnsi="Work Sans"/>
        </w:rPr>
      </w:pPr>
    </w:p>
    <w:p w14:paraId="66547A7B" w14:textId="3262FA14" w:rsidR="00FB3173" w:rsidRPr="00D750B7" w:rsidRDefault="00FB3173" w:rsidP="00FB3173">
      <w:pPr>
        <w:rPr>
          <w:rFonts w:ascii="Work Sans" w:hAnsi="Work Sans"/>
        </w:rPr>
      </w:pPr>
      <w:r w:rsidRPr="00D750B7">
        <w:rPr>
          <w:rFonts w:ascii="Work Sans" w:hAnsi="Work Sans"/>
        </w:rPr>
        <w:t>Kravet gjelder også virksomheter som leverandøren støtter seg på, jf. B2 pkt. 4.1.</w:t>
      </w:r>
    </w:p>
    <w:p w14:paraId="1A20A6B0" w14:textId="67282F50" w:rsidR="00B128A7" w:rsidRPr="00D750B7" w:rsidRDefault="00B128A7" w:rsidP="00FB3173">
      <w:pPr>
        <w:rPr>
          <w:rFonts w:ascii="Work Sans" w:hAnsi="Work Sans"/>
        </w:rPr>
      </w:pPr>
    </w:p>
    <w:p w14:paraId="0BABF9B7" w14:textId="6B473AC7" w:rsidR="00B128A7" w:rsidRPr="00D750B7" w:rsidRDefault="00B128A7" w:rsidP="00FB3173">
      <w:pPr>
        <w:rPr>
          <w:rFonts w:ascii="Work Sans" w:hAnsi="Work Sans"/>
          <w:sz w:val="24"/>
          <w:szCs w:val="24"/>
        </w:rPr>
      </w:pPr>
      <w:r w:rsidRPr="008D1AC2">
        <w:rPr>
          <w:rFonts w:ascii="Work Sans" w:hAnsi="Work Sans"/>
          <w:sz w:val="24"/>
          <w:szCs w:val="24"/>
        </w:rPr>
        <w:t>Leverandøren skal ikke være en enhet som rammes av forbudet i § 8n i sanksjonsforskrift Ukraina.</w:t>
      </w:r>
      <w:r w:rsidRPr="00D750B7">
        <w:rPr>
          <w:rFonts w:ascii="Work Sans" w:hAnsi="Work Sans"/>
          <w:sz w:val="24"/>
          <w:szCs w:val="24"/>
        </w:rPr>
        <w:t xml:space="preserve"> </w:t>
      </w:r>
    </w:p>
    <w:p w14:paraId="51EBB233" w14:textId="77777777" w:rsidR="00FB3173" w:rsidRPr="00D750B7" w:rsidRDefault="00FB3173" w:rsidP="00FB3173">
      <w:pPr>
        <w:rPr>
          <w:rFonts w:ascii="Work Sans" w:hAnsi="Work Sans"/>
        </w:rPr>
      </w:pPr>
    </w:p>
    <w:p w14:paraId="5A202F7C" w14:textId="77777777" w:rsidR="00FB3173" w:rsidRPr="00D750B7" w:rsidRDefault="00FB3173" w:rsidP="00FB3173">
      <w:pPr>
        <w:rPr>
          <w:rFonts w:ascii="Work Sans" w:hAnsi="Work Sans"/>
          <w:b/>
        </w:rPr>
      </w:pPr>
      <w:r w:rsidRPr="00D750B7">
        <w:rPr>
          <w:rFonts w:ascii="Work Sans" w:hAnsi="Work Sans"/>
          <w:b/>
        </w:rPr>
        <w:t>Dokumentasjonskrav:</w:t>
      </w:r>
    </w:p>
    <w:p w14:paraId="1FCA8389" w14:textId="77777777" w:rsidR="00FB3173" w:rsidRPr="00D750B7" w:rsidRDefault="00FB3173" w:rsidP="00FB3173">
      <w:pPr>
        <w:rPr>
          <w:rFonts w:ascii="Work Sans" w:hAnsi="Work Sans"/>
        </w:rPr>
      </w:pPr>
    </w:p>
    <w:p w14:paraId="3724F04B" w14:textId="77777777" w:rsidR="00FB3173" w:rsidRPr="00D750B7" w:rsidRDefault="00FB3173">
      <w:pPr>
        <w:pStyle w:val="Listeavsnitt"/>
        <w:numPr>
          <w:ilvl w:val="0"/>
          <w:numId w:val="75"/>
        </w:numPr>
        <w:spacing w:line="276" w:lineRule="auto"/>
        <w:jc w:val="both"/>
        <w:rPr>
          <w:rFonts w:ascii="Work Sans" w:hAnsi="Work Sans"/>
        </w:rPr>
      </w:pPr>
      <w:bookmarkStart w:id="101" w:name="_Hlk82424033"/>
      <w:r w:rsidRPr="00D750B7">
        <w:rPr>
          <w:rFonts w:ascii="Work Sans" w:hAnsi="Work Sans"/>
        </w:rPr>
        <w:t>Firmaattest fra Foretaksregistret eller tilsvarende attest for lovbestemt registrering i det land hvor leverandøren eller de virksomheter som i fellesskap vil utgjøre leverandøren, jf. B2 punkt 4.2 er etablert, samt tilsvarende attest for alle virksomheter som leverandøren støtter seg på for å bli kvalifisert, jf. B2 punkt 4.1.</w:t>
      </w:r>
      <w:bookmarkEnd w:id="101"/>
    </w:p>
    <w:p w14:paraId="1F2338B4" w14:textId="77777777" w:rsidR="00FB3173" w:rsidRPr="00D750B7" w:rsidRDefault="00FB3173" w:rsidP="00FB3173">
      <w:pPr>
        <w:pStyle w:val="Listeavsnitt"/>
        <w:rPr>
          <w:rFonts w:ascii="Work Sans" w:hAnsi="Work Sans"/>
        </w:rPr>
      </w:pPr>
    </w:p>
    <w:p w14:paraId="2543017F" w14:textId="5A73D0A9" w:rsidR="00FB3173" w:rsidRPr="008D1AC2" w:rsidRDefault="00FB3173">
      <w:pPr>
        <w:pStyle w:val="Listeavsnitt"/>
        <w:numPr>
          <w:ilvl w:val="0"/>
          <w:numId w:val="75"/>
        </w:numPr>
        <w:spacing w:line="276" w:lineRule="auto"/>
        <w:jc w:val="both"/>
        <w:rPr>
          <w:rFonts w:ascii="Work Sans" w:hAnsi="Work Sans"/>
        </w:rPr>
      </w:pPr>
      <w:r w:rsidRPr="008D1AC2">
        <w:rPr>
          <w:rFonts w:ascii="Work Sans" w:hAnsi="Work Sans"/>
        </w:rPr>
        <w:t>Utfylt tabell i kapittel E1 punkt 3.2, eventuelt utfylt punkt 3.3 og 3.4.</w:t>
      </w:r>
    </w:p>
    <w:p w14:paraId="2818DC68" w14:textId="77777777" w:rsidR="00B128A7" w:rsidRPr="008D1AC2" w:rsidRDefault="00B128A7" w:rsidP="00B128A7">
      <w:pPr>
        <w:pStyle w:val="Listeavsnitt"/>
        <w:spacing w:line="276" w:lineRule="auto"/>
        <w:jc w:val="both"/>
        <w:rPr>
          <w:rFonts w:ascii="Work Sans" w:hAnsi="Work Sans"/>
        </w:rPr>
      </w:pPr>
    </w:p>
    <w:p w14:paraId="2725579C" w14:textId="5CCC42AB" w:rsidR="00B128A7" w:rsidRPr="008D1AC2" w:rsidRDefault="00B128A7">
      <w:pPr>
        <w:numPr>
          <w:ilvl w:val="0"/>
          <w:numId w:val="75"/>
        </w:numPr>
        <w:spacing w:after="160" w:line="276" w:lineRule="auto"/>
        <w:contextualSpacing/>
        <w:rPr>
          <w:rFonts w:ascii="Work Sans" w:eastAsia="Calibri" w:hAnsi="Work Sans"/>
          <w:sz w:val="24"/>
          <w:szCs w:val="24"/>
        </w:rPr>
      </w:pPr>
      <w:r w:rsidRPr="008D1AC2">
        <w:rPr>
          <w:rFonts w:ascii="Work Sans" w:eastAsia="Calibri" w:hAnsi="Work Sans"/>
          <w:sz w:val="24"/>
          <w:szCs w:val="24"/>
        </w:rPr>
        <w:t xml:space="preserve">Utfylt egenerklæring om forholdet til gjeldende sanksjonslovgivning. </w:t>
      </w:r>
    </w:p>
    <w:p w14:paraId="23267F80" w14:textId="77777777" w:rsidR="00B128A7" w:rsidRPr="008D1AC2" w:rsidRDefault="00B128A7" w:rsidP="00B128A7">
      <w:pPr>
        <w:spacing w:after="160" w:line="276" w:lineRule="auto"/>
        <w:ind w:left="720"/>
        <w:contextualSpacing/>
        <w:rPr>
          <w:rFonts w:ascii="Work Sans" w:eastAsia="Calibri" w:hAnsi="Work Sans"/>
          <w:sz w:val="24"/>
          <w:szCs w:val="24"/>
        </w:rPr>
      </w:pPr>
    </w:p>
    <w:p w14:paraId="3D0CB457" w14:textId="32329B12" w:rsidR="00B128A7" w:rsidRPr="008D1AC2" w:rsidRDefault="00B128A7">
      <w:pPr>
        <w:numPr>
          <w:ilvl w:val="0"/>
          <w:numId w:val="75"/>
        </w:numPr>
        <w:spacing w:after="160" w:line="276" w:lineRule="auto"/>
        <w:contextualSpacing/>
        <w:rPr>
          <w:rFonts w:ascii="Work Sans" w:eastAsia="Calibri" w:hAnsi="Work Sans"/>
          <w:sz w:val="24"/>
          <w:szCs w:val="24"/>
        </w:rPr>
      </w:pPr>
      <w:r w:rsidRPr="008D1AC2">
        <w:rPr>
          <w:rFonts w:ascii="Work Sans" w:eastAsia="Calibri" w:hAnsi="Work Sans"/>
          <w:sz w:val="24"/>
          <w:szCs w:val="24"/>
        </w:rPr>
        <w:t xml:space="preserve">Etter forespørsel fra byggherre skal leverandør dokumentere </w:t>
      </w:r>
      <w:r w:rsidRPr="008D1AC2">
        <w:rPr>
          <w:rFonts w:ascii="Work Sans" w:hAnsi="Work Sans"/>
          <w:sz w:val="24"/>
          <w:szCs w:val="24"/>
        </w:rPr>
        <w:t>hvem som er reelle rettighetshavere i leverandøren, selskaper i leverandørens konsern eller selskaper som leverandøren har kontrollerende eierskap eller myndighet i, selskap som leverandøren støtter seg på, kontraktmedhjelpere og enhver annen i leverandørkjeden, samt informasjon om hvem som er daglig leder, styreleder og andre ledende ansatte hos leverandøren</w:t>
      </w:r>
      <w:r w:rsidRPr="008D1AC2">
        <w:rPr>
          <w:rFonts w:ascii="Work Sans" w:hAnsi="Work Sans"/>
        </w:rPr>
        <w:t>.</w:t>
      </w:r>
    </w:p>
    <w:p w14:paraId="169D3025" w14:textId="77777777" w:rsidR="00FB3173" w:rsidRPr="00D750B7" w:rsidRDefault="00FB3173" w:rsidP="00FB3173">
      <w:pPr>
        <w:rPr>
          <w:rFonts w:ascii="Work Sans" w:hAnsi="Work Sans"/>
        </w:rPr>
      </w:pPr>
    </w:p>
    <w:p w14:paraId="274CA81A" w14:textId="77777777" w:rsidR="00FB3173" w:rsidRPr="00D750B7" w:rsidRDefault="00FB3173">
      <w:pPr>
        <w:pStyle w:val="Overskrift3"/>
        <w:keepLines/>
        <w:numPr>
          <w:ilvl w:val="1"/>
          <w:numId w:val="44"/>
        </w:numPr>
        <w:spacing w:before="40" w:after="0"/>
        <w:rPr>
          <w:rFonts w:ascii="Work Sans" w:hAnsi="Work Sans"/>
        </w:rPr>
      </w:pPr>
      <w:bookmarkStart w:id="102" w:name="_Ref492999181"/>
      <w:bookmarkStart w:id="103" w:name="_Toc495645143"/>
      <w:bookmarkStart w:id="104" w:name="_Toc499715574"/>
      <w:bookmarkStart w:id="105" w:name="_Toc535496437"/>
      <w:bookmarkStart w:id="106" w:name="_Toc1030807"/>
      <w:bookmarkStart w:id="107" w:name="_Toc232146619"/>
      <w:r w:rsidRPr="00D750B7">
        <w:rPr>
          <w:rFonts w:ascii="Work Sans" w:hAnsi="Work Sans"/>
        </w:rPr>
        <w:t>Leverandørens økonomiske og finansielle kapasitet</w:t>
      </w:r>
      <w:bookmarkEnd w:id="102"/>
      <w:bookmarkEnd w:id="103"/>
      <w:bookmarkEnd w:id="104"/>
      <w:bookmarkEnd w:id="105"/>
      <w:bookmarkEnd w:id="106"/>
      <w:bookmarkEnd w:id="107"/>
    </w:p>
    <w:p w14:paraId="42D9AAD0" w14:textId="77777777" w:rsidR="00FB3173" w:rsidRPr="00D750B7" w:rsidRDefault="00FB3173" w:rsidP="00FB3173">
      <w:pPr>
        <w:rPr>
          <w:rFonts w:ascii="Work Sans" w:hAnsi="Work Sans"/>
          <w:b/>
        </w:rPr>
      </w:pPr>
    </w:p>
    <w:p w14:paraId="337ABE56" w14:textId="77777777" w:rsidR="00FB3173" w:rsidRPr="008D1AC2" w:rsidRDefault="00FB3173" w:rsidP="00FB3173">
      <w:pPr>
        <w:spacing w:after="120"/>
        <w:rPr>
          <w:rFonts w:ascii="Work Sans" w:hAnsi="Work Sans"/>
          <w:b/>
        </w:rPr>
      </w:pPr>
      <w:r w:rsidRPr="008D1AC2">
        <w:rPr>
          <w:rFonts w:ascii="Work Sans" w:hAnsi="Work Sans"/>
          <w:b/>
        </w:rPr>
        <w:t>Kvalifikasjonskrav:</w:t>
      </w:r>
    </w:p>
    <w:p w14:paraId="06E4BBBE" w14:textId="77777777" w:rsidR="00FB3173" w:rsidRPr="008D1AC2" w:rsidRDefault="00FB3173" w:rsidP="00FB3173">
      <w:pPr>
        <w:rPr>
          <w:rFonts w:ascii="Work Sans" w:hAnsi="Work Sans"/>
        </w:rPr>
      </w:pPr>
      <w:r w:rsidRPr="008D1AC2">
        <w:rPr>
          <w:rFonts w:ascii="Work Sans" w:hAnsi="Work Sans"/>
        </w:rPr>
        <w:t xml:space="preserve">Leverandøren skal ha tilstrekkelig økonomisk og finansiell kapasitet for å gjennomføre kontrakten, og skal i tillegg også oppfylle følgende krav: </w:t>
      </w:r>
    </w:p>
    <w:p w14:paraId="10031AFA" w14:textId="77777777" w:rsidR="00FB3173" w:rsidRPr="008D1AC2" w:rsidRDefault="00FB3173" w:rsidP="00FB3173">
      <w:pPr>
        <w:rPr>
          <w:rFonts w:ascii="Work Sans" w:hAnsi="Work Sans"/>
        </w:rPr>
      </w:pPr>
    </w:p>
    <w:p w14:paraId="622EB013" w14:textId="4991FE46" w:rsidR="00FB3173" w:rsidRPr="008D1AC2" w:rsidRDefault="00FB3173">
      <w:pPr>
        <w:numPr>
          <w:ilvl w:val="0"/>
          <w:numId w:val="35"/>
        </w:numPr>
        <w:ind w:left="360"/>
        <w:rPr>
          <w:rFonts w:ascii="Work Sans" w:hAnsi="Work Sans"/>
        </w:rPr>
      </w:pPr>
      <w:r w:rsidRPr="008D1AC2">
        <w:rPr>
          <w:rFonts w:ascii="Work Sans" w:hAnsi="Work Sans"/>
        </w:rPr>
        <w:lastRenderedPageBreak/>
        <w:t>Leverandøren skal ha en egenkapital</w:t>
      </w:r>
      <w:r w:rsidR="00D81536" w:rsidRPr="008D1AC2">
        <w:rPr>
          <w:rFonts w:ascii="Work Sans" w:hAnsi="Work Sans"/>
        </w:rPr>
        <w:t xml:space="preserve"> på minimum NOK 4 mill. </w:t>
      </w:r>
    </w:p>
    <w:p w14:paraId="3425BF24" w14:textId="5A54B5A7" w:rsidR="00FB3173" w:rsidRPr="008D1AC2" w:rsidRDefault="00FB3173">
      <w:pPr>
        <w:numPr>
          <w:ilvl w:val="0"/>
          <w:numId w:val="35"/>
        </w:numPr>
        <w:ind w:left="360"/>
        <w:rPr>
          <w:rFonts w:ascii="Work Sans" w:hAnsi="Work Sans"/>
        </w:rPr>
      </w:pPr>
      <w:r w:rsidRPr="008D1AC2">
        <w:rPr>
          <w:rFonts w:ascii="Work Sans" w:hAnsi="Work Sans"/>
        </w:rPr>
        <w:t xml:space="preserve">Leverandøren skal ha en egenkapitalandel i prosent på minst </w:t>
      </w:r>
      <w:r w:rsidR="00CF0AB5" w:rsidRPr="008D1AC2">
        <w:rPr>
          <w:rFonts w:ascii="Work Sans" w:hAnsi="Work Sans"/>
        </w:rPr>
        <w:t>2</w:t>
      </w:r>
      <w:r w:rsidRPr="008D1AC2">
        <w:rPr>
          <w:rFonts w:ascii="Work Sans" w:hAnsi="Work Sans"/>
        </w:rPr>
        <w:t>0 %</w:t>
      </w:r>
    </w:p>
    <w:p w14:paraId="272293AF" w14:textId="6EC52FAB" w:rsidR="00FB3173" w:rsidRPr="008D1AC2" w:rsidRDefault="00FB3173">
      <w:pPr>
        <w:numPr>
          <w:ilvl w:val="0"/>
          <w:numId w:val="35"/>
        </w:numPr>
        <w:ind w:left="360"/>
        <w:rPr>
          <w:rFonts w:ascii="Work Sans" w:hAnsi="Work Sans"/>
        </w:rPr>
      </w:pPr>
      <w:r w:rsidRPr="008D1AC2">
        <w:rPr>
          <w:rFonts w:ascii="Work Sans" w:hAnsi="Work Sans"/>
        </w:rPr>
        <w:t xml:space="preserve">Leverandøren skal ha en gjennomsnittlig årlig omsetning på minimum NOK </w:t>
      </w:r>
      <w:r w:rsidR="00E52B0A" w:rsidRPr="008D1AC2">
        <w:rPr>
          <w:rFonts w:ascii="Work Sans" w:hAnsi="Work Sans"/>
        </w:rPr>
        <w:t>30</w:t>
      </w:r>
      <w:r w:rsidR="0073654C" w:rsidRPr="008D1AC2">
        <w:rPr>
          <w:rFonts w:ascii="Work Sans" w:hAnsi="Work Sans"/>
        </w:rPr>
        <w:t xml:space="preserve"> mill.</w:t>
      </w:r>
      <w:r w:rsidRPr="008D1AC2">
        <w:rPr>
          <w:rFonts w:ascii="Work Sans" w:hAnsi="Work Sans"/>
        </w:rPr>
        <w:t xml:space="preserve"> de siste tre regnskapsår.</w:t>
      </w:r>
    </w:p>
    <w:p w14:paraId="74885E9D" w14:textId="77777777" w:rsidR="00FB3173" w:rsidRPr="00D750B7" w:rsidRDefault="00FB3173" w:rsidP="00FB3173">
      <w:pPr>
        <w:rPr>
          <w:rFonts w:ascii="Work Sans" w:hAnsi="Work Sans"/>
        </w:rPr>
      </w:pPr>
    </w:p>
    <w:p w14:paraId="2EA29629" w14:textId="77777777" w:rsidR="00FB3173" w:rsidRPr="00D750B7" w:rsidRDefault="00FB3173" w:rsidP="00FB3173">
      <w:pPr>
        <w:rPr>
          <w:rFonts w:ascii="Work Sans" w:hAnsi="Work Sans"/>
          <w:highlight w:val="lightGray"/>
        </w:rPr>
      </w:pPr>
    </w:p>
    <w:p w14:paraId="2E6776BE" w14:textId="77777777" w:rsidR="00FB3173" w:rsidRPr="00D750B7" w:rsidRDefault="00FB3173" w:rsidP="00FB3173">
      <w:pPr>
        <w:rPr>
          <w:rFonts w:ascii="Work Sans" w:eastAsia="Calibri" w:hAnsi="Work Sans"/>
          <w:b/>
        </w:rPr>
      </w:pPr>
      <w:r w:rsidRPr="00D750B7">
        <w:rPr>
          <w:rFonts w:ascii="Work Sans" w:hAnsi="Work Sans"/>
          <w:b/>
        </w:rPr>
        <w:t>Dokumentasjonskrav:</w:t>
      </w:r>
    </w:p>
    <w:p w14:paraId="52431450" w14:textId="77777777" w:rsidR="00FB3173" w:rsidRPr="00D750B7" w:rsidRDefault="00FB3173">
      <w:pPr>
        <w:numPr>
          <w:ilvl w:val="0"/>
          <w:numId w:val="36"/>
        </w:numPr>
        <w:ind w:left="360"/>
        <w:rPr>
          <w:rFonts w:ascii="Work Sans" w:eastAsia="Calibri" w:hAnsi="Work Sans"/>
        </w:rPr>
      </w:pPr>
      <w:r w:rsidRPr="00D750B7">
        <w:rPr>
          <w:rFonts w:ascii="Work Sans" w:eastAsia="Calibri" w:hAnsi="Work Sans"/>
        </w:rPr>
        <w:t xml:space="preserve">Leverandørens årsregnskap, årsberetning og revisjonsberetning for de siste tre år og nyere opplysninger (kvartalsregnskaper) som har betydning for leverandørens regnskapstall. </w:t>
      </w:r>
    </w:p>
    <w:p w14:paraId="726F313A" w14:textId="77777777" w:rsidR="00FB3173" w:rsidRPr="00D750B7" w:rsidRDefault="00FB3173" w:rsidP="00FB3173">
      <w:pPr>
        <w:rPr>
          <w:rFonts w:ascii="Work Sans" w:eastAsia="Calibri" w:hAnsi="Work Sans"/>
        </w:rPr>
      </w:pPr>
    </w:p>
    <w:p w14:paraId="2EC07B0D" w14:textId="77777777" w:rsidR="00FB3173" w:rsidRPr="00D750B7" w:rsidRDefault="00FB3173">
      <w:pPr>
        <w:numPr>
          <w:ilvl w:val="0"/>
          <w:numId w:val="36"/>
        </w:numPr>
        <w:ind w:left="360"/>
        <w:rPr>
          <w:rFonts w:ascii="Work Sans" w:eastAsia="Calibri" w:hAnsi="Work Sans"/>
        </w:rPr>
      </w:pPr>
      <w:r w:rsidRPr="00D750B7">
        <w:rPr>
          <w:rFonts w:ascii="Work Sans" w:eastAsia="Calibri" w:hAnsi="Work Sans"/>
        </w:rPr>
        <w:t xml:space="preserve">En kortfattet redegjørelse </w:t>
      </w:r>
      <w:proofErr w:type="gramStart"/>
      <w:r w:rsidRPr="00D750B7">
        <w:rPr>
          <w:rFonts w:ascii="Work Sans" w:eastAsia="Calibri" w:hAnsi="Work Sans"/>
        </w:rPr>
        <w:t>vedrørende</w:t>
      </w:r>
      <w:proofErr w:type="gramEnd"/>
      <w:r w:rsidRPr="00D750B7">
        <w:rPr>
          <w:rFonts w:ascii="Work Sans" w:eastAsia="Calibri" w:hAnsi="Work Sans"/>
        </w:rPr>
        <w:t xml:space="preserve"> informasjon om økonomiske forhold eller tap som ikke er dokumentert andre steder, og som kreves dokumentert i henhold til norske og/eller internasjonale regnskapsstandarder.</w:t>
      </w:r>
    </w:p>
    <w:p w14:paraId="293D7AAA" w14:textId="77777777" w:rsidR="00FB3173" w:rsidRPr="00D750B7" w:rsidRDefault="00FB3173" w:rsidP="00FB3173">
      <w:pPr>
        <w:rPr>
          <w:rFonts w:ascii="Work Sans" w:eastAsia="Calibri" w:hAnsi="Work Sans"/>
        </w:rPr>
      </w:pPr>
    </w:p>
    <w:p w14:paraId="3697968A" w14:textId="77777777" w:rsidR="00FB3173" w:rsidRPr="00D750B7" w:rsidRDefault="00FB3173">
      <w:pPr>
        <w:numPr>
          <w:ilvl w:val="0"/>
          <w:numId w:val="36"/>
        </w:numPr>
        <w:ind w:left="360"/>
        <w:rPr>
          <w:rFonts w:ascii="Work Sans" w:eastAsia="Calibri" w:hAnsi="Work Sans"/>
        </w:rPr>
      </w:pPr>
      <w:r w:rsidRPr="00D750B7">
        <w:rPr>
          <w:rFonts w:ascii="Work Sans" w:eastAsia="Calibri" w:hAnsi="Work Sans"/>
          <w:u w:val="single"/>
        </w:rPr>
        <w:t>En</w:t>
      </w:r>
      <w:r w:rsidRPr="00D750B7">
        <w:rPr>
          <w:rFonts w:ascii="Work Sans" w:eastAsia="Calibri" w:hAnsi="Work Sans"/>
        </w:rPr>
        <w:t xml:space="preserve"> oversikt over eventuelle nylig gjennomførte, pågående eller forestående skattemessige eller offentlige gjennomganger av leverandørens virksomhet.</w:t>
      </w:r>
    </w:p>
    <w:p w14:paraId="7076EA3F" w14:textId="77777777" w:rsidR="00FB3173" w:rsidRPr="00D750B7" w:rsidRDefault="00FB3173" w:rsidP="00FB3173">
      <w:pPr>
        <w:ind w:left="360"/>
        <w:rPr>
          <w:rFonts w:ascii="Work Sans" w:eastAsia="Calibri" w:hAnsi="Work Sans"/>
        </w:rPr>
      </w:pPr>
      <w:r w:rsidRPr="00D750B7">
        <w:rPr>
          <w:rFonts w:ascii="Work Sans" w:eastAsia="Calibri" w:hAnsi="Work Sans"/>
        </w:rPr>
        <w:t xml:space="preserve"> </w:t>
      </w:r>
    </w:p>
    <w:p w14:paraId="1D0562FB" w14:textId="77777777" w:rsidR="00FB3173" w:rsidRPr="00D750B7" w:rsidRDefault="00FB3173">
      <w:pPr>
        <w:numPr>
          <w:ilvl w:val="0"/>
          <w:numId w:val="36"/>
        </w:numPr>
        <w:ind w:left="360"/>
        <w:rPr>
          <w:rFonts w:ascii="Work Sans" w:eastAsia="Calibri" w:hAnsi="Work Sans"/>
        </w:rPr>
      </w:pPr>
      <w:r w:rsidRPr="00D750B7">
        <w:rPr>
          <w:rFonts w:ascii="Work Sans" w:eastAsia="Calibri" w:hAnsi="Work Sans"/>
        </w:rPr>
        <w:t>En oversikt over eventuelle hendelser av betydning som har funnet sted etter utgivelse av det siste reviderte årsregnskapet.</w:t>
      </w:r>
    </w:p>
    <w:p w14:paraId="72B306D4" w14:textId="77777777" w:rsidR="00FB3173" w:rsidRPr="00D750B7" w:rsidRDefault="00FB3173" w:rsidP="00FB3173">
      <w:pPr>
        <w:rPr>
          <w:rFonts w:ascii="Work Sans" w:eastAsia="Calibri" w:hAnsi="Work Sans"/>
        </w:rPr>
      </w:pPr>
    </w:p>
    <w:p w14:paraId="5919F670" w14:textId="77777777" w:rsidR="00FB3173" w:rsidRPr="00D750B7" w:rsidRDefault="00FB3173">
      <w:pPr>
        <w:numPr>
          <w:ilvl w:val="0"/>
          <w:numId w:val="36"/>
        </w:numPr>
        <w:ind w:left="360"/>
        <w:rPr>
          <w:rFonts w:ascii="Work Sans" w:eastAsia="Calibri" w:hAnsi="Work Sans"/>
        </w:rPr>
      </w:pPr>
      <w:r w:rsidRPr="00D750B7">
        <w:rPr>
          <w:rFonts w:ascii="Work Sans" w:eastAsia="Calibri" w:hAnsi="Work Sans"/>
        </w:rPr>
        <w:t xml:space="preserve">Utfylt tabell i kapittel E1 punkt 4. </w:t>
      </w:r>
    </w:p>
    <w:p w14:paraId="5410179B" w14:textId="77777777" w:rsidR="00FB3173" w:rsidRPr="00D750B7" w:rsidRDefault="00FB3173" w:rsidP="00FB3173">
      <w:pPr>
        <w:rPr>
          <w:rFonts w:ascii="Work Sans" w:eastAsia="Calibri" w:hAnsi="Work Sans"/>
        </w:rPr>
      </w:pPr>
    </w:p>
    <w:p w14:paraId="086664E3" w14:textId="77777777" w:rsidR="00FB3173" w:rsidRPr="00D750B7" w:rsidRDefault="00FB3173" w:rsidP="00FB3173">
      <w:pPr>
        <w:rPr>
          <w:rFonts w:ascii="Work Sans" w:eastAsia="Calibri" w:hAnsi="Work Sans"/>
        </w:rPr>
      </w:pPr>
      <w:r w:rsidRPr="00D750B7">
        <w:rPr>
          <w:rFonts w:ascii="Work Sans" w:eastAsia="Calibri" w:hAnsi="Work Sans"/>
        </w:rPr>
        <w:t>Dersom leverandøren har saklig grunn til ikke å fremlegge den dokumentasjonen oppdragsgiveren har krevd, kan han dokumentere sin økonomiske og finansielle kapasitet ved å fremlegge ethvert annet dokument som har relevans til foretakets regnskapstall/økonomi og som oppdragsgiver anser egnet. Leverandøren skal begrunne hvorfor han ikke kan fremlegge den dokumentasjonen oppdragsgiver har krevd.</w:t>
      </w:r>
    </w:p>
    <w:p w14:paraId="5B390831" w14:textId="77777777" w:rsidR="00FB3173" w:rsidRPr="00D750B7" w:rsidRDefault="00FB3173" w:rsidP="00FB3173">
      <w:pPr>
        <w:rPr>
          <w:rFonts w:ascii="Work Sans" w:eastAsia="Calibri" w:hAnsi="Work Sans"/>
        </w:rPr>
      </w:pPr>
    </w:p>
    <w:p w14:paraId="35FC34B1" w14:textId="77777777" w:rsidR="00FB3173" w:rsidRPr="00D750B7" w:rsidRDefault="00FB3173">
      <w:pPr>
        <w:pStyle w:val="Overskrift3"/>
        <w:keepLines/>
        <w:numPr>
          <w:ilvl w:val="1"/>
          <w:numId w:val="44"/>
        </w:numPr>
        <w:spacing w:before="40" w:after="0"/>
        <w:rPr>
          <w:rFonts w:ascii="Work Sans" w:hAnsi="Work Sans"/>
        </w:rPr>
      </w:pPr>
      <w:bookmarkStart w:id="108" w:name="_Ref492999195"/>
      <w:bookmarkStart w:id="109" w:name="_Toc495645144"/>
      <w:bookmarkStart w:id="110" w:name="_Toc499715575"/>
      <w:bookmarkStart w:id="111" w:name="_Toc535496438"/>
      <w:bookmarkStart w:id="112" w:name="_Toc1030808"/>
      <w:bookmarkStart w:id="113" w:name="_Toc232146620"/>
      <w:r w:rsidRPr="00D750B7">
        <w:rPr>
          <w:rFonts w:ascii="Work Sans" w:hAnsi="Work Sans"/>
        </w:rPr>
        <w:t>Leverandørens tekniske og faglige kvalifikasjoner</w:t>
      </w:r>
      <w:bookmarkEnd w:id="108"/>
      <w:bookmarkEnd w:id="109"/>
      <w:bookmarkEnd w:id="110"/>
      <w:bookmarkEnd w:id="111"/>
      <w:bookmarkEnd w:id="112"/>
      <w:bookmarkEnd w:id="113"/>
      <w:r w:rsidRPr="00D750B7">
        <w:rPr>
          <w:rFonts w:ascii="Work Sans" w:hAnsi="Work Sans"/>
        </w:rPr>
        <w:t xml:space="preserve"> </w:t>
      </w:r>
    </w:p>
    <w:p w14:paraId="2E5A152C" w14:textId="7FD91FC0" w:rsidR="00FB3173" w:rsidRPr="00D750B7" w:rsidRDefault="00FB3173" w:rsidP="00776EB5">
      <w:pPr>
        <w:pStyle w:val="Overskrift4"/>
        <w:spacing w:before="120"/>
        <w:ind w:left="357"/>
        <w:rPr>
          <w:rFonts w:ascii="Work Sans" w:hAnsi="Work Sans"/>
          <w:b w:val="0"/>
          <w:bCs w:val="0"/>
        </w:rPr>
      </w:pPr>
      <w:bookmarkStart w:id="114" w:name="_Toc232146621"/>
      <w:r w:rsidRPr="00D750B7">
        <w:rPr>
          <w:rFonts w:ascii="Work Sans" w:hAnsi="Work Sans"/>
          <w:b w:val="0"/>
          <w:bCs w:val="0"/>
        </w:rPr>
        <w:t xml:space="preserve">2.4.1. </w:t>
      </w:r>
      <w:bookmarkStart w:id="115" w:name="_Toc495645145"/>
      <w:bookmarkStart w:id="116" w:name="_Toc499715576"/>
      <w:bookmarkStart w:id="117" w:name="_Toc535496439"/>
      <w:bookmarkStart w:id="118" w:name="_Toc1030809"/>
      <w:r w:rsidRPr="00D750B7">
        <w:rPr>
          <w:rFonts w:ascii="Work Sans" w:hAnsi="Work Sans"/>
          <w:b w:val="0"/>
          <w:bCs w:val="0"/>
        </w:rPr>
        <w:t>Relevant erfaring</w:t>
      </w:r>
      <w:bookmarkEnd w:id="114"/>
      <w:bookmarkEnd w:id="115"/>
      <w:bookmarkEnd w:id="116"/>
      <w:bookmarkEnd w:id="117"/>
      <w:bookmarkEnd w:id="118"/>
      <w:r w:rsidRPr="00D750B7">
        <w:rPr>
          <w:rFonts w:ascii="Work Sans" w:hAnsi="Work Sans"/>
          <w:b w:val="0"/>
          <w:bCs w:val="0"/>
        </w:rPr>
        <w:t xml:space="preserve"> </w:t>
      </w:r>
    </w:p>
    <w:p w14:paraId="50EAF500" w14:textId="77777777" w:rsidR="00FB3173" w:rsidRPr="00D750B7" w:rsidRDefault="00FB3173" w:rsidP="00FB3173">
      <w:pPr>
        <w:rPr>
          <w:rFonts w:ascii="Work Sans" w:hAnsi="Work Sans"/>
          <w:b/>
        </w:rPr>
      </w:pPr>
      <w:r w:rsidRPr="00D750B7">
        <w:rPr>
          <w:rFonts w:ascii="Work Sans" w:hAnsi="Work Sans"/>
          <w:b/>
        </w:rPr>
        <w:t xml:space="preserve">Kvalifikasjonskrav: </w:t>
      </w:r>
    </w:p>
    <w:p w14:paraId="60C5EDCB" w14:textId="77777777" w:rsidR="00FB3173" w:rsidRPr="00D750B7" w:rsidRDefault="00FB3173" w:rsidP="00FB3173">
      <w:pPr>
        <w:rPr>
          <w:rFonts w:ascii="Work Sans" w:hAnsi="Work Sans"/>
        </w:rPr>
      </w:pPr>
      <w:r w:rsidRPr="00D750B7">
        <w:rPr>
          <w:rFonts w:ascii="Work Sans" w:hAnsi="Work Sans"/>
        </w:rPr>
        <w:t>Leverandøren skal ha tilstrekkelig erfaring av relevant art og vanskelighetsgrad, herunder fra følgende sentrale arbeider:</w:t>
      </w:r>
    </w:p>
    <w:p w14:paraId="24407B0F" w14:textId="77777777" w:rsidR="00FB3173" w:rsidRPr="00D750B7" w:rsidRDefault="00FB3173" w:rsidP="00FB3173">
      <w:pPr>
        <w:rPr>
          <w:rFonts w:ascii="Work Sans" w:hAnsi="Work Sans"/>
        </w:rPr>
      </w:pPr>
    </w:p>
    <w:p w14:paraId="58BDC105" w14:textId="5DE78D64" w:rsidR="00FB3173" w:rsidRPr="00D750B7" w:rsidRDefault="00FB3173" w:rsidP="00F13E63">
      <w:pPr>
        <w:ind w:left="284" w:hanging="284"/>
        <w:rPr>
          <w:rFonts w:ascii="Work Sans" w:hAnsi="Work Sans"/>
        </w:rPr>
      </w:pPr>
      <w:r w:rsidRPr="00D750B7">
        <w:rPr>
          <w:rFonts w:ascii="Work Sans" w:hAnsi="Work Sans"/>
        </w:rPr>
        <w:t xml:space="preserve">1. </w:t>
      </w:r>
      <w:r w:rsidR="005A7B0A" w:rsidRPr="00D750B7">
        <w:rPr>
          <w:rFonts w:ascii="Work Sans" w:hAnsi="Work Sans"/>
        </w:rPr>
        <w:t>Elektro</w:t>
      </w:r>
      <w:r w:rsidR="0055127D" w:rsidRPr="00D750B7">
        <w:rPr>
          <w:rFonts w:ascii="Work Sans" w:hAnsi="Work Sans"/>
        </w:rPr>
        <w:t xml:space="preserve"> </w:t>
      </w:r>
      <w:r w:rsidR="00730EC7" w:rsidRPr="00D750B7">
        <w:rPr>
          <w:rFonts w:ascii="Work Sans" w:hAnsi="Work Sans"/>
        </w:rPr>
        <w:t xml:space="preserve">utførsel lang offentlig veg og </w:t>
      </w:r>
      <w:r w:rsidR="00173EF1" w:rsidRPr="00D750B7">
        <w:rPr>
          <w:rFonts w:ascii="Work Sans" w:hAnsi="Work Sans"/>
        </w:rPr>
        <w:t>program</w:t>
      </w:r>
      <w:r w:rsidR="007E0E28" w:rsidRPr="00D750B7">
        <w:rPr>
          <w:rFonts w:ascii="Work Sans" w:hAnsi="Work Sans"/>
        </w:rPr>
        <w:t>m</w:t>
      </w:r>
      <w:r w:rsidR="00173EF1" w:rsidRPr="00D750B7">
        <w:rPr>
          <w:rFonts w:ascii="Work Sans" w:hAnsi="Work Sans"/>
        </w:rPr>
        <w:t>ering automasjon (</w:t>
      </w:r>
      <w:r w:rsidR="007E0E28" w:rsidRPr="00D750B7">
        <w:rPr>
          <w:rFonts w:ascii="Work Sans" w:hAnsi="Work Sans"/>
        </w:rPr>
        <w:t>S</w:t>
      </w:r>
      <w:r w:rsidR="00173EF1" w:rsidRPr="00D750B7">
        <w:rPr>
          <w:rFonts w:ascii="Work Sans" w:hAnsi="Work Sans"/>
        </w:rPr>
        <w:t>tatens vegvesens prosessgrensesnitt)</w:t>
      </w:r>
      <w:r w:rsidR="00723855" w:rsidRPr="00D750B7">
        <w:rPr>
          <w:rFonts w:ascii="Work Sans" w:hAnsi="Work Sans"/>
        </w:rPr>
        <w:t>.</w:t>
      </w:r>
    </w:p>
    <w:p w14:paraId="02A2BD1A" w14:textId="17457007" w:rsidR="00FB3173" w:rsidRPr="00D750B7" w:rsidRDefault="00FB3173" w:rsidP="00FB3173">
      <w:pPr>
        <w:rPr>
          <w:rFonts w:ascii="Work Sans" w:hAnsi="Work Sans"/>
        </w:rPr>
      </w:pPr>
      <w:r w:rsidRPr="00D750B7">
        <w:rPr>
          <w:rFonts w:ascii="Work Sans" w:hAnsi="Work Sans"/>
        </w:rPr>
        <w:t xml:space="preserve">2. </w:t>
      </w:r>
      <w:r w:rsidR="00F13E63" w:rsidRPr="00D750B7">
        <w:rPr>
          <w:rFonts w:ascii="Work Sans" w:hAnsi="Work Sans"/>
        </w:rPr>
        <w:t>Vegbygging</w:t>
      </w:r>
      <w:r w:rsidR="00723855" w:rsidRPr="00D750B7">
        <w:rPr>
          <w:rFonts w:ascii="Work Sans" w:hAnsi="Work Sans"/>
        </w:rPr>
        <w:t>.</w:t>
      </w:r>
    </w:p>
    <w:p w14:paraId="383D5195" w14:textId="4931D1AB" w:rsidR="00FB3173" w:rsidRPr="00D750B7" w:rsidRDefault="00FB3173" w:rsidP="00FB3173">
      <w:pPr>
        <w:rPr>
          <w:rFonts w:ascii="Work Sans" w:hAnsi="Work Sans"/>
        </w:rPr>
      </w:pPr>
      <w:r w:rsidRPr="00D750B7">
        <w:rPr>
          <w:rFonts w:ascii="Work Sans" w:hAnsi="Work Sans"/>
        </w:rPr>
        <w:t xml:space="preserve">3. </w:t>
      </w:r>
      <w:r w:rsidR="007E0E28" w:rsidRPr="00D750B7">
        <w:rPr>
          <w:rFonts w:ascii="Work Sans" w:hAnsi="Work Sans"/>
        </w:rPr>
        <w:t>V</w:t>
      </w:r>
      <w:r w:rsidR="002F42D6" w:rsidRPr="00D750B7">
        <w:rPr>
          <w:rFonts w:ascii="Work Sans" w:hAnsi="Work Sans"/>
        </w:rPr>
        <w:t>ann og avløp</w:t>
      </w:r>
      <w:r w:rsidR="00723855" w:rsidRPr="00D750B7">
        <w:rPr>
          <w:rFonts w:ascii="Work Sans" w:hAnsi="Work Sans"/>
        </w:rPr>
        <w:t>.</w:t>
      </w:r>
    </w:p>
    <w:p w14:paraId="236F9162" w14:textId="77777777" w:rsidR="00FB3173" w:rsidRPr="00D750B7" w:rsidRDefault="00FB3173" w:rsidP="00FB3173">
      <w:pPr>
        <w:rPr>
          <w:rFonts w:ascii="Work Sans" w:eastAsiaTheme="minorHAnsi" w:hAnsi="Work Sans"/>
        </w:rPr>
      </w:pPr>
    </w:p>
    <w:p w14:paraId="0A291553" w14:textId="77777777" w:rsidR="00FB3173" w:rsidRPr="00D750B7" w:rsidRDefault="00FB3173" w:rsidP="00FB3173">
      <w:pPr>
        <w:rPr>
          <w:rFonts w:ascii="Work Sans" w:eastAsiaTheme="minorHAnsi" w:hAnsi="Work Sans"/>
        </w:rPr>
      </w:pPr>
      <w:bookmarkStart w:id="119" w:name="_Hlk82424297"/>
      <w:r w:rsidRPr="00D750B7">
        <w:rPr>
          <w:rFonts w:ascii="Work Sans" w:eastAsiaTheme="minorHAnsi" w:hAnsi="Work Sans"/>
        </w:rPr>
        <w:t>Leverandøren skal selv ha erfaring fra utførelsen av de sentrale arbeidene som nevnt ovenfor. Det er ikke tilstrekkelig at leverandøren kun har erfaring fra, for eksempel, å styre underentreprenørenes utførelse av de sentrale arbeidene. Hvis leverandøren kun har erfaring fra, for eksempel, å styre underentreprenører, må leverandøren støtte seg på andre virksomheter som har den nødvendige erfaringen fra utførelse av de aktuelle sentrale arbeidene, se B2 pkt. 4.1.</w:t>
      </w:r>
    </w:p>
    <w:bookmarkEnd w:id="119"/>
    <w:p w14:paraId="6523D7E2" w14:textId="77777777" w:rsidR="00FB3173" w:rsidRPr="00D750B7" w:rsidRDefault="00FB3173" w:rsidP="00FB3173">
      <w:pPr>
        <w:rPr>
          <w:rFonts w:ascii="Work Sans" w:hAnsi="Work Sans"/>
        </w:rPr>
      </w:pPr>
    </w:p>
    <w:p w14:paraId="2B1DE4ED" w14:textId="77777777" w:rsidR="00FB3173" w:rsidRPr="00D750B7" w:rsidRDefault="00FB3173" w:rsidP="00FB3173">
      <w:pPr>
        <w:rPr>
          <w:rFonts w:ascii="Work Sans" w:hAnsi="Work Sans"/>
          <w:b/>
        </w:rPr>
      </w:pPr>
      <w:r w:rsidRPr="00D750B7">
        <w:rPr>
          <w:rFonts w:ascii="Work Sans" w:hAnsi="Work Sans"/>
          <w:b/>
        </w:rPr>
        <w:t>Dokumentasjonskrav:</w:t>
      </w:r>
    </w:p>
    <w:p w14:paraId="34E41A2F" w14:textId="77777777" w:rsidR="00FB3173" w:rsidRPr="00D750B7" w:rsidRDefault="00FB3173" w:rsidP="00FB3173">
      <w:pPr>
        <w:rPr>
          <w:rFonts w:ascii="Work Sans" w:hAnsi="Work Sans"/>
        </w:rPr>
      </w:pPr>
      <w:r w:rsidRPr="00D750B7">
        <w:rPr>
          <w:rFonts w:ascii="Work Sans" w:hAnsi="Work Sans"/>
        </w:rPr>
        <w:t xml:space="preserve">En liste over inntil 5 og ikke mindre enn 3 kontrakter som leverandøren har gjennomført eller gjennomfører i løpet av de siste fem årene regnet fra tilbudsfristen. Listen skal, jf. skjema inntatt i kapittel E1 punkt 5, inneholde følgende for hver av kontraktene: </w:t>
      </w:r>
    </w:p>
    <w:p w14:paraId="2DCD5EDB" w14:textId="77777777" w:rsidR="00FB3173" w:rsidRPr="00D750B7" w:rsidRDefault="00FB3173" w:rsidP="00FB3173">
      <w:pPr>
        <w:rPr>
          <w:rFonts w:ascii="Work Sans" w:hAnsi="Work Sans"/>
        </w:rPr>
      </w:pPr>
    </w:p>
    <w:p w14:paraId="3ABCD2F9" w14:textId="77777777" w:rsidR="00FB3173" w:rsidRPr="00D750B7" w:rsidRDefault="00FB3173">
      <w:pPr>
        <w:numPr>
          <w:ilvl w:val="0"/>
          <w:numId w:val="37"/>
        </w:numPr>
        <w:rPr>
          <w:rFonts w:ascii="Work Sans" w:hAnsi="Work Sans"/>
        </w:rPr>
      </w:pPr>
      <w:r w:rsidRPr="00D750B7">
        <w:rPr>
          <w:rFonts w:ascii="Work Sans" w:hAnsi="Work Sans"/>
        </w:rPr>
        <w:t>Navn på mottaker (oppdragsgiver)</w:t>
      </w:r>
    </w:p>
    <w:p w14:paraId="78F66502" w14:textId="77777777" w:rsidR="00FB3173" w:rsidRPr="00D750B7" w:rsidRDefault="00FB3173">
      <w:pPr>
        <w:numPr>
          <w:ilvl w:val="0"/>
          <w:numId w:val="37"/>
        </w:numPr>
        <w:rPr>
          <w:rFonts w:ascii="Work Sans" w:hAnsi="Work Sans"/>
        </w:rPr>
      </w:pPr>
      <w:r w:rsidRPr="00D750B7">
        <w:rPr>
          <w:rFonts w:ascii="Work Sans" w:hAnsi="Work Sans"/>
        </w:rPr>
        <w:t>Beskrivelse av hva kontraktarbeidene gikk ut på, herunder relevansen i forhold kvalifikasjonskravet.</w:t>
      </w:r>
    </w:p>
    <w:p w14:paraId="1F8DF3AA" w14:textId="77777777" w:rsidR="00FB3173" w:rsidRPr="00D750B7" w:rsidRDefault="00FB3173">
      <w:pPr>
        <w:numPr>
          <w:ilvl w:val="0"/>
          <w:numId w:val="37"/>
        </w:numPr>
        <w:rPr>
          <w:rFonts w:ascii="Work Sans" w:hAnsi="Work Sans"/>
        </w:rPr>
      </w:pPr>
      <w:r w:rsidRPr="00D750B7">
        <w:rPr>
          <w:rFonts w:ascii="Work Sans" w:hAnsi="Work Sans"/>
        </w:rPr>
        <w:t xml:space="preserve">Hvilke arbeider som ble utført av leverandøren selv, og hvilke arbeider som ble utført av underleverandører (kontraktsmedhjelpere). </w:t>
      </w:r>
    </w:p>
    <w:p w14:paraId="23C99701" w14:textId="77777777" w:rsidR="00FB3173" w:rsidRPr="00D750B7" w:rsidRDefault="00FB3173">
      <w:pPr>
        <w:numPr>
          <w:ilvl w:val="0"/>
          <w:numId w:val="37"/>
        </w:numPr>
        <w:rPr>
          <w:rFonts w:ascii="Work Sans" w:hAnsi="Work Sans"/>
        </w:rPr>
      </w:pPr>
      <w:r w:rsidRPr="00D750B7">
        <w:rPr>
          <w:rFonts w:ascii="Work Sans" w:hAnsi="Work Sans"/>
        </w:rPr>
        <w:t>Tidspunkt for leveransen.</w:t>
      </w:r>
    </w:p>
    <w:p w14:paraId="07B2B777" w14:textId="77777777" w:rsidR="00FB3173" w:rsidRPr="00D750B7" w:rsidRDefault="00FB3173">
      <w:pPr>
        <w:numPr>
          <w:ilvl w:val="0"/>
          <w:numId w:val="37"/>
        </w:numPr>
        <w:rPr>
          <w:rFonts w:ascii="Work Sans" w:hAnsi="Work Sans"/>
        </w:rPr>
      </w:pPr>
      <w:r w:rsidRPr="00D750B7">
        <w:rPr>
          <w:rFonts w:ascii="Work Sans" w:hAnsi="Work Sans"/>
        </w:rPr>
        <w:t>Kontraktens verdi.</w:t>
      </w:r>
    </w:p>
    <w:p w14:paraId="6E350940" w14:textId="77777777" w:rsidR="00FB3173" w:rsidRPr="00D750B7" w:rsidRDefault="00FB3173">
      <w:pPr>
        <w:numPr>
          <w:ilvl w:val="0"/>
          <w:numId w:val="37"/>
        </w:numPr>
        <w:rPr>
          <w:rFonts w:ascii="Work Sans" w:hAnsi="Work Sans"/>
        </w:rPr>
      </w:pPr>
      <w:r w:rsidRPr="00D750B7">
        <w:rPr>
          <w:rFonts w:ascii="Work Sans" w:hAnsi="Work Sans"/>
        </w:rPr>
        <w:lastRenderedPageBreak/>
        <w:t xml:space="preserve">Referanseperson/kontaktperson hos oppdragsgiver med kontaktdata (telefonnummer og e-postadresse), og angivelse av vedkommende sin rolle hos oppdragsgiver under kontrakten. Leverandøren er ansvarlig for at referansepersonen er tilgjengelig og </w:t>
      </w:r>
      <w:proofErr w:type="gramStart"/>
      <w:r w:rsidRPr="00D750B7">
        <w:rPr>
          <w:rFonts w:ascii="Work Sans" w:hAnsi="Work Sans"/>
        </w:rPr>
        <w:t>avgir</w:t>
      </w:r>
      <w:proofErr w:type="gramEnd"/>
      <w:r w:rsidRPr="00D750B7">
        <w:rPr>
          <w:rFonts w:ascii="Work Sans" w:hAnsi="Work Sans"/>
        </w:rPr>
        <w:t xml:space="preserve"> referanse.</w:t>
      </w:r>
    </w:p>
    <w:p w14:paraId="03B0BEDC" w14:textId="77777777" w:rsidR="00FB3173" w:rsidRPr="00D750B7" w:rsidRDefault="00FB3173" w:rsidP="00FB3173">
      <w:pPr>
        <w:rPr>
          <w:rFonts w:ascii="Work Sans" w:hAnsi="Work Sans"/>
        </w:rPr>
      </w:pPr>
    </w:p>
    <w:p w14:paraId="2E96B2E6" w14:textId="77777777" w:rsidR="00FB3173" w:rsidRPr="00D750B7" w:rsidRDefault="00FB3173" w:rsidP="00FE6002">
      <w:pPr>
        <w:pStyle w:val="Overskrift4"/>
        <w:spacing w:before="120"/>
        <w:ind w:left="357"/>
        <w:rPr>
          <w:rFonts w:ascii="Work Sans" w:hAnsi="Work Sans"/>
          <w:b w:val="0"/>
          <w:bCs w:val="0"/>
        </w:rPr>
      </w:pPr>
      <w:bookmarkStart w:id="120" w:name="_Toc232146622"/>
      <w:r w:rsidRPr="00D750B7">
        <w:rPr>
          <w:rFonts w:ascii="Work Sans" w:hAnsi="Work Sans"/>
          <w:b w:val="0"/>
          <w:bCs w:val="0"/>
        </w:rPr>
        <w:t xml:space="preserve">2.4.2. </w:t>
      </w:r>
      <w:bookmarkStart w:id="121" w:name="_Toc495645146"/>
      <w:bookmarkStart w:id="122" w:name="_Toc499715577"/>
      <w:bookmarkStart w:id="123" w:name="_Toc535496440"/>
      <w:bookmarkStart w:id="124" w:name="_Toc1030810"/>
      <w:r w:rsidRPr="00D750B7">
        <w:rPr>
          <w:rFonts w:ascii="Work Sans" w:hAnsi="Work Sans"/>
          <w:b w:val="0"/>
          <w:bCs w:val="0"/>
        </w:rPr>
        <w:t>Byggherrers erfaringer</w:t>
      </w:r>
      <w:bookmarkEnd w:id="120"/>
      <w:bookmarkEnd w:id="121"/>
      <w:bookmarkEnd w:id="122"/>
      <w:bookmarkEnd w:id="123"/>
      <w:bookmarkEnd w:id="124"/>
      <w:r w:rsidRPr="00D750B7">
        <w:rPr>
          <w:rFonts w:ascii="Work Sans" w:hAnsi="Work Sans"/>
          <w:b w:val="0"/>
          <w:bCs w:val="0"/>
        </w:rPr>
        <w:t xml:space="preserve">  </w:t>
      </w:r>
    </w:p>
    <w:p w14:paraId="6659E523" w14:textId="77777777" w:rsidR="00FB3173" w:rsidRPr="00D750B7" w:rsidRDefault="00FB3173" w:rsidP="009C3B74">
      <w:pPr>
        <w:rPr>
          <w:rFonts w:ascii="Work Sans" w:hAnsi="Work Sans"/>
          <w:b/>
        </w:rPr>
      </w:pPr>
      <w:r w:rsidRPr="00D750B7">
        <w:rPr>
          <w:rFonts w:ascii="Work Sans" w:hAnsi="Work Sans"/>
          <w:b/>
        </w:rPr>
        <w:t xml:space="preserve">Kvalifikasjonskrav: </w:t>
      </w:r>
    </w:p>
    <w:p w14:paraId="21B869C6" w14:textId="07CACD68" w:rsidR="00FB3173" w:rsidRPr="00D750B7" w:rsidRDefault="009A46FD" w:rsidP="00FB3173">
      <w:pPr>
        <w:rPr>
          <w:rFonts w:ascii="Work Sans" w:hAnsi="Work Sans"/>
        </w:rPr>
      </w:pPr>
      <w:r w:rsidRPr="00D750B7">
        <w:rPr>
          <w:rFonts w:ascii="Work Sans" w:hAnsi="Work Sans"/>
        </w:rPr>
        <w:t>Troms fylkeskommun</w:t>
      </w:r>
      <w:r w:rsidR="00BB1FC9" w:rsidRPr="00D750B7">
        <w:rPr>
          <w:rFonts w:ascii="Work Sans" w:hAnsi="Work Sans"/>
        </w:rPr>
        <w:t>e</w:t>
      </w:r>
      <w:r w:rsidR="00FB3173" w:rsidRPr="00D750B7">
        <w:rPr>
          <w:rFonts w:ascii="Work Sans" w:hAnsi="Work Sans"/>
        </w:rPr>
        <w:t xml:space="preserve"> og andre byggherrers erfaringer med tilbyder vil bli vurdert.</w:t>
      </w:r>
    </w:p>
    <w:p w14:paraId="3ABEA6A6" w14:textId="77777777" w:rsidR="00FB3173" w:rsidRPr="00D750B7" w:rsidRDefault="00FB3173" w:rsidP="00FB3173">
      <w:pPr>
        <w:rPr>
          <w:rFonts w:ascii="Work Sans" w:hAnsi="Work Sans"/>
        </w:rPr>
      </w:pPr>
    </w:p>
    <w:p w14:paraId="3F0C005A" w14:textId="77777777" w:rsidR="00FB3173" w:rsidRPr="00D750B7" w:rsidRDefault="00FB3173" w:rsidP="00FB3173">
      <w:pPr>
        <w:rPr>
          <w:rFonts w:ascii="Work Sans" w:hAnsi="Work Sans"/>
        </w:rPr>
      </w:pPr>
      <w:r w:rsidRPr="00D750B7">
        <w:rPr>
          <w:rFonts w:ascii="Work Sans" w:hAnsi="Work Sans"/>
        </w:rPr>
        <w:t>Det kreves at tilbyder kan vise til referanser til relevante kontrakter som han selv har gjennomført på tilfredsstillende måte.</w:t>
      </w:r>
    </w:p>
    <w:p w14:paraId="4A765290" w14:textId="77777777" w:rsidR="00FB3173" w:rsidRPr="00D750B7" w:rsidRDefault="00FB3173" w:rsidP="00FB3173">
      <w:pPr>
        <w:rPr>
          <w:rFonts w:ascii="Work Sans" w:hAnsi="Work Sans"/>
        </w:rPr>
      </w:pPr>
    </w:p>
    <w:p w14:paraId="384A3E4C" w14:textId="77777777" w:rsidR="00FB3173" w:rsidRPr="00D750B7" w:rsidRDefault="00FB3173" w:rsidP="00FB3173">
      <w:pPr>
        <w:rPr>
          <w:rFonts w:ascii="Work Sans" w:hAnsi="Work Sans"/>
        </w:rPr>
      </w:pPr>
      <w:r w:rsidRPr="00D750B7">
        <w:rPr>
          <w:rFonts w:ascii="Work Sans" w:hAnsi="Work Sans"/>
        </w:rPr>
        <w:t>Forhold som vil bli vurdert er knyttet til bl.a.:</w:t>
      </w:r>
    </w:p>
    <w:p w14:paraId="1344B73D" w14:textId="77777777" w:rsidR="00FB3173" w:rsidRPr="00D750B7" w:rsidRDefault="00FB3173">
      <w:pPr>
        <w:numPr>
          <w:ilvl w:val="0"/>
          <w:numId w:val="38"/>
        </w:numPr>
        <w:rPr>
          <w:rFonts w:ascii="Work Sans" w:hAnsi="Work Sans"/>
        </w:rPr>
      </w:pPr>
      <w:r w:rsidRPr="00D750B7">
        <w:rPr>
          <w:rFonts w:ascii="Work Sans" w:hAnsi="Work Sans"/>
        </w:rPr>
        <w:t>dokumentasjon av utført kvalitet</w:t>
      </w:r>
    </w:p>
    <w:p w14:paraId="4E365987" w14:textId="77777777" w:rsidR="00FB3173" w:rsidRPr="00D750B7" w:rsidRDefault="00FB3173">
      <w:pPr>
        <w:numPr>
          <w:ilvl w:val="0"/>
          <w:numId w:val="38"/>
        </w:numPr>
        <w:rPr>
          <w:rFonts w:ascii="Work Sans" w:hAnsi="Work Sans"/>
        </w:rPr>
      </w:pPr>
      <w:r w:rsidRPr="00D750B7">
        <w:rPr>
          <w:rFonts w:ascii="Work Sans" w:hAnsi="Work Sans"/>
        </w:rPr>
        <w:t>oppfyllelse av kontrakter</w:t>
      </w:r>
    </w:p>
    <w:p w14:paraId="16157CFE" w14:textId="77777777" w:rsidR="00FB3173" w:rsidRPr="00D750B7" w:rsidRDefault="00FB3173">
      <w:pPr>
        <w:numPr>
          <w:ilvl w:val="0"/>
          <w:numId w:val="38"/>
        </w:numPr>
        <w:rPr>
          <w:rFonts w:ascii="Work Sans" w:hAnsi="Work Sans"/>
        </w:rPr>
      </w:pPr>
      <w:r w:rsidRPr="00D750B7">
        <w:rPr>
          <w:rFonts w:ascii="Work Sans" w:hAnsi="Work Sans"/>
        </w:rPr>
        <w:t>etterlevelse av bestemmelser og rutiner for HMS</w:t>
      </w:r>
    </w:p>
    <w:p w14:paraId="5168D3CB" w14:textId="77777777" w:rsidR="00FB3173" w:rsidRPr="00D750B7" w:rsidRDefault="00FB3173">
      <w:pPr>
        <w:numPr>
          <w:ilvl w:val="0"/>
          <w:numId w:val="38"/>
        </w:numPr>
        <w:rPr>
          <w:rFonts w:ascii="Work Sans" w:hAnsi="Work Sans"/>
        </w:rPr>
      </w:pPr>
      <w:r w:rsidRPr="00D750B7">
        <w:rPr>
          <w:rFonts w:ascii="Work Sans" w:hAnsi="Work Sans"/>
        </w:rPr>
        <w:t>etterlevelse av bestemmelser for lønns- og arbeidsvilkår</w:t>
      </w:r>
    </w:p>
    <w:p w14:paraId="3D920370" w14:textId="77777777" w:rsidR="00FB3173" w:rsidRPr="00D750B7" w:rsidRDefault="00FB3173">
      <w:pPr>
        <w:numPr>
          <w:ilvl w:val="0"/>
          <w:numId w:val="38"/>
        </w:numPr>
        <w:rPr>
          <w:rFonts w:ascii="Work Sans" w:hAnsi="Work Sans"/>
        </w:rPr>
      </w:pPr>
      <w:r w:rsidRPr="00D750B7">
        <w:rPr>
          <w:rFonts w:ascii="Work Sans" w:hAnsi="Work Sans"/>
        </w:rPr>
        <w:t>overholdelse av frister</w:t>
      </w:r>
    </w:p>
    <w:p w14:paraId="259AC0B9" w14:textId="77777777" w:rsidR="00FB3173" w:rsidRPr="00D750B7" w:rsidRDefault="00FB3173">
      <w:pPr>
        <w:numPr>
          <w:ilvl w:val="0"/>
          <w:numId w:val="38"/>
        </w:numPr>
        <w:rPr>
          <w:rFonts w:ascii="Work Sans" w:hAnsi="Work Sans"/>
        </w:rPr>
      </w:pPr>
      <w:r w:rsidRPr="00D750B7">
        <w:rPr>
          <w:rFonts w:ascii="Work Sans" w:hAnsi="Work Sans"/>
        </w:rPr>
        <w:t>oppfølging i reklamasjonstiden</w:t>
      </w:r>
    </w:p>
    <w:p w14:paraId="3CE0354D" w14:textId="77777777" w:rsidR="00FB3173" w:rsidRPr="00D750B7" w:rsidRDefault="00FB3173">
      <w:pPr>
        <w:numPr>
          <w:ilvl w:val="0"/>
          <w:numId w:val="38"/>
        </w:numPr>
        <w:rPr>
          <w:rFonts w:ascii="Work Sans" w:hAnsi="Work Sans"/>
        </w:rPr>
      </w:pPr>
      <w:r w:rsidRPr="00D750B7">
        <w:rPr>
          <w:rFonts w:ascii="Work Sans" w:hAnsi="Work Sans"/>
        </w:rPr>
        <w:t>bruk av lærlinger</w:t>
      </w:r>
    </w:p>
    <w:p w14:paraId="00699861" w14:textId="77777777" w:rsidR="00FB3173" w:rsidRPr="00D750B7" w:rsidRDefault="00FB3173" w:rsidP="00FB3173">
      <w:pPr>
        <w:rPr>
          <w:rFonts w:ascii="Work Sans" w:hAnsi="Work Sans"/>
        </w:rPr>
      </w:pPr>
    </w:p>
    <w:p w14:paraId="6E0766B3" w14:textId="77777777" w:rsidR="00FB3173" w:rsidRPr="00D750B7" w:rsidRDefault="00FB3173" w:rsidP="00FB3173">
      <w:pPr>
        <w:rPr>
          <w:rFonts w:ascii="Work Sans" w:hAnsi="Work Sans"/>
          <w:b/>
        </w:rPr>
      </w:pPr>
      <w:r w:rsidRPr="00D750B7">
        <w:rPr>
          <w:rFonts w:ascii="Work Sans" w:hAnsi="Work Sans"/>
          <w:b/>
        </w:rPr>
        <w:t>Dokumentasjonskrav:</w:t>
      </w:r>
    </w:p>
    <w:p w14:paraId="2CFBDA57" w14:textId="77777777" w:rsidR="00FB3173" w:rsidRPr="00D750B7" w:rsidRDefault="00FB3173" w:rsidP="00FB3173">
      <w:pPr>
        <w:rPr>
          <w:rFonts w:ascii="Work Sans" w:hAnsi="Work Sans"/>
        </w:rPr>
      </w:pPr>
      <w:r w:rsidRPr="00D750B7">
        <w:rPr>
          <w:rFonts w:ascii="Work Sans" w:hAnsi="Work Sans"/>
        </w:rPr>
        <w:t xml:space="preserve">Kvalifikasjonskravet dokumenteres gjennom listen beskrevet ovenfor under B2 punkt 2.4.1.   </w:t>
      </w:r>
    </w:p>
    <w:p w14:paraId="1CA99999" w14:textId="77777777" w:rsidR="00F406B9" w:rsidRPr="00D750B7" w:rsidRDefault="00F406B9" w:rsidP="009C3B74">
      <w:pPr>
        <w:rPr>
          <w:rFonts w:ascii="Work Sans" w:hAnsi="Work Sans"/>
          <w:b/>
          <w:bCs/>
        </w:rPr>
      </w:pPr>
    </w:p>
    <w:p w14:paraId="2FC2AC4C" w14:textId="77777777" w:rsidR="00FB3173" w:rsidRPr="008D1AC2" w:rsidRDefault="00FB3173">
      <w:pPr>
        <w:pStyle w:val="Overskrift3"/>
        <w:keepLines/>
        <w:numPr>
          <w:ilvl w:val="1"/>
          <w:numId w:val="44"/>
        </w:numPr>
        <w:spacing w:before="40" w:after="0"/>
        <w:rPr>
          <w:rFonts w:ascii="Work Sans" w:hAnsi="Work Sans"/>
        </w:rPr>
      </w:pPr>
      <w:bookmarkStart w:id="125" w:name="_Toc495645148"/>
      <w:bookmarkStart w:id="126" w:name="_Toc499715579"/>
      <w:bookmarkStart w:id="127" w:name="_Toc535496442"/>
      <w:bookmarkStart w:id="128" w:name="_Toc1030812"/>
      <w:r w:rsidRPr="00D750B7">
        <w:rPr>
          <w:rFonts w:ascii="Work Sans" w:hAnsi="Work Sans"/>
        </w:rPr>
        <w:t xml:space="preserve"> </w:t>
      </w:r>
      <w:bookmarkStart w:id="129" w:name="_Toc232146623"/>
      <w:r w:rsidRPr="008D1AC2">
        <w:rPr>
          <w:rFonts w:ascii="Work Sans" w:hAnsi="Work Sans"/>
        </w:rPr>
        <w:t>Helse, miljø og sikkerhet (HMS) og kvalitet</w:t>
      </w:r>
      <w:bookmarkStart w:id="130" w:name="_Toc495645149"/>
      <w:bookmarkStart w:id="131" w:name="_Toc499715580"/>
      <w:bookmarkEnd w:id="125"/>
      <w:bookmarkEnd w:id="126"/>
      <w:bookmarkEnd w:id="127"/>
      <w:bookmarkEnd w:id="128"/>
      <w:bookmarkEnd w:id="129"/>
    </w:p>
    <w:p w14:paraId="5A58BBFF" w14:textId="77777777" w:rsidR="00FB3173" w:rsidRPr="00D750B7" w:rsidRDefault="00FB3173" w:rsidP="00FB3173">
      <w:pPr>
        <w:pStyle w:val="Overskrift4"/>
        <w:spacing w:before="120"/>
        <w:ind w:left="357"/>
        <w:rPr>
          <w:rFonts w:ascii="Work Sans" w:hAnsi="Work Sans"/>
          <w:b w:val="0"/>
          <w:bCs w:val="0"/>
        </w:rPr>
      </w:pPr>
      <w:bookmarkStart w:id="132" w:name="_Toc535496443"/>
      <w:bookmarkStart w:id="133" w:name="_Toc1030813"/>
      <w:bookmarkStart w:id="134" w:name="_Toc232146624"/>
      <w:r w:rsidRPr="008D1AC2">
        <w:rPr>
          <w:rFonts w:ascii="Work Sans" w:hAnsi="Work Sans"/>
          <w:b w:val="0"/>
          <w:bCs w:val="0"/>
        </w:rPr>
        <w:t>2.5.1. HMS-system</w:t>
      </w:r>
      <w:bookmarkEnd w:id="130"/>
      <w:bookmarkEnd w:id="131"/>
      <w:bookmarkEnd w:id="132"/>
      <w:bookmarkEnd w:id="133"/>
      <w:bookmarkEnd w:id="134"/>
      <w:r w:rsidRPr="00D750B7">
        <w:rPr>
          <w:rFonts w:ascii="Work Sans" w:hAnsi="Work Sans"/>
          <w:b w:val="0"/>
          <w:bCs w:val="0"/>
        </w:rPr>
        <w:t xml:space="preserve"> </w:t>
      </w:r>
    </w:p>
    <w:p w14:paraId="1930FE0E" w14:textId="77777777" w:rsidR="00FB3173" w:rsidRPr="00D750B7" w:rsidRDefault="00FB3173" w:rsidP="00FB3173">
      <w:pPr>
        <w:rPr>
          <w:rFonts w:ascii="Work Sans" w:hAnsi="Work Sans"/>
          <w:b/>
        </w:rPr>
      </w:pPr>
    </w:p>
    <w:p w14:paraId="078F1F74" w14:textId="77777777" w:rsidR="00FB3173" w:rsidRPr="00D750B7" w:rsidRDefault="00FB3173" w:rsidP="00FB3173">
      <w:pPr>
        <w:rPr>
          <w:rFonts w:ascii="Work Sans" w:hAnsi="Work Sans"/>
          <w:b/>
        </w:rPr>
      </w:pPr>
      <w:r w:rsidRPr="00D750B7">
        <w:rPr>
          <w:rFonts w:ascii="Work Sans" w:hAnsi="Work Sans"/>
          <w:b/>
        </w:rPr>
        <w:t>Kvalifikasjonskrav:</w:t>
      </w:r>
    </w:p>
    <w:p w14:paraId="18B659BE" w14:textId="77777777" w:rsidR="00FB3173" w:rsidRPr="00D750B7" w:rsidRDefault="00FB3173" w:rsidP="00FB3173">
      <w:pPr>
        <w:textAlignment w:val="baseline"/>
        <w:rPr>
          <w:rFonts w:ascii="Work Sans" w:eastAsiaTheme="minorHAnsi" w:hAnsi="Work Sans"/>
          <w:lang w:eastAsia="nb-NO"/>
        </w:rPr>
      </w:pPr>
      <w:r w:rsidRPr="00D750B7">
        <w:rPr>
          <w:rFonts w:ascii="Work Sans" w:eastAsiaTheme="minorHAnsi" w:hAnsi="Work Sans"/>
          <w:lang w:eastAsia="nb-NO"/>
        </w:rPr>
        <w:t>Leverandøren skal ha et HMS-system som tilfredsstiller kravene i Forskrift om systematisk helse-, miljø- og sikkerhetsarbeid i virksomheter (Internkontrollforskriften). Systemet skal være gjenstand for jevnlig revisjon. </w:t>
      </w:r>
    </w:p>
    <w:p w14:paraId="269D9522" w14:textId="77777777" w:rsidR="00FB3173" w:rsidRPr="00D750B7" w:rsidRDefault="00FB3173" w:rsidP="00FB3173">
      <w:pPr>
        <w:rPr>
          <w:rFonts w:ascii="Work Sans" w:hAnsi="Work Sans"/>
        </w:rPr>
      </w:pPr>
    </w:p>
    <w:p w14:paraId="066EFB4B" w14:textId="77777777" w:rsidR="00FB3173" w:rsidRPr="00D750B7" w:rsidRDefault="00FB3173" w:rsidP="00FB3173">
      <w:pPr>
        <w:rPr>
          <w:rFonts w:ascii="Work Sans" w:hAnsi="Work Sans"/>
          <w:b/>
        </w:rPr>
      </w:pPr>
      <w:r w:rsidRPr="00D750B7">
        <w:rPr>
          <w:rFonts w:ascii="Work Sans" w:hAnsi="Work Sans"/>
          <w:b/>
        </w:rPr>
        <w:t>Dokumentasjonskrav:</w:t>
      </w:r>
    </w:p>
    <w:p w14:paraId="6AAB19BA" w14:textId="77777777" w:rsidR="00FB3173" w:rsidRPr="00D750B7" w:rsidRDefault="00FB3173">
      <w:pPr>
        <w:pStyle w:val="Listeavsnitt"/>
        <w:numPr>
          <w:ilvl w:val="0"/>
          <w:numId w:val="77"/>
        </w:numPr>
        <w:spacing w:after="120"/>
        <w:ind w:left="567" w:hanging="283"/>
        <w:jc w:val="both"/>
        <w:rPr>
          <w:rFonts w:ascii="Work Sans" w:hAnsi="Work Sans"/>
        </w:rPr>
      </w:pPr>
      <w:r w:rsidRPr="00D750B7">
        <w:rPr>
          <w:rFonts w:ascii="Work Sans" w:hAnsi="Work Sans"/>
        </w:rPr>
        <w:t>Beskrivelse av leverandørens system for ivaretakelse av HMS, og eventuelt ISO 45001-sertifikat.</w:t>
      </w:r>
    </w:p>
    <w:p w14:paraId="4C66CD79" w14:textId="66CDADB1" w:rsidR="003756FE" w:rsidRPr="00D750B7" w:rsidRDefault="00FB3173">
      <w:pPr>
        <w:pStyle w:val="Listeavsnitt"/>
        <w:numPr>
          <w:ilvl w:val="0"/>
          <w:numId w:val="77"/>
        </w:numPr>
        <w:ind w:left="567" w:hanging="283"/>
        <w:jc w:val="both"/>
        <w:rPr>
          <w:rFonts w:ascii="Work Sans" w:hAnsi="Work Sans"/>
        </w:rPr>
      </w:pPr>
      <w:r w:rsidRPr="00D750B7">
        <w:rPr>
          <w:rFonts w:ascii="Work Sans" w:hAnsi="Work Sans"/>
        </w:rPr>
        <w:t>Dokumentasjon på revisjon de siste år med bekreftelse fra den/de som har foretatt revisjon.</w:t>
      </w:r>
    </w:p>
    <w:p w14:paraId="10F064F5" w14:textId="77777777" w:rsidR="00FB3173" w:rsidRPr="00D750B7" w:rsidRDefault="00FB3173" w:rsidP="00FB3173">
      <w:pPr>
        <w:rPr>
          <w:rFonts w:ascii="Work Sans" w:hAnsi="Work Sans"/>
          <w:highlight w:val="lightGray"/>
        </w:rPr>
      </w:pPr>
      <w:bookmarkStart w:id="135" w:name="_Toc495645151"/>
      <w:bookmarkStart w:id="136" w:name="_Toc499715581"/>
      <w:bookmarkStart w:id="137" w:name="_Toc535496444"/>
      <w:bookmarkStart w:id="138" w:name="_Toc1030814"/>
    </w:p>
    <w:p w14:paraId="715DD4BB" w14:textId="77777777" w:rsidR="00FB3173" w:rsidRPr="00D750B7" w:rsidRDefault="00FB3173" w:rsidP="00301C8A">
      <w:pPr>
        <w:pStyle w:val="Overskrift4"/>
        <w:spacing w:before="120"/>
        <w:ind w:left="357"/>
        <w:rPr>
          <w:rFonts w:ascii="Work Sans" w:hAnsi="Work Sans"/>
          <w:b w:val="0"/>
          <w:bCs w:val="0"/>
        </w:rPr>
      </w:pPr>
      <w:bookmarkStart w:id="139" w:name="_Hlk83903191"/>
      <w:bookmarkStart w:id="140" w:name="_Toc232146625"/>
      <w:r w:rsidRPr="00D750B7">
        <w:rPr>
          <w:rFonts w:ascii="Work Sans" w:hAnsi="Work Sans"/>
          <w:b w:val="0"/>
          <w:bCs w:val="0"/>
        </w:rPr>
        <w:t>2.5.2. Miljøstyringssystem</w:t>
      </w:r>
      <w:bookmarkEnd w:id="135"/>
      <w:bookmarkEnd w:id="136"/>
      <w:bookmarkEnd w:id="137"/>
      <w:bookmarkEnd w:id="138"/>
      <w:bookmarkEnd w:id="140"/>
    </w:p>
    <w:p w14:paraId="37B6FFF2" w14:textId="77777777" w:rsidR="00FB3173" w:rsidRPr="00D750B7" w:rsidRDefault="00FB3173" w:rsidP="00FB3173">
      <w:pPr>
        <w:spacing w:before="120"/>
        <w:rPr>
          <w:rFonts w:ascii="Work Sans" w:hAnsi="Work Sans"/>
          <w:b/>
        </w:rPr>
      </w:pPr>
      <w:r w:rsidRPr="00D750B7">
        <w:rPr>
          <w:rFonts w:ascii="Work Sans" w:hAnsi="Work Sans"/>
          <w:b/>
        </w:rPr>
        <w:t>Kvalifikasjonskrav:</w:t>
      </w:r>
    </w:p>
    <w:p w14:paraId="0285C40E" w14:textId="77777777" w:rsidR="00FB3173" w:rsidRPr="00D750B7" w:rsidRDefault="00FB3173" w:rsidP="00FB3173">
      <w:pPr>
        <w:rPr>
          <w:rFonts w:ascii="Work Sans" w:hAnsi="Work Sans"/>
        </w:rPr>
      </w:pPr>
      <w:r w:rsidRPr="00D750B7">
        <w:rPr>
          <w:rFonts w:ascii="Work Sans" w:hAnsi="Work Sans"/>
        </w:rPr>
        <w:t xml:space="preserve">Leverandøren skal ha et godt og velfungerende miljøstyringssystem, basert på ISO 14001 (2015), EMAS (EU Eco-Management and </w:t>
      </w:r>
      <w:proofErr w:type="spellStart"/>
      <w:r w:rsidRPr="00D750B7">
        <w:rPr>
          <w:rFonts w:ascii="Work Sans" w:hAnsi="Work Sans"/>
        </w:rPr>
        <w:t>Audit</w:t>
      </w:r>
      <w:proofErr w:type="spellEnd"/>
      <w:r w:rsidRPr="00D750B7">
        <w:rPr>
          <w:rFonts w:ascii="Work Sans" w:hAnsi="Work Sans"/>
        </w:rPr>
        <w:t xml:space="preserve"> </w:t>
      </w:r>
      <w:proofErr w:type="spellStart"/>
      <w:r w:rsidRPr="00D750B7">
        <w:rPr>
          <w:rFonts w:ascii="Work Sans" w:hAnsi="Work Sans"/>
        </w:rPr>
        <w:t>Scheme</w:t>
      </w:r>
      <w:proofErr w:type="spellEnd"/>
      <w:r w:rsidRPr="00D750B7">
        <w:rPr>
          <w:rFonts w:ascii="Work Sans" w:hAnsi="Work Sans"/>
        </w:rPr>
        <w:t xml:space="preserve"> for </w:t>
      </w:r>
      <w:proofErr w:type="spellStart"/>
      <w:r w:rsidRPr="00D750B7">
        <w:rPr>
          <w:rFonts w:ascii="Work Sans" w:hAnsi="Work Sans"/>
        </w:rPr>
        <w:t>environmental</w:t>
      </w:r>
      <w:proofErr w:type="spellEnd"/>
      <w:r w:rsidRPr="00D750B7">
        <w:rPr>
          <w:rFonts w:ascii="Work Sans" w:hAnsi="Work Sans"/>
        </w:rPr>
        <w:t xml:space="preserve"> </w:t>
      </w:r>
      <w:proofErr w:type="spellStart"/>
      <w:r w:rsidRPr="00D750B7">
        <w:rPr>
          <w:rFonts w:ascii="Work Sans" w:hAnsi="Work Sans"/>
        </w:rPr>
        <w:t>managment</w:t>
      </w:r>
      <w:proofErr w:type="spellEnd"/>
      <w:r w:rsidRPr="00D750B7">
        <w:rPr>
          <w:rFonts w:ascii="Work Sans" w:hAnsi="Work Sans"/>
        </w:rPr>
        <w:t>), Miljøfyrtårn, eller tilsvarende, med relevans for tilsvarende samferdselsprosjekter. Systemet skal være gjenstand for jevnlig revisjon.</w:t>
      </w:r>
    </w:p>
    <w:p w14:paraId="60BEF818" w14:textId="77777777" w:rsidR="00FB3173" w:rsidRPr="00D750B7" w:rsidRDefault="00FB3173" w:rsidP="00FB3173">
      <w:pPr>
        <w:rPr>
          <w:rFonts w:ascii="Work Sans" w:hAnsi="Work Sans"/>
        </w:rPr>
      </w:pPr>
    </w:p>
    <w:p w14:paraId="1940949A" w14:textId="77777777" w:rsidR="00FB3173" w:rsidRPr="00D750B7" w:rsidRDefault="00FB3173" w:rsidP="00FB3173">
      <w:pPr>
        <w:rPr>
          <w:rFonts w:ascii="Work Sans" w:hAnsi="Work Sans"/>
          <w:b/>
        </w:rPr>
      </w:pPr>
      <w:r w:rsidRPr="00D750B7">
        <w:rPr>
          <w:rFonts w:ascii="Work Sans" w:hAnsi="Work Sans"/>
          <w:b/>
        </w:rPr>
        <w:t>Dokumentasjonskrav:</w:t>
      </w:r>
    </w:p>
    <w:p w14:paraId="5D91A74B" w14:textId="77777777" w:rsidR="00FB3173" w:rsidRPr="00D750B7" w:rsidRDefault="00FB3173">
      <w:pPr>
        <w:numPr>
          <w:ilvl w:val="0"/>
          <w:numId w:val="39"/>
        </w:numPr>
        <w:ind w:left="360"/>
        <w:rPr>
          <w:rFonts w:ascii="Work Sans" w:hAnsi="Work Sans"/>
        </w:rPr>
      </w:pPr>
      <w:r w:rsidRPr="00D750B7">
        <w:rPr>
          <w:rFonts w:ascii="Work Sans" w:hAnsi="Work Sans"/>
        </w:rPr>
        <w:t xml:space="preserve">Egenerklæringsskjema som dokumentasjon for at leverandøren oppfyller kravene i EU-ordningen for miljøstyring og miljørevisjon (EMAS) eller andre anerkjente miljøledelsessystemer i forordning (EF) nr. 1221/2009 artikkel 45 eller andre miljøledelsesstandarder basert på relevante europeiske eller internasjonale standarder fra akkrediterte organer. </w:t>
      </w:r>
    </w:p>
    <w:p w14:paraId="37CBCFCC" w14:textId="77777777" w:rsidR="00FB3173" w:rsidRPr="00D750B7" w:rsidRDefault="00FB3173" w:rsidP="00FB3173">
      <w:pPr>
        <w:rPr>
          <w:rFonts w:ascii="Work Sans" w:hAnsi="Work Sans"/>
        </w:rPr>
      </w:pPr>
    </w:p>
    <w:p w14:paraId="20EFA000" w14:textId="77777777" w:rsidR="00FB3173" w:rsidRPr="00D750B7" w:rsidRDefault="00FB3173">
      <w:pPr>
        <w:numPr>
          <w:ilvl w:val="0"/>
          <w:numId w:val="39"/>
        </w:numPr>
        <w:ind w:left="360"/>
        <w:rPr>
          <w:rFonts w:ascii="Work Sans" w:hAnsi="Work Sans"/>
        </w:rPr>
      </w:pPr>
      <w:r w:rsidRPr="00D750B7">
        <w:rPr>
          <w:rFonts w:ascii="Work Sans" w:hAnsi="Work Sans"/>
        </w:rPr>
        <w:t>Dokumentasjon på revisjon de siste år med bekreftelse fra den/de som har foretatt revisjon.</w:t>
      </w:r>
    </w:p>
    <w:p w14:paraId="23D9E024" w14:textId="77777777" w:rsidR="00FB3173" w:rsidRPr="00D750B7" w:rsidRDefault="00FB3173" w:rsidP="00FB3173">
      <w:pPr>
        <w:pStyle w:val="Listeavsnitt"/>
        <w:rPr>
          <w:rFonts w:ascii="Work Sans" w:hAnsi="Work Sans"/>
        </w:rPr>
      </w:pPr>
    </w:p>
    <w:p w14:paraId="78788B22" w14:textId="77777777" w:rsidR="00FB3173" w:rsidRPr="00D750B7" w:rsidRDefault="00FB3173">
      <w:pPr>
        <w:numPr>
          <w:ilvl w:val="0"/>
          <w:numId w:val="39"/>
        </w:numPr>
        <w:ind w:left="360"/>
        <w:rPr>
          <w:rFonts w:ascii="Work Sans" w:hAnsi="Work Sans"/>
        </w:rPr>
      </w:pPr>
      <w:r w:rsidRPr="00D750B7">
        <w:rPr>
          <w:rFonts w:ascii="Work Sans" w:hAnsi="Work Sans"/>
        </w:rPr>
        <w:lastRenderedPageBreak/>
        <w:t xml:space="preserve">Dersom leverandøren støtter seg på andre virksomheter for å oppfylle kravet, skal leverandøren i tillegg redegjøre for hvordan miljøstyringssystemet til den støttende virksomheten konkret skal innarbeides i den aktuelle kontrakten. </w:t>
      </w:r>
    </w:p>
    <w:p w14:paraId="437E912F" w14:textId="77777777" w:rsidR="00FB3173" w:rsidRPr="00D750B7" w:rsidRDefault="00FB3173" w:rsidP="00FB3173">
      <w:pPr>
        <w:rPr>
          <w:rFonts w:ascii="Work Sans" w:hAnsi="Work Sans"/>
          <w:highlight w:val="lightGray"/>
        </w:rPr>
      </w:pPr>
    </w:p>
    <w:p w14:paraId="69949F66" w14:textId="77777777" w:rsidR="00FB3173" w:rsidRPr="00D750B7" w:rsidRDefault="00FB3173" w:rsidP="00301C8A">
      <w:pPr>
        <w:pStyle w:val="Overskrift4"/>
        <w:spacing w:before="120"/>
        <w:ind w:left="357"/>
        <w:rPr>
          <w:rFonts w:ascii="Work Sans" w:hAnsi="Work Sans"/>
          <w:b w:val="0"/>
          <w:bCs w:val="0"/>
        </w:rPr>
      </w:pPr>
      <w:bookmarkStart w:id="141" w:name="_Toc495645152"/>
      <w:bookmarkStart w:id="142" w:name="_Toc499715582"/>
      <w:bookmarkStart w:id="143" w:name="_Toc535496445"/>
      <w:bookmarkStart w:id="144" w:name="_Toc1030815"/>
      <w:bookmarkStart w:id="145" w:name="_Toc232146626"/>
      <w:r w:rsidRPr="00D750B7">
        <w:rPr>
          <w:rFonts w:ascii="Work Sans" w:hAnsi="Work Sans"/>
          <w:b w:val="0"/>
          <w:bCs w:val="0"/>
        </w:rPr>
        <w:t>2.5.3. Kvalitetsstyring</w:t>
      </w:r>
      <w:bookmarkEnd w:id="141"/>
      <w:bookmarkEnd w:id="142"/>
      <w:bookmarkEnd w:id="143"/>
      <w:bookmarkEnd w:id="144"/>
      <w:bookmarkEnd w:id="145"/>
    </w:p>
    <w:p w14:paraId="05B3F868" w14:textId="77777777" w:rsidR="00FB3173" w:rsidRPr="00D750B7" w:rsidRDefault="00FB3173" w:rsidP="00FB3173">
      <w:pPr>
        <w:spacing w:before="120"/>
        <w:rPr>
          <w:rFonts w:ascii="Work Sans" w:hAnsi="Work Sans"/>
          <w:b/>
        </w:rPr>
      </w:pPr>
      <w:r w:rsidRPr="00D750B7">
        <w:rPr>
          <w:rFonts w:ascii="Work Sans" w:hAnsi="Work Sans"/>
          <w:b/>
        </w:rPr>
        <w:t>Kvalifikasjonskrav:</w:t>
      </w:r>
    </w:p>
    <w:p w14:paraId="644D53EB" w14:textId="77777777" w:rsidR="00FB3173" w:rsidRPr="00D750B7" w:rsidRDefault="00FB3173" w:rsidP="00FB3173">
      <w:pPr>
        <w:rPr>
          <w:rFonts w:ascii="Work Sans" w:hAnsi="Work Sans"/>
        </w:rPr>
      </w:pPr>
      <w:r w:rsidRPr="00D750B7">
        <w:rPr>
          <w:rFonts w:ascii="Work Sans" w:hAnsi="Work Sans"/>
        </w:rPr>
        <w:t xml:space="preserve">Leverandøren skal ha et godt og velfungerende kvalitetsstyringssystem, basert på ISO 9001:2015 eller tilsvarende, med relevans for tilsvarende samferdselsprosjekter. Systemet skal være gjenstand for jevnlig revisjon. </w:t>
      </w:r>
    </w:p>
    <w:p w14:paraId="059949AC" w14:textId="77777777" w:rsidR="00FB3173" w:rsidRPr="00D750B7" w:rsidRDefault="00FB3173" w:rsidP="00FB3173">
      <w:pPr>
        <w:rPr>
          <w:rFonts w:ascii="Work Sans" w:hAnsi="Work Sans"/>
        </w:rPr>
      </w:pPr>
    </w:p>
    <w:p w14:paraId="64AC0327" w14:textId="77777777" w:rsidR="00FB3173" w:rsidRPr="00D750B7" w:rsidRDefault="00FB3173" w:rsidP="00FB3173">
      <w:pPr>
        <w:rPr>
          <w:rFonts w:ascii="Work Sans" w:hAnsi="Work Sans"/>
          <w:b/>
        </w:rPr>
      </w:pPr>
      <w:r w:rsidRPr="00D750B7">
        <w:rPr>
          <w:rFonts w:ascii="Work Sans" w:hAnsi="Work Sans"/>
          <w:b/>
        </w:rPr>
        <w:t xml:space="preserve">Dokumentasjonskrav: </w:t>
      </w:r>
    </w:p>
    <w:p w14:paraId="3601EDCC" w14:textId="77777777" w:rsidR="00FB3173" w:rsidRPr="00D750B7" w:rsidRDefault="00FB3173">
      <w:pPr>
        <w:numPr>
          <w:ilvl w:val="0"/>
          <w:numId w:val="40"/>
        </w:numPr>
        <w:ind w:left="360"/>
        <w:rPr>
          <w:rFonts w:ascii="Work Sans" w:hAnsi="Work Sans"/>
        </w:rPr>
      </w:pPr>
      <w:r w:rsidRPr="00D750B7">
        <w:rPr>
          <w:rFonts w:ascii="Work Sans" w:hAnsi="Work Sans"/>
        </w:rPr>
        <w:t>Egenerklæringsskjema som viser at leverandøren oppfyller kravene i ISO 9001:2015 eller tilsvarende sertifisering basert på relevante europeiske standardserier som er sertifisert av akkrediterte organer eller tilsvarende attester utstedt av organer i andre EØS-stater.</w:t>
      </w:r>
    </w:p>
    <w:p w14:paraId="030C83E7" w14:textId="77777777" w:rsidR="00FB3173" w:rsidRPr="00D750B7" w:rsidRDefault="00FB3173" w:rsidP="00FB3173">
      <w:pPr>
        <w:rPr>
          <w:rFonts w:ascii="Work Sans" w:hAnsi="Work Sans"/>
        </w:rPr>
      </w:pPr>
    </w:p>
    <w:p w14:paraId="122CF1C3" w14:textId="77777777" w:rsidR="00FB3173" w:rsidRPr="00D750B7" w:rsidRDefault="00FB3173">
      <w:pPr>
        <w:numPr>
          <w:ilvl w:val="0"/>
          <w:numId w:val="40"/>
        </w:numPr>
        <w:ind w:left="360"/>
        <w:rPr>
          <w:rFonts w:ascii="Work Sans" w:hAnsi="Work Sans"/>
        </w:rPr>
      </w:pPr>
      <w:r w:rsidRPr="00D750B7">
        <w:rPr>
          <w:rFonts w:ascii="Work Sans" w:hAnsi="Work Sans"/>
        </w:rPr>
        <w:t>Dokumentasjon på revisjon de siste år med bekreftelse fra den/de som har foretatt revisjon.</w:t>
      </w:r>
    </w:p>
    <w:p w14:paraId="61438C33" w14:textId="77777777" w:rsidR="00FB3173" w:rsidRPr="00D750B7" w:rsidRDefault="00FB3173" w:rsidP="00FB3173">
      <w:pPr>
        <w:pStyle w:val="Listeavsnitt"/>
        <w:rPr>
          <w:rFonts w:ascii="Work Sans" w:hAnsi="Work Sans"/>
        </w:rPr>
      </w:pPr>
    </w:p>
    <w:p w14:paraId="77666082" w14:textId="77777777" w:rsidR="00FB3173" w:rsidRPr="00D750B7" w:rsidRDefault="00FB3173">
      <w:pPr>
        <w:numPr>
          <w:ilvl w:val="0"/>
          <w:numId w:val="40"/>
        </w:numPr>
        <w:ind w:left="360"/>
        <w:rPr>
          <w:rFonts w:ascii="Work Sans" w:hAnsi="Work Sans"/>
        </w:rPr>
      </w:pPr>
      <w:r w:rsidRPr="00D750B7">
        <w:rPr>
          <w:rFonts w:ascii="Work Sans" w:hAnsi="Work Sans"/>
        </w:rPr>
        <w:t xml:space="preserve">Dersom leverandøren støtter seg på andre virksomheter for å oppfylle kravet, skal leverandøren i tillegg redegjøre for hvordan kvalitetsstyringssystemet til den støttende virksomheten konkret skal innarbeides i den aktuelle kontrakten.    </w:t>
      </w:r>
      <w:bookmarkEnd w:id="139"/>
    </w:p>
    <w:p w14:paraId="2D914F38" w14:textId="5E4530ED" w:rsidR="00FB3173" w:rsidRPr="00D750B7" w:rsidRDefault="00FB3173" w:rsidP="00FB3173">
      <w:pPr>
        <w:rPr>
          <w:rFonts w:ascii="Work Sans" w:hAnsi="Work Sans"/>
        </w:rPr>
      </w:pPr>
    </w:p>
    <w:p w14:paraId="3A98D1B7" w14:textId="77777777" w:rsidR="00FB3173" w:rsidRPr="00D750B7" w:rsidRDefault="00FB3173" w:rsidP="00FB3173">
      <w:pPr>
        <w:ind w:left="720"/>
        <w:rPr>
          <w:rFonts w:ascii="Work Sans" w:hAnsi="Work Sans"/>
        </w:rPr>
      </w:pPr>
    </w:p>
    <w:p w14:paraId="13B22011" w14:textId="77777777" w:rsidR="00FB3173" w:rsidRPr="00D750B7" w:rsidRDefault="00FB3173">
      <w:pPr>
        <w:pStyle w:val="Overskrift1"/>
        <w:keepNext w:val="0"/>
        <w:numPr>
          <w:ilvl w:val="0"/>
          <w:numId w:val="44"/>
        </w:numPr>
        <w:tabs>
          <w:tab w:val="left" w:pos="352"/>
        </w:tabs>
        <w:spacing w:before="0" w:after="0"/>
        <w:rPr>
          <w:rFonts w:ascii="Work Sans" w:hAnsi="Work Sans"/>
        </w:rPr>
      </w:pPr>
      <w:bookmarkStart w:id="146" w:name="_Toc495645153"/>
      <w:bookmarkStart w:id="147" w:name="_Toc499715583"/>
      <w:bookmarkStart w:id="148" w:name="_Toc535496446"/>
      <w:bookmarkStart w:id="149" w:name="_Toc1030816"/>
      <w:bookmarkStart w:id="150" w:name="_Toc232146627"/>
      <w:r w:rsidRPr="00D750B7">
        <w:rPr>
          <w:rFonts w:ascii="Work Sans" w:hAnsi="Work Sans"/>
        </w:rPr>
        <w:t>Øvrige bestemmelser</w:t>
      </w:r>
      <w:bookmarkEnd w:id="146"/>
      <w:bookmarkEnd w:id="147"/>
      <w:bookmarkEnd w:id="148"/>
      <w:bookmarkEnd w:id="149"/>
      <w:bookmarkEnd w:id="150"/>
      <w:r w:rsidRPr="00D750B7">
        <w:rPr>
          <w:rFonts w:ascii="Work Sans" w:hAnsi="Work Sans"/>
        </w:rPr>
        <w:t xml:space="preserve"> </w:t>
      </w:r>
    </w:p>
    <w:p w14:paraId="3384E3B3" w14:textId="77777777" w:rsidR="00FB3173" w:rsidRPr="00D750B7" w:rsidRDefault="00FB3173">
      <w:pPr>
        <w:pStyle w:val="Overskrift3"/>
        <w:keepLines/>
        <w:numPr>
          <w:ilvl w:val="1"/>
          <w:numId w:val="45"/>
        </w:numPr>
        <w:spacing w:before="40" w:after="0"/>
        <w:rPr>
          <w:rFonts w:ascii="Work Sans" w:hAnsi="Work Sans"/>
        </w:rPr>
      </w:pPr>
      <w:bookmarkStart w:id="151" w:name="_Toc495645154"/>
      <w:bookmarkStart w:id="152" w:name="_Toc499715584"/>
      <w:bookmarkStart w:id="153" w:name="_Toc535496447"/>
      <w:bookmarkStart w:id="154" w:name="_Toc1030817"/>
      <w:r w:rsidRPr="00D750B7">
        <w:rPr>
          <w:rFonts w:ascii="Work Sans" w:hAnsi="Work Sans"/>
        </w:rPr>
        <w:t xml:space="preserve"> </w:t>
      </w:r>
      <w:bookmarkStart w:id="155" w:name="_Toc232146628"/>
      <w:r w:rsidRPr="00D750B7">
        <w:rPr>
          <w:rFonts w:ascii="Work Sans" w:hAnsi="Work Sans"/>
        </w:rPr>
        <w:t>Det europeiske egenerklæringsskjemaet (ESPD)</w:t>
      </w:r>
      <w:bookmarkEnd w:id="155"/>
    </w:p>
    <w:p w14:paraId="0C20145C" w14:textId="77777777" w:rsidR="00FB3173" w:rsidRPr="00D750B7" w:rsidRDefault="00FB3173" w:rsidP="00FB3173">
      <w:pPr>
        <w:rPr>
          <w:rFonts w:ascii="Work Sans" w:hAnsi="Work Sans"/>
        </w:rPr>
      </w:pPr>
    </w:p>
    <w:p w14:paraId="45B9C817" w14:textId="77777777" w:rsidR="00FB3173" w:rsidRPr="00D750B7" w:rsidRDefault="00FB3173" w:rsidP="00FB3173">
      <w:pPr>
        <w:rPr>
          <w:rFonts w:ascii="Work Sans" w:hAnsi="Work Sans"/>
        </w:rPr>
      </w:pPr>
      <w:bookmarkStart w:id="156" w:name="_Hlk82508468"/>
      <w:r w:rsidRPr="00D750B7">
        <w:rPr>
          <w:rFonts w:ascii="Work Sans" w:hAnsi="Work Sans"/>
        </w:rPr>
        <w:t xml:space="preserve">Oppdragsgiver har i forbindelse med kunngjøringen av konkurransen tilgjengeliggjort et ESPD-skjema, som leverandøren skal fylle ut og levere som en del av tilbudet, jf. anskaffelsesforskriften § 8-10. </w:t>
      </w:r>
    </w:p>
    <w:p w14:paraId="033DFCD1" w14:textId="77777777" w:rsidR="00FB3173" w:rsidRPr="00D750B7" w:rsidRDefault="00FB3173" w:rsidP="00FB3173">
      <w:pPr>
        <w:rPr>
          <w:rFonts w:ascii="Work Sans" w:hAnsi="Work Sans"/>
        </w:rPr>
      </w:pPr>
    </w:p>
    <w:p w14:paraId="7C1884F6" w14:textId="77777777" w:rsidR="00FB3173" w:rsidRPr="00D750B7" w:rsidRDefault="00FB3173" w:rsidP="00FB3173">
      <w:pPr>
        <w:rPr>
          <w:rFonts w:ascii="Work Sans" w:hAnsi="Work Sans"/>
        </w:rPr>
      </w:pPr>
      <w:r w:rsidRPr="00D750B7">
        <w:rPr>
          <w:rFonts w:ascii="Work Sans" w:hAnsi="Work Sans"/>
        </w:rPr>
        <w:t xml:space="preserve">Dersom flere leverandører deltar i konkurransen i fellesskap og/eller leverandøren(e) støtter seg på kapasitet til andre virksomheter, jf. B2 punkt 4, skal det utfylles ett skjema pr. virksomhet. </w:t>
      </w:r>
    </w:p>
    <w:p w14:paraId="53B1C38F" w14:textId="77777777" w:rsidR="00FB3173" w:rsidRPr="00D750B7" w:rsidRDefault="00FB3173" w:rsidP="00FB3173">
      <w:pPr>
        <w:rPr>
          <w:rFonts w:ascii="Work Sans" w:hAnsi="Work Sans"/>
        </w:rPr>
      </w:pPr>
    </w:p>
    <w:p w14:paraId="65A82EF9" w14:textId="77777777" w:rsidR="00FB3173" w:rsidRPr="00D750B7" w:rsidRDefault="00FB3173" w:rsidP="00FB3173">
      <w:pPr>
        <w:rPr>
          <w:rFonts w:ascii="Work Sans" w:hAnsi="Work Sans"/>
        </w:rPr>
      </w:pPr>
      <w:r w:rsidRPr="00D750B7">
        <w:rPr>
          <w:rFonts w:ascii="Work Sans" w:hAnsi="Work Sans"/>
        </w:rPr>
        <w:t xml:space="preserve">ESPD-skjemaet gjelder som foreløpig dokumentasjon for oppfyllelse av kvalifikasjonskravene og som foreløpig dokumentasjon for at det ikke foreligger grunner for avvisning. </w:t>
      </w:r>
    </w:p>
    <w:bookmarkEnd w:id="151"/>
    <w:bookmarkEnd w:id="152"/>
    <w:bookmarkEnd w:id="153"/>
    <w:bookmarkEnd w:id="154"/>
    <w:bookmarkEnd w:id="156"/>
    <w:p w14:paraId="3BAF33DC" w14:textId="77777777" w:rsidR="00FB3173" w:rsidRPr="00D750B7" w:rsidRDefault="00FB3173" w:rsidP="00FB3173">
      <w:pPr>
        <w:rPr>
          <w:rFonts w:ascii="Work Sans" w:hAnsi="Work Sans"/>
        </w:rPr>
      </w:pPr>
    </w:p>
    <w:p w14:paraId="4B655158" w14:textId="77777777" w:rsidR="00FB3173" w:rsidRPr="00D750B7" w:rsidRDefault="00FB3173">
      <w:pPr>
        <w:pStyle w:val="Overskrift3"/>
        <w:keepLines/>
        <w:numPr>
          <w:ilvl w:val="1"/>
          <w:numId w:val="45"/>
        </w:numPr>
        <w:spacing w:before="40" w:after="0"/>
        <w:rPr>
          <w:rFonts w:ascii="Work Sans" w:hAnsi="Work Sans"/>
        </w:rPr>
      </w:pPr>
      <w:bookmarkStart w:id="157" w:name="_Toc495645155"/>
      <w:bookmarkStart w:id="158" w:name="_Toc499715585"/>
      <w:bookmarkStart w:id="159" w:name="_Toc535496448"/>
      <w:bookmarkStart w:id="160" w:name="_Toc1030818"/>
      <w:r w:rsidRPr="00D750B7">
        <w:rPr>
          <w:rFonts w:ascii="Work Sans" w:hAnsi="Work Sans"/>
        </w:rPr>
        <w:t xml:space="preserve"> </w:t>
      </w:r>
      <w:bookmarkStart w:id="161" w:name="_Toc232146629"/>
      <w:r w:rsidRPr="00D750B7">
        <w:rPr>
          <w:rFonts w:ascii="Work Sans" w:hAnsi="Work Sans"/>
        </w:rPr>
        <w:t>Skatteattester</w:t>
      </w:r>
      <w:bookmarkEnd w:id="161"/>
      <w:r w:rsidRPr="00D750B7">
        <w:rPr>
          <w:rFonts w:ascii="Work Sans" w:hAnsi="Work Sans"/>
        </w:rPr>
        <w:t xml:space="preserve"> </w:t>
      </w:r>
      <w:bookmarkEnd w:id="157"/>
      <w:bookmarkEnd w:id="158"/>
      <w:bookmarkEnd w:id="159"/>
      <w:bookmarkEnd w:id="160"/>
    </w:p>
    <w:p w14:paraId="08EE7DB4" w14:textId="77777777" w:rsidR="00FB3173" w:rsidRPr="00D750B7" w:rsidRDefault="00FB3173" w:rsidP="00FB3173">
      <w:pPr>
        <w:rPr>
          <w:rFonts w:ascii="Work Sans" w:hAnsi="Work Sans"/>
        </w:rPr>
      </w:pPr>
      <w:r w:rsidRPr="00D750B7">
        <w:rPr>
          <w:rFonts w:ascii="Work Sans" w:hAnsi="Work Sans"/>
        </w:rPr>
        <w:t xml:space="preserve">Leverandøren skal sammen med tilbudet fremlegge skatt- og </w:t>
      </w:r>
      <w:proofErr w:type="spellStart"/>
      <w:r w:rsidRPr="00D750B7">
        <w:rPr>
          <w:rFonts w:ascii="Work Sans" w:hAnsi="Work Sans"/>
        </w:rPr>
        <w:t>merverdiavgiftsattest</w:t>
      </w:r>
      <w:proofErr w:type="spellEnd"/>
      <w:r w:rsidRPr="00D750B7">
        <w:rPr>
          <w:rFonts w:ascii="Work Sans" w:hAnsi="Work Sans"/>
        </w:rPr>
        <w:t xml:space="preserve">. </w:t>
      </w:r>
    </w:p>
    <w:p w14:paraId="405928F9" w14:textId="77777777" w:rsidR="00FB3173" w:rsidRPr="00D750B7" w:rsidRDefault="00FB3173" w:rsidP="00FB3173">
      <w:pPr>
        <w:rPr>
          <w:rFonts w:ascii="Work Sans" w:hAnsi="Work Sans"/>
          <w:sz w:val="15"/>
          <w:szCs w:val="15"/>
        </w:rPr>
      </w:pPr>
      <w:r w:rsidRPr="00D750B7">
        <w:rPr>
          <w:rFonts w:ascii="Work Sans" w:hAnsi="Work Sans"/>
        </w:rPr>
        <w:t>Attesten må være utstedt av kompetent organ i leverandørens hjemstat eller det land hvor leverandøren er etablert som viser at leverandøren har oppfylt sine forpliktelser til å betale skatter, avgifter og trygdeavgifter.</w:t>
      </w:r>
      <w:r w:rsidRPr="00D750B7">
        <w:rPr>
          <w:rFonts w:ascii="Work Sans" w:hAnsi="Work Sans"/>
          <w:sz w:val="15"/>
          <w:szCs w:val="15"/>
        </w:rPr>
        <w:t xml:space="preserve"> </w:t>
      </w:r>
    </w:p>
    <w:p w14:paraId="67FDFCA4" w14:textId="77777777" w:rsidR="00FB3173" w:rsidRPr="00D750B7" w:rsidRDefault="00FB3173" w:rsidP="00FB3173">
      <w:pPr>
        <w:rPr>
          <w:rFonts w:ascii="Work Sans" w:hAnsi="Work Sans"/>
        </w:rPr>
      </w:pPr>
    </w:p>
    <w:p w14:paraId="15D20209" w14:textId="77777777" w:rsidR="00FB3173" w:rsidRPr="00D750B7" w:rsidRDefault="00FB3173" w:rsidP="00FB3173">
      <w:pPr>
        <w:rPr>
          <w:rFonts w:ascii="Work Sans" w:hAnsi="Work Sans"/>
        </w:rPr>
      </w:pPr>
      <w:r w:rsidRPr="00D750B7">
        <w:rPr>
          <w:rFonts w:ascii="Work Sans" w:hAnsi="Work Sans"/>
        </w:rPr>
        <w:t xml:space="preserve">Attesten skal ved forespørsel om fremleggelse ikke være eldre enn 6 måneder. </w:t>
      </w:r>
    </w:p>
    <w:p w14:paraId="34A4E0AC" w14:textId="77777777" w:rsidR="00FB3173" w:rsidRPr="00D750B7" w:rsidRDefault="00FB3173" w:rsidP="00FB3173">
      <w:pPr>
        <w:rPr>
          <w:rFonts w:ascii="Work Sans" w:hAnsi="Work Sans"/>
        </w:rPr>
      </w:pPr>
    </w:p>
    <w:p w14:paraId="344BF250" w14:textId="076EFF4B" w:rsidR="00FB3173" w:rsidRPr="00D750B7" w:rsidRDefault="00FB3173" w:rsidP="00FB3173">
      <w:pPr>
        <w:rPr>
          <w:rFonts w:ascii="Work Sans" w:hAnsi="Work Sans"/>
        </w:rPr>
      </w:pPr>
      <w:r w:rsidRPr="00D750B7">
        <w:rPr>
          <w:rFonts w:ascii="Work Sans" w:hAnsi="Work Sans"/>
        </w:rPr>
        <w:t xml:space="preserve">For norske leverandører bestilles attesten via skatteetatens hjemmesider, </w:t>
      </w:r>
      <w:hyperlink r:id="rId35" w:history="1">
        <w:r w:rsidRPr="00D750B7">
          <w:rPr>
            <w:rStyle w:val="Hyperkobling"/>
            <w:rFonts w:ascii="Work Sans" w:hAnsi="Work Sans"/>
          </w:rPr>
          <w:t>www.skatteetaten.no</w:t>
        </w:r>
      </w:hyperlink>
      <w:r w:rsidRPr="00D750B7">
        <w:rPr>
          <w:rStyle w:val="Hyperkobling"/>
          <w:rFonts w:ascii="Work Sans" w:hAnsi="Work Sans"/>
        </w:rPr>
        <w:t xml:space="preserve">  </w:t>
      </w:r>
      <w:r w:rsidRPr="00D750B7">
        <w:rPr>
          <w:rFonts w:ascii="Work Sans" w:hAnsi="Work Sans"/>
        </w:rPr>
        <w:t xml:space="preserve">og via </w:t>
      </w:r>
      <w:hyperlink r:id="rId36" w:history="1">
        <w:r w:rsidRPr="00D750B7">
          <w:rPr>
            <w:rStyle w:val="Hyperkobling"/>
            <w:rFonts w:ascii="Work Sans" w:hAnsi="Work Sans"/>
          </w:rPr>
          <w:t>www.altinn.no</w:t>
        </w:r>
      </w:hyperlink>
      <w:r w:rsidRPr="00D750B7">
        <w:rPr>
          <w:rFonts w:ascii="Work Sans" w:hAnsi="Work Sans"/>
        </w:rPr>
        <w:t xml:space="preserve">.  </w:t>
      </w:r>
    </w:p>
    <w:p w14:paraId="609BBA02" w14:textId="77777777" w:rsidR="00FB3173" w:rsidRPr="00D750B7" w:rsidRDefault="00FB3173" w:rsidP="00FB3173">
      <w:pPr>
        <w:rPr>
          <w:rFonts w:ascii="Work Sans" w:hAnsi="Work Sans"/>
        </w:rPr>
      </w:pPr>
    </w:p>
    <w:p w14:paraId="513BBB7D" w14:textId="77777777" w:rsidR="00FB3173" w:rsidRPr="00D750B7" w:rsidRDefault="00FB3173" w:rsidP="00FB3173">
      <w:pPr>
        <w:rPr>
          <w:rFonts w:ascii="Work Sans" w:hAnsi="Work Sans"/>
        </w:rPr>
      </w:pPr>
      <w:r w:rsidRPr="00D750B7">
        <w:rPr>
          <w:rFonts w:ascii="Work Sans" w:hAnsi="Work Sans"/>
        </w:rPr>
        <w:t xml:space="preserve">Oppdragsgiver ber alle leverandørene være oppmerksomme på at dersom man blir tildelt kontrakten, vil oppdragsgiver be om å få fremlagt tilsvarende skatt- og merverdiavgifts-attest som leverandøren selv har fremlagt, for enhver underleverandør som vil utføre arbeider under kontrakten for mer enn NOK 500 000,- </w:t>
      </w:r>
      <w:proofErr w:type="spellStart"/>
      <w:r w:rsidRPr="00D750B7">
        <w:rPr>
          <w:rFonts w:ascii="Work Sans" w:hAnsi="Work Sans"/>
        </w:rPr>
        <w:t>eksl.mva</w:t>
      </w:r>
      <w:proofErr w:type="spellEnd"/>
      <w:r w:rsidRPr="00D750B7">
        <w:rPr>
          <w:rFonts w:ascii="Work Sans" w:hAnsi="Work Sans"/>
        </w:rPr>
        <w:t xml:space="preserve"> jf. anskaffelsesforskriften § 7-2 tredje ledd. </w:t>
      </w:r>
    </w:p>
    <w:p w14:paraId="7B947F4D" w14:textId="77777777" w:rsidR="00FB3173" w:rsidRPr="00D750B7" w:rsidRDefault="00FB3173" w:rsidP="00FB3173">
      <w:pPr>
        <w:rPr>
          <w:rFonts w:ascii="Work Sans" w:hAnsi="Work Sans"/>
        </w:rPr>
      </w:pPr>
    </w:p>
    <w:p w14:paraId="0AE4A576" w14:textId="77777777" w:rsidR="00FB3173" w:rsidRPr="00D750B7" w:rsidRDefault="00FB3173">
      <w:pPr>
        <w:pStyle w:val="Overskrift3"/>
        <w:keepLines/>
        <w:numPr>
          <w:ilvl w:val="1"/>
          <w:numId w:val="45"/>
        </w:numPr>
        <w:spacing w:before="40" w:after="0"/>
        <w:rPr>
          <w:rFonts w:ascii="Work Sans" w:hAnsi="Work Sans"/>
        </w:rPr>
      </w:pPr>
      <w:bookmarkStart w:id="162" w:name="_Toc535496449"/>
      <w:bookmarkStart w:id="163" w:name="_Toc1030819"/>
      <w:bookmarkStart w:id="164" w:name="_Toc232146630"/>
      <w:r w:rsidRPr="00D750B7">
        <w:rPr>
          <w:rFonts w:ascii="Work Sans" w:hAnsi="Work Sans"/>
        </w:rPr>
        <w:t>Fullmakt for innhenting av utvidet skatteattest</w:t>
      </w:r>
      <w:bookmarkEnd w:id="162"/>
      <w:bookmarkEnd w:id="163"/>
      <w:bookmarkEnd w:id="164"/>
    </w:p>
    <w:p w14:paraId="00AC5658" w14:textId="77777777" w:rsidR="00FB3173" w:rsidRPr="00D750B7" w:rsidRDefault="00FB3173" w:rsidP="00FB3173">
      <w:pPr>
        <w:rPr>
          <w:rFonts w:ascii="Work Sans" w:hAnsi="Work Sans"/>
        </w:rPr>
      </w:pPr>
      <w:r w:rsidRPr="00D750B7">
        <w:rPr>
          <w:rFonts w:ascii="Work Sans" w:hAnsi="Work Sans"/>
        </w:rPr>
        <w:t xml:space="preserve">Som et ledd i Statens vegvesens kamp mot arbeidslivskriminalitet, herunder svart arbeid og sosial dumping, er det inngått en samarbeidsavtale mellom Statens vegvesen og </w:t>
      </w:r>
      <w:r w:rsidRPr="00D750B7">
        <w:rPr>
          <w:rFonts w:ascii="Work Sans" w:hAnsi="Work Sans"/>
        </w:rPr>
        <w:lastRenderedPageBreak/>
        <w:t xml:space="preserve">Skatteetaten. I denne forbindelse krever Statens vegvesen av alle sine leverandører en signert fullmakt som gir Statens vegvesen en utvidet rett til et ubegrenset antall ganger å innhente opplysninger om sine leverandørers og underleverandørers skatte- og avgiftsmessige forhold som angitt i fullmakten. </w:t>
      </w:r>
    </w:p>
    <w:p w14:paraId="6E792377" w14:textId="77777777" w:rsidR="00FB3173" w:rsidRPr="00D750B7" w:rsidRDefault="00FB3173" w:rsidP="00FB3173">
      <w:pPr>
        <w:rPr>
          <w:rFonts w:ascii="Work Sans" w:hAnsi="Work Sans"/>
        </w:rPr>
      </w:pPr>
    </w:p>
    <w:p w14:paraId="38528099" w14:textId="77777777" w:rsidR="00FB3173" w:rsidRPr="00D750B7" w:rsidRDefault="00FB3173" w:rsidP="00FB3173">
      <w:pPr>
        <w:rPr>
          <w:rFonts w:ascii="Work Sans" w:hAnsi="Work Sans"/>
        </w:rPr>
      </w:pPr>
      <w:r w:rsidRPr="00D750B7">
        <w:rPr>
          <w:rFonts w:ascii="Work Sans" w:hAnsi="Work Sans"/>
        </w:rPr>
        <w:t xml:space="preserve">Fullmakten skal signeres av vinnende leverandør etter at tildelingsbrev er mottatt, men før kontraktsignering. Fullmakten sendes til vinnende leverandør sammen med tildelingsbrevet. Signert fullmakt sammen med fargekopi av pass, bankkort, førerkort eller nasjonalt ID-kort (sistnevnte for statsborgere innen EU/EØS/EFTA), skal returneres til oppdragsgiver så raskt som mulig og innen 3 virkedager. Fødselsnummer kan slettes på kopi av ID-dokumentasjonen, slik at bare fødselsdato </w:t>
      </w:r>
      <w:proofErr w:type="gramStart"/>
      <w:r w:rsidRPr="00D750B7">
        <w:rPr>
          <w:rFonts w:ascii="Work Sans" w:hAnsi="Work Sans"/>
        </w:rPr>
        <w:t>fremkommer</w:t>
      </w:r>
      <w:proofErr w:type="gramEnd"/>
      <w:r w:rsidRPr="00D750B7">
        <w:rPr>
          <w:rFonts w:ascii="Work Sans" w:hAnsi="Work Sans"/>
        </w:rPr>
        <w:t>.</w:t>
      </w:r>
    </w:p>
    <w:p w14:paraId="501C300B" w14:textId="77777777" w:rsidR="00FB3173" w:rsidRPr="00D750B7" w:rsidRDefault="00FB3173" w:rsidP="00FB3173">
      <w:pPr>
        <w:rPr>
          <w:rFonts w:ascii="Work Sans" w:hAnsi="Work Sans"/>
        </w:rPr>
      </w:pPr>
    </w:p>
    <w:p w14:paraId="646BF441" w14:textId="77777777" w:rsidR="00FB3173" w:rsidRPr="00D750B7" w:rsidRDefault="00FB3173" w:rsidP="00FB3173">
      <w:pPr>
        <w:rPr>
          <w:rFonts w:ascii="Work Sans" w:hAnsi="Work Sans"/>
        </w:rPr>
      </w:pPr>
      <w:r w:rsidRPr="00D750B7">
        <w:rPr>
          <w:rFonts w:ascii="Work Sans" w:hAnsi="Work Sans"/>
        </w:rPr>
        <w:t xml:space="preserve">Det gjøres oppmerksom på at kravet om signert fullmakt også gjelder for alle hovedleverandørens underleverandører. Hovedleverandøren skal kontraktsfeste signeringsplikten nedover i leverandørkjeden. Før signering av kontrakt kreves det dog kun signert fullmakt fra hovedleverandør, med mindre underleverandøren benyttes for å oppfylle et kvalifikasjonskrav i konkurransen. I så fall skal signert fullmakt foreligge fra både hovedleverandør og underleverandør. Signert fullmakt fra øvrige underleverandører må imidlertid være levert og godkjent av oppdragsgiver før de kan benyttes i kontrakten/prosjektet. </w:t>
      </w:r>
    </w:p>
    <w:p w14:paraId="1C864EC9" w14:textId="77777777" w:rsidR="00FB3173" w:rsidRPr="00D750B7" w:rsidRDefault="00FB3173" w:rsidP="00FB3173">
      <w:pPr>
        <w:rPr>
          <w:rFonts w:ascii="Work Sans" w:hAnsi="Work Sans"/>
        </w:rPr>
      </w:pPr>
    </w:p>
    <w:p w14:paraId="67894172" w14:textId="3D35F728" w:rsidR="00FB3173" w:rsidRPr="00D750B7" w:rsidRDefault="00FB3173" w:rsidP="00FB3173">
      <w:pPr>
        <w:rPr>
          <w:rFonts w:ascii="Work Sans" w:hAnsi="Work Sans"/>
        </w:rPr>
      </w:pPr>
      <w:r w:rsidRPr="00D750B7">
        <w:rPr>
          <w:rFonts w:ascii="Work Sans" w:hAnsi="Work Sans"/>
        </w:rPr>
        <w:t xml:space="preserve">Oppdragsgiver gjør oppmerksom på at det kan være aktuelt å avvise den leverandør og eventuelle underleverandører som i tildelingsbrevet er innstilt som vinner av konkurransen, dersom det etter tildeling, men forut for signering av kontrakt, mottas opplysninger fra Skatteetaten om manglende oppfyllelse av skatte- og </w:t>
      </w:r>
      <w:proofErr w:type="spellStart"/>
      <w:r w:rsidRPr="00D750B7">
        <w:rPr>
          <w:rFonts w:ascii="Work Sans" w:hAnsi="Work Sans"/>
        </w:rPr>
        <w:t>avgiftsforpliktelser</w:t>
      </w:r>
      <w:proofErr w:type="spellEnd"/>
      <w:r w:rsidRPr="00D750B7">
        <w:rPr>
          <w:rFonts w:ascii="Work Sans" w:hAnsi="Work Sans"/>
        </w:rPr>
        <w:t xml:space="preserve"> mv. Tildelingen kan derfor ikke anses endelig før det foreligger en vurdering av de innhentede opplysninger som ikke endrer oppdragsgivers tildelingsbeslutning. </w:t>
      </w:r>
    </w:p>
    <w:p w14:paraId="17A096BF" w14:textId="77777777" w:rsidR="00FB3173" w:rsidRPr="00D750B7" w:rsidRDefault="00FB3173" w:rsidP="00FB3173">
      <w:pPr>
        <w:rPr>
          <w:rFonts w:ascii="Work Sans" w:hAnsi="Work Sans"/>
        </w:rPr>
      </w:pPr>
    </w:p>
    <w:p w14:paraId="06C3D92F" w14:textId="6E3CA150" w:rsidR="00FB3173" w:rsidRPr="008D1AC2" w:rsidRDefault="00FB3173" w:rsidP="00FB3173">
      <w:pPr>
        <w:rPr>
          <w:rFonts w:ascii="Work Sans" w:hAnsi="Work Sans"/>
        </w:rPr>
      </w:pPr>
      <w:r w:rsidRPr="00D750B7">
        <w:rPr>
          <w:rFonts w:ascii="Work Sans" w:hAnsi="Work Sans"/>
        </w:rPr>
        <w:t xml:space="preserve">Det presiseres at hvis det ikke mottas signert fullmakt fra hovedleverandør og eventuelle underleverandører som er benyttet i kvalifiseringen, vil dette kunne anses </w:t>
      </w:r>
      <w:r w:rsidRPr="008D1AC2">
        <w:rPr>
          <w:rFonts w:ascii="Work Sans" w:hAnsi="Work Sans"/>
        </w:rPr>
        <w:t>som et vesentlig forbehold til kontrakten som vil medføre at både hovedleverandør og eventuelle underleverandører avvises fra konkurransen.</w:t>
      </w:r>
    </w:p>
    <w:p w14:paraId="27056AAE" w14:textId="15DA6F5A" w:rsidR="00B128A7" w:rsidRPr="008D1AC2" w:rsidRDefault="00B128A7" w:rsidP="00FB3173">
      <w:pPr>
        <w:rPr>
          <w:rFonts w:ascii="Work Sans" w:hAnsi="Work Sans"/>
        </w:rPr>
      </w:pPr>
    </w:p>
    <w:p w14:paraId="527C6DB2" w14:textId="77777777" w:rsidR="00B128A7" w:rsidRPr="008D1AC2" w:rsidRDefault="00B128A7">
      <w:pPr>
        <w:pStyle w:val="Overskrift3"/>
        <w:keepLines/>
        <w:numPr>
          <w:ilvl w:val="1"/>
          <w:numId w:val="45"/>
        </w:numPr>
        <w:spacing w:before="40" w:after="0"/>
        <w:rPr>
          <w:rFonts w:ascii="Work Sans" w:hAnsi="Work Sans"/>
        </w:rPr>
      </w:pPr>
      <w:bookmarkStart w:id="165" w:name="_Toc232146631"/>
      <w:r w:rsidRPr="008D1AC2">
        <w:rPr>
          <w:rFonts w:ascii="Work Sans" w:hAnsi="Work Sans"/>
        </w:rPr>
        <w:t>Redegjørelse for eierskap og kontroll</w:t>
      </w:r>
      <w:bookmarkEnd w:id="165"/>
    </w:p>
    <w:p w14:paraId="77EE96E0" w14:textId="0A893815" w:rsidR="00B128A7" w:rsidRPr="00D750B7" w:rsidRDefault="00B128A7" w:rsidP="00B128A7">
      <w:pPr>
        <w:rPr>
          <w:rFonts w:ascii="Work Sans" w:hAnsi="Work Sans"/>
        </w:rPr>
      </w:pPr>
      <w:r w:rsidRPr="008D1AC2">
        <w:rPr>
          <w:rFonts w:ascii="Work Sans" w:hAnsi="Work Sans"/>
        </w:rPr>
        <w:t xml:space="preserve">Leverandør som innstilles til kontrakt må, før kontraktsinngåelse, </w:t>
      </w:r>
      <w:proofErr w:type="gramStart"/>
      <w:r w:rsidRPr="008D1AC2">
        <w:rPr>
          <w:rFonts w:ascii="Work Sans" w:hAnsi="Work Sans"/>
        </w:rPr>
        <w:t>påregne</w:t>
      </w:r>
      <w:proofErr w:type="gramEnd"/>
      <w:r w:rsidRPr="008D1AC2">
        <w:rPr>
          <w:rFonts w:ascii="Work Sans" w:hAnsi="Work Sans"/>
        </w:rPr>
        <w:t xml:space="preserve"> å redegjøre for forhold som sannsynliggjør at leverandøren vil handle i overensstemmelse med sanksjonslovgivningen. Herunder vil det måtte redegjøres for eierskap og kontroll ved leverandør selv, selskaper i leverandørs konsern eller som leverandør har kontrollerende eierskap eller myndighet i, selskap leverandøren støtter seg på, kontraktsmedhjelpere og enhver annen i leverandørkjeden. Leverandør skal også redegjøre for hvem som er daglig leder, styreleder og andre ledende ansatte hos leverandør og i de nevnte selskaper.</w:t>
      </w:r>
    </w:p>
    <w:p w14:paraId="226F919B" w14:textId="77777777" w:rsidR="00FB3173" w:rsidRPr="00D750B7" w:rsidRDefault="00FB3173" w:rsidP="00FB3173">
      <w:pPr>
        <w:rPr>
          <w:rFonts w:ascii="Work Sans" w:hAnsi="Work Sans"/>
        </w:rPr>
      </w:pPr>
      <w:bookmarkStart w:id="166" w:name="_Toc499715586"/>
    </w:p>
    <w:p w14:paraId="2D319D42" w14:textId="77777777" w:rsidR="00FB3173" w:rsidRPr="00D750B7" w:rsidRDefault="00FB3173">
      <w:pPr>
        <w:pStyle w:val="Overskrift1"/>
        <w:keepNext w:val="0"/>
        <w:numPr>
          <w:ilvl w:val="0"/>
          <w:numId w:val="45"/>
        </w:numPr>
        <w:tabs>
          <w:tab w:val="left" w:pos="352"/>
        </w:tabs>
        <w:spacing w:before="0" w:after="120"/>
        <w:ind w:left="357" w:hanging="357"/>
        <w:rPr>
          <w:rFonts w:ascii="Work Sans" w:hAnsi="Work Sans"/>
        </w:rPr>
      </w:pPr>
      <w:bookmarkStart w:id="167" w:name="_Toc535496450"/>
      <w:bookmarkStart w:id="168" w:name="_Toc1030820"/>
      <w:bookmarkStart w:id="169" w:name="_Toc232146632"/>
      <w:r w:rsidRPr="00D750B7">
        <w:rPr>
          <w:rFonts w:ascii="Work Sans" w:hAnsi="Work Sans"/>
        </w:rPr>
        <w:t>Støtte fra andre virksomheter og deltakelse i fellesskap</w:t>
      </w:r>
      <w:bookmarkEnd w:id="166"/>
      <w:bookmarkEnd w:id="167"/>
      <w:bookmarkEnd w:id="168"/>
      <w:bookmarkEnd w:id="169"/>
    </w:p>
    <w:p w14:paraId="636ABE6C" w14:textId="77777777" w:rsidR="00FB3173" w:rsidRPr="00D750B7" w:rsidRDefault="00FB3173">
      <w:pPr>
        <w:pStyle w:val="Overskrift3"/>
        <w:keepLines/>
        <w:numPr>
          <w:ilvl w:val="1"/>
          <w:numId w:val="46"/>
        </w:numPr>
        <w:spacing w:before="120" w:after="120"/>
        <w:rPr>
          <w:rFonts w:ascii="Work Sans" w:hAnsi="Work Sans"/>
        </w:rPr>
      </w:pPr>
      <w:bookmarkStart w:id="170" w:name="_Toc499715587"/>
      <w:bookmarkStart w:id="171" w:name="_Toc535496451"/>
      <w:bookmarkStart w:id="172" w:name="_Toc1030821"/>
      <w:r w:rsidRPr="00D750B7">
        <w:rPr>
          <w:rFonts w:ascii="Work Sans" w:hAnsi="Work Sans"/>
        </w:rPr>
        <w:t xml:space="preserve"> </w:t>
      </w:r>
      <w:bookmarkStart w:id="173" w:name="_Toc232146633"/>
      <w:r w:rsidRPr="00D750B7">
        <w:rPr>
          <w:rFonts w:ascii="Work Sans" w:hAnsi="Work Sans"/>
        </w:rPr>
        <w:t>Støtte fra andre virksomheter for oppfyllelse av kvalifikasjonskrav</w:t>
      </w:r>
      <w:bookmarkEnd w:id="170"/>
      <w:bookmarkEnd w:id="171"/>
      <w:bookmarkEnd w:id="172"/>
      <w:bookmarkEnd w:id="173"/>
      <w:r w:rsidRPr="00D750B7">
        <w:rPr>
          <w:rFonts w:ascii="Work Sans" w:hAnsi="Work Sans"/>
        </w:rPr>
        <w:t xml:space="preserve"> </w:t>
      </w:r>
    </w:p>
    <w:p w14:paraId="11182016" w14:textId="5BFD53BE" w:rsidR="00FB3173" w:rsidRPr="00D750B7" w:rsidRDefault="00FB3173" w:rsidP="00FB3173">
      <w:pPr>
        <w:rPr>
          <w:rFonts w:ascii="Work Sans" w:hAnsi="Work Sans"/>
        </w:rPr>
      </w:pPr>
      <w:r w:rsidRPr="00D750B7">
        <w:rPr>
          <w:rFonts w:ascii="Work Sans" w:hAnsi="Work Sans"/>
        </w:rPr>
        <w:t>Leverandøren kan om nødvendig støtte seg på andre virksomheters kapasitet for å oppfylle kravene til økonomisk og finansiell kapasitet og/eller kravene til tekniske og faglige kvalifikasjoner som er gjengitt i punkt 2.3 og 2.4 ovenfor. Videre kan leverandøren støtte seg på andre virksomheter for å oppfylle kravene stilt i punkt 2.5.</w:t>
      </w:r>
      <w:r w:rsidR="002E7B9B" w:rsidRPr="00D750B7">
        <w:rPr>
          <w:rFonts w:ascii="Work Sans" w:hAnsi="Work Sans"/>
        </w:rPr>
        <w:t>2</w:t>
      </w:r>
      <w:r w:rsidRPr="00D750B7">
        <w:rPr>
          <w:rFonts w:ascii="Work Sans" w:hAnsi="Work Sans"/>
        </w:rPr>
        <w:t xml:space="preserve"> og 2.5.</w:t>
      </w:r>
      <w:r w:rsidR="002E7B9B" w:rsidRPr="00D750B7">
        <w:rPr>
          <w:rFonts w:ascii="Work Sans" w:hAnsi="Work Sans"/>
        </w:rPr>
        <w:t>3</w:t>
      </w:r>
      <w:r w:rsidRPr="00D750B7">
        <w:rPr>
          <w:rFonts w:ascii="Work Sans" w:hAnsi="Work Sans"/>
        </w:rPr>
        <w:t>.</w:t>
      </w:r>
    </w:p>
    <w:p w14:paraId="6593A037" w14:textId="77777777" w:rsidR="00FB3173" w:rsidRPr="00D750B7" w:rsidRDefault="00FB3173" w:rsidP="00FB3173">
      <w:pPr>
        <w:rPr>
          <w:rFonts w:ascii="Work Sans" w:hAnsi="Work Sans"/>
        </w:rPr>
      </w:pPr>
    </w:p>
    <w:p w14:paraId="6B764EF8" w14:textId="77777777" w:rsidR="00FB3173" w:rsidRPr="00D750B7" w:rsidRDefault="00FB3173" w:rsidP="00FB3173">
      <w:pPr>
        <w:rPr>
          <w:rFonts w:ascii="Work Sans" w:hAnsi="Work Sans"/>
        </w:rPr>
      </w:pPr>
      <w:r w:rsidRPr="00D750B7">
        <w:rPr>
          <w:rFonts w:ascii="Work Sans" w:hAnsi="Work Sans"/>
        </w:rPr>
        <w:t xml:space="preserve">Følgende dokumentasjon skal leveres: </w:t>
      </w:r>
    </w:p>
    <w:p w14:paraId="34C07D00" w14:textId="77777777" w:rsidR="00FB3173" w:rsidRPr="00D750B7" w:rsidRDefault="00FB3173">
      <w:pPr>
        <w:numPr>
          <w:ilvl w:val="0"/>
          <w:numId w:val="41"/>
        </w:numPr>
        <w:ind w:left="360"/>
        <w:rPr>
          <w:rFonts w:ascii="Work Sans" w:hAnsi="Work Sans"/>
        </w:rPr>
      </w:pPr>
      <w:r w:rsidRPr="00D750B7">
        <w:rPr>
          <w:rFonts w:ascii="Work Sans" w:hAnsi="Work Sans"/>
        </w:rPr>
        <w:t>Dokumentasjon som viser at leverandøren råder over de nødvendige ressursene til virksomhetene han støtter seg på, ved å fremlegge en forpliktelseserklæring fra disse virksomhetene.</w:t>
      </w:r>
    </w:p>
    <w:p w14:paraId="57883B0C" w14:textId="77777777" w:rsidR="00FB3173" w:rsidRPr="00D750B7" w:rsidRDefault="00FB3173" w:rsidP="00FB3173">
      <w:pPr>
        <w:rPr>
          <w:rFonts w:ascii="Work Sans" w:hAnsi="Work Sans"/>
        </w:rPr>
      </w:pPr>
    </w:p>
    <w:p w14:paraId="204E113B" w14:textId="77777777" w:rsidR="00FB3173" w:rsidRPr="00D750B7" w:rsidRDefault="00FB3173">
      <w:pPr>
        <w:numPr>
          <w:ilvl w:val="0"/>
          <w:numId w:val="41"/>
        </w:numPr>
        <w:ind w:left="360"/>
        <w:rPr>
          <w:rFonts w:ascii="Work Sans" w:hAnsi="Work Sans"/>
        </w:rPr>
      </w:pPr>
      <w:r w:rsidRPr="00D750B7">
        <w:rPr>
          <w:rFonts w:ascii="Work Sans" w:hAnsi="Work Sans"/>
        </w:rPr>
        <w:t xml:space="preserve">Hver av de virksomheter som leverandøren støtter seg på, skal levere et utfylt europeisk egenerklæringsskjema (ESPD) som en del av tilbudet, jf. B2 punkt 3.1. </w:t>
      </w:r>
    </w:p>
    <w:p w14:paraId="6DF7BE0D" w14:textId="77777777" w:rsidR="00FB3173" w:rsidRPr="00D750B7" w:rsidRDefault="00FB3173" w:rsidP="00FB3173">
      <w:pPr>
        <w:ind w:left="360"/>
        <w:rPr>
          <w:rFonts w:ascii="Work Sans" w:hAnsi="Work Sans"/>
        </w:rPr>
      </w:pPr>
    </w:p>
    <w:p w14:paraId="5442ECB6" w14:textId="77777777" w:rsidR="00FB3173" w:rsidRPr="00D750B7" w:rsidRDefault="00FB3173">
      <w:pPr>
        <w:numPr>
          <w:ilvl w:val="0"/>
          <w:numId w:val="41"/>
        </w:numPr>
        <w:ind w:left="360"/>
        <w:rPr>
          <w:rFonts w:ascii="Work Sans" w:hAnsi="Work Sans"/>
        </w:rPr>
      </w:pPr>
      <w:r w:rsidRPr="00D750B7">
        <w:rPr>
          <w:rFonts w:ascii="Work Sans" w:hAnsi="Work Sans"/>
        </w:rPr>
        <w:lastRenderedPageBreak/>
        <w:t>Dokumentasjon som viser at den eller de virksomheten(e), som leverandøren støtter seg på, oppfyller de aktuelle kvalifikasjonskravene.</w:t>
      </w:r>
    </w:p>
    <w:p w14:paraId="267FE2DA" w14:textId="77777777" w:rsidR="00FB3173" w:rsidRPr="00D750B7" w:rsidRDefault="00FB3173" w:rsidP="00FB3173">
      <w:pPr>
        <w:pStyle w:val="Listeavsnitt"/>
        <w:rPr>
          <w:rFonts w:ascii="Work Sans" w:hAnsi="Work Sans"/>
        </w:rPr>
      </w:pPr>
    </w:p>
    <w:p w14:paraId="132E8BC8" w14:textId="77777777" w:rsidR="00FB3173" w:rsidRPr="00D750B7" w:rsidRDefault="00FB3173">
      <w:pPr>
        <w:numPr>
          <w:ilvl w:val="0"/>
          <w:numId w:val="41"/>
        </w:numPr>
        <w:ind w:left="360"/>
        <w:rPr>
          <w:rFonts w:ascii="Work Sans" w:hAnsi="Work Sans"/>
        </w:rPr>
      </w:pPr>
      <w:r w:rsidRPr="00D750B7">
        <w:rPr>
          <w:rFonts w:ascii="Work Sans" w:hAnsi="Work Sans"/>
        </w:rPr>
        <w:t>Dokumentasjon som viser at den eller de virksomheter, som leverandøren støtter seg på, oppfyller kvalifikasjonskravet i B2 punkt 2.2.</w:t>
      </w:r>
    </w:p>
    <w:p w14:paraId="7BB52F2D" w14:textId="77777777" w:rsidR="00FB3173" w:rsidRPr="00D750B7" w:rsidRDefault="00FB3173" w:rsidP="00FB3173">
      <w:pPr>
        <w:pStyle w:val="Listeavsnitt"/>
        <w:rPr>
          <w:rFonts w:ascii="Work Sans" w:hAnsi="Work Sans"/>
        </w:rPr>
      </w:pPr>
    </w:p>
    <w:p w14:paraId="70DFC20A" w14:textId="77777777" w:rsidR="00FB3173" w:rsidRPr="00D750B7" w:rsidRDefault="00FB3173">
      <w:pPr>
        <w:numPr>
          <w:ilvl w:val="0"/>
          <w:numId w:val="41"/>
        </w:numPr>
        <w:ind w:left="360"/>
        <w:rPr>
          <w:rFonts w:ascii="Work Sans" w:hAnsi="Work Sans"/>
        </w:rPr>
      </w:pPr>
      <w:bookmarkStart w:id="174" w:name="_Hlk82509560"/>
      <w:r w:rsidRPr="00D750B7">
        <w:rPr>
          <w:rFonts w:ascii="Work Sans" w:hAnsi="Work Sans"/>
        </w:rPr>
        <w:t xml:space="preserve">Der leverandøren støtter seg på kapasiteten til andre virksomheter for å oppfylle kravene til økonomisk og finansiell kapasitet jf. B2 punkt 2.3, </w:t>
      </w:r>
      <w:bookmarkEnd w:id="174"/>
      <w:r w:rsidRPr="00D750B7">
        <w:rPr>
          <w:rFonts w:ascii="Work Sans" w:hAnsi="Work Sans"/>
        </w:rPr>
        <w:t>må det leveres en signert solidaransvarserklæring.</w:t>
      </w:r>
    </w:p>
    <w:p w14:paraId="5323DAAA" w14:textId="77777777" w:rsidR="00FB3173" w:rsidRPr="00D750B7" w:rsidRDefault="00FB3173" w:rsidP="00FB3173">
      <w:pPr>
        <w:ind w:left="360"/>
        <w:rPr>
          <w:rFonts w:ascii="Work Sans" w:hAnsi="Work Sans"/>
        </w:rPr>
      </w:pPr>
    </w:p>
    <w:p w14:paraId="21888E4A" w14:textId="7CD3F96A" w:rsidR="00FB3173" w:rsidRPr="00D750B7" w:rsidRDefault="00FB3173" w:rsidP="00FB3173">
      <w:pPr>
        <w:rPr>
          <w:rFonts w:ascii="Work Sans" w:hAnsi="Work Sans"/>
        </w:rPr>
      </w:pPr>
      <w:bookmarkStart w:id="175" w:name="_Hlk82509551"/>
      <w:r w:rsidRPr="00D750B7">
        <w:rPr>
          <w:rFonts w:ascii="Work Sans" w:hAnsi="Work Sans"/>
        </w:rPr>
        <w:t>Leverandørene gjøres oppmerksom på at dersom en leverandør støtter seg på kapasiteten til andre virksomheter for å oppfylle kravene til relevant erfaring, jf. B2 punkt</w:t>
      </w:r>
      <w:r w:rsidR="002E7B9B" w:rsidRPr="00D750B7">
        <w:rPr>
          <w:rFonts w:ascii="Work Sans" w:hAnsi="Work Sans"/>
        </w:rPr>
        <w:t xml:space="preserve"> </w:t>
      </w:r>
      <w:r w:rsidRPr="00D750B7">
        <w:rPr>
          <w:rFonts w:ascii="Work Sans" w:hAnsi="Work Sans"/>
        </w:rPr>
        <w:t>2.4.1, skal disse virksomhetene utføre tjenestene eller bygge- og anleggsarbeidene som krever slike kvalifikasjoner.</w:t>
      </w:r>
    </w:p>
    <w:bookmarkEnd w:id="175"/>
    <w:p w14:paraId="0EC78141" w14:textId="77777777" w:rsidR="00FB3173" w:rsidRPr="00D750B7" w:rsidRDefault="00FB3173" w:rsidP="00FB3173">
      <w:pPr>
        <w:rPr>
          <w:rFonts w:ascii="Work Sans" w:hAnsi="Work Sans"/>
        </w:rPr>
      </w:pPr>
    </w:p>
    <w:p w14:paraId="16B66253" w14:textId="77777777" w:rsidR="00FB3173" w:rsidRPr="00D750B7" w:rsidRDefault="00FB3173">
      <w:pPr>
        <w:pStyle w:val="Overskrift3"/>
        <w:keepLines/>
        <w:numPr>
          <w:ilvl w:val="1"/>
          <w:numId w:val="46"/>
        </w:numPr>
        <w:spacing w:before="40" w:after="0"/>
        <w:rPr>
          <w:rFonts w:ascii="Work Sans" w:hAnsi="Work Sans"/>
        </w:rPr>
      </w:pPr>
      <w:bookmarkStart w:id="176" w:name="_Toc495645158"/>
      <w:bookmarkStart w:id="177" w:name="_Toc499715588"/>
      <w:bookmarkStart w:id="178" w:name="_Toc535496452"/>
      <w:bookmarkStart w:id="179" w:name="_Toc1030822"/>
      <w:r w:rsidRPr="00D750B7">
        <w:rPr>
          <w:rFonts w:ascii="Work Sans" w:hAnsi="Work Sans"/>
        </w:rPr>
        <w:t xml:space="preserve"> </w:t>
      </w:r>
      <w:bookmarkStart w:id="180" w:name="_Toc232146634"/>
      <w:r w:rsidRPr="00D750B7">
        <w:rPr>
          <w:rFonts w:ascii="Work Sans" w:hAnsi="Work Sans"/>
        </w:rPr>
        <w:t>Fellesskap av leverandører</w:t>
      </w:r>
      <w:bookmarkEnd w:id="176"/>
      <w:bookmarkEnd w:id="177"/>
      <w:bookmarkEnd w:id="178"/>
      <w:bookmarkEnd w:id="179"/>
      <w:bookmarkEnd w:id="180"/>
    </w:p>
    <w:p w14:paraId="6DE6B71B" w14:textId="77777777" w:rsidR="00FB3173" w:rsidRPr="00D750B7" w:rsidRDefault="00FB3173" w:rsidP="00FB3173">
      <w:pPr>
        <w:rPr>
          <w:rFonts w:ascii="Work Sans" w:hAnsi="Work Sans"/>
        </w:rPr>
      </w:pPr>
      <w:r w:rsidRPr="00D750B7">
        <w:rPr>
          <w:rFonts w:ascii="Work Sans" w:hAnsi="Work Sans"/>
        </w:rPr>
        <w:t>Flere leverandører kan delta i konkurransen i fellesskap. Fellesskapet må sørge for nødvendig dokumentasjon av at alle kvalifikasjonskravene er oppfylt.</w:t>
      </w:r>
    </w:p>
    <w:p w14:paraId="470B8669" w14:textId="77777777" w:rsidR="00FB3173" w:rsidRPr="00D750B7" w:rsidRDefault="00FB3173" w:rsidP="00FB3173">
      <w:pPr>
        <w:rPr>
          <w:rFonts w:ascii="Work Sans" w:hAnsi="Work Sans"/>
        </w:rPr>
      </w:pPr>
    </w:p>
    <w:p w14:paraId="203050E0" w14:textId="77777777" w:rsidR="00FB3173" w:rsidRPr="00D750B7" w:rsidRDefault="00FB3173" w:rsidP="00FB3173">
      <w:pPr>
        <w:rPr>
          <w:rFonts w:ascii="Work Sans" w:hAnsi="Work Sans"/>
        </w:rPr>
      </w:pPr>
      <w:r w:rsidRPr="00D750B7">
        <w:rPr>
          <w:rFonts w:ascii="Work Sans" w:hAnsi="Work Sans"/>
        </w:rPr>
        <w:t>Oppdragsgiver vil vurdere hver enkelt leverandør i fellesskapet opp mot bestemmelsene om avvisning, jf. § 9-5, dette med unntak av bestemmelsen i § 9-5 (1) bokstav a) oppfyllelse av kvalifikasjonskrav, som vil bli anvendt på fellesskapet samlet sett.</w:t>
      </w:r>
    </w:p>
    <w:p w14:paraId="789B55F9" w14:textId="77777777" w:rsidR="00FB3173" w:rsidRPr="00D750B7" w:rsidRDefault="00FB3173" w:rsidP="00FB3173">
      <w:pPr>
        <w:rPr>
          <w:rFonts w:ascii="Work Sans" w:hAnsi="Work Sans"/>
        </w:rPr>
      </w:pPr>
    </w:p>
    <w:p w14:paraId="133D03FA" w14:textId="570A7623" w:rsidR="00301C8A" w:rsidRPr="00D750B7" w:rsidRDefault="00301C8A" w:rsidP="00301C8A">
      <w:pPr>
        <w:rPr>
          <w:rFonts w:ascii="Work Sans" w:hAnsi="Work Sans"/>
        </w:rPr>
      </w:pPr>
      <w:r w:rsidRPr="00D750B7">
        <w:rPr>
          <w:rFonts w:ascii="Work Sans" w:hAnsi="Work Sans"/>
        </w:rPr>
        <w:t>Leverandørene som deltar i fellesskap, vil bli vurdert under ett for kvalifikasjonskravene. Kvalifikasjonskravene i punkt 2.2 og punkt 3, skal likevel oppfylles av den enkelte leverandør. Oppdragsgiver krever at den deltaker som oppfyller det enkelte av kravene til tekniske og faglige kvalifikasjoner i 2.4.1 også skal utføre de arbeider som krever slike kvalifikasjoner. Oppdragsgiver krever i tillegg at alle leverandørene som skal utføre arbeid, oppfyller kvalifikasjonskravene i punkt 2.5. En leverandør kan støtte seg på kapasiteten til andre leverandører i felleskapet når det gjelder punkt 2.5.</w:t>
      </w:r>
      <w:r w:rsidR="002E7B9B" w:rsidRPr="00D750B7">
        <w:rPr>
          <w:rFonts w:ascii="Work Sans" w:hAnsi="Work Sans"/>
        </w:rPr>
        <w:t>2</w:t>
      </w:r>
      <w:r w:rsidRPr="00D750B7">
        <w:rPr>
          <w:rFonts w:ascii="Work Sans" w:hAnsi="Work Sans"/>
        </w:rPr>
        <w:t xml:space="preserve"> og 2.5.</w:t>
      </w:r>
      <w:r w:rsidR="002E7B9B" w:rsidRPr="00D750B7">
        <w:rPr>
          <w:rFonts w:ascii="Work Sans" w:hAnsi="Work Sans"/>
        </w:rPr>
        <w:t>3</w:t>
      </w:r>
      <w:r w:rsidRPr="00D750B7">
        <w:rPr>
          <w:rFonts w:ascii="Work Sans" w:hAnsi="Work Sans"/>
        </w:rPr>
        <w:t>, forutsatt at det leveres dokumentasjon i samsvar med 2.5.</w:t>
      </w:r>
      <w:r w:rsidR="002E7B9B" w:rsidRPr="00D750B7">
        <w:rPr>
          <w:rFonts w:ascii="Work Sans" w:hAnsi="Work Sans"/>
        </w:rPr>
        <w:t>2</w:t>
      </w:r>
      <w:r w:rsidRPr="00D750B7">
        <w:rPr>
          <w:rFonts w:ascii="Work Sans" w:hAnsi="Work Sans"/>
        </w:rPr>
        <w:t xml:space="preserve"> nr. </w:t>
      </w:r>
      <w:r w:rsidR="002E7B9B" w:rsidRPr="00D750B7">
        <w:rPr>
          <w:rFonts w:ascii="Work Sans" w:hAnsi="Work Sans"/>
        </w:rPr>
        <w:t>3</w:t>
      </w:r>
      <w:r w:rsidRPr="00D750B7">
        <w:rPr>
          <w:rFonts w:ascii="Work Sans" w:hAnsi="Work Sans"/>
        </w:rPr>
        <w:t xml:space="preserve"> og 2.5.</w:t>
      </w:r>
      <w:r w:rsidR="002E7B9B" w:rsidRPr="00D750B7">
        <w:rPr>
          <w:rFonts w:ascii="Work Sans" w:hAnsi="Work Sans"/>
        </w:rPr>
        <w:t>3</w:t>
      </w:r>
      <w:r w:rsidRPr="00D750B7">
        <w:rPr>
          <w:rFonts w:ascii="Work Sans" w:hAnsi="Work Sans"/>
        </w:rPr>
        <w:t xml:space="preserve"> nr. </w:t>
      </w:r>
      <w:r w:rsidR="002E7B9B" w:rsidRPr="00D750B7">
        <w:rPr>
          <w:rFonts w:ascii="Work Sans" w:hAnsi="Work Sans"/>
        </w:rPr>
        <w:t>3</w:t>
      </w:r>
      <w:r w:rsidRPr="00D750B7">
        <w:rPr>
          <w:rFonts w:ascii="Work Sans" w:hAnsi="Work Sans"/>
        </w:rPr>
        <w:t>.</w:t>
      </w:r>
    </w:p>
    <w:p w14:paraId="3C355279" w14:textId="77777777" w:rsidR="00FB3173" w:rsidRPr="00D750B7" w:rsidRDefault="00FB3173" w:rsidP="00FB3173">
      <w:pPr>
        <w:rPr>
          <w:rFonts w:ascii="Work Sans" w:hAnsi="Work Sans"/>
        </w:rPr>
      </w:pPr>
    </w:p>
    <w:p w14:paraId="64A9C6D8" w14:textId="77777777" w:rsidR="00FB3173" w:rsidRPr="00D750B7" w:rsidRDefault="00FB3173" w:rsidP="00FB3173">
      <w:pPr>
        <w:rPr>
          <w:rFonts w:ascii="Work Sans" w:hAnsi="Work Sans"/>
        </w:rPr>
      </w:pPr>
      <w:r w:rsidRPr="00D750B7">
        <w:rPr>
          <w:rFonts w:ascii="Work Sans" w:hAnsi="Work Sans"/>
        </w:rPr>
        <w:t xml:space="preserve">Felleskapet av leverandører kan om nødvendig støtte seg på andre virksomheter i henhold til punkt 4.1 for å oppfylle kvalifikasjonskravene. </w:t>
      </w:r>
    </w:p>
    <w:p w14:paraId="603E32F8" w14:textId="77777777" w:rsidR="00FB3173" w:rsidRPr="00D750B7" w:rsidRDefault="00FB3173" w:rsidP="00FB3173">
      <w:pPr>
        <w:rPr>
          <w:rFonts w:ascii="Work Sans" w:hAnsi="Work Sans"/>
        </w:rPr>
      </w:pPr>
      <w:r w:rsidRPr="00D750B7">
        <w:rPr>
          <w:rFonts w:ascii="Work Sans" w:hAnsi="Work Sans"/>
        </w:rPr>
        <w:t> </w:t>
      </w:r>
    </w:p>
    <w:p w14:paraId="4D364084" w14:textId="77777777" w:rsidR="00FB3173" w:rsidRPr="00D750B7" w:rsidRDefault="00FB3173" w:rsidP="00FB3173">
      <w:pPr>
        <w:rPr>
          <w:rFonts w:ascii="Work Sans" w:hAnsi="Work Sans"/>
        </w:rPr>
      </w:pPr>
      <w:r w:rsidRPr="00D750B7">
        <w:rPr>
          <w:rFonts w:ascii="Work Sans" w:hAnsi="Work Sans"/>
        </w:rPr>
        <w:t xml:space="preserve">Følgende dokumentasjon skal leveres: </w:t>
      </w:r>
    </w:p>
    <w:p w14:paraId="3555DB6D" w14:textId="77777777" w:rsidR="00FB3173" w:rsidRPr="00D750B7" w:rsidRDefault="00FB3173">
      <w:pPr>
        <w:pStyle w:val="Listeavsnitt"/>
        <w:numPr>
          <w:ilvl w:val="0"/>
          <w:numId w:val="76"/>
        </w:numPr>
        <w:rPr>
          <w:rFonts w:ascii="Work Sans" w:hAnsi="Work Sans"/>
        </w:rPr>
      </w:pPr>
      <w:r w:rsidRPr="00D750B7">
        <w:rPr>
          <w:rFonts w:ascii="Work Sans" w:hAnsi="Work Sans"/>
        </w:rPr>
        <w:t xml:space="preserve">Hver av de virksomheter som deltar i arbeidsfellesskapet, skal levere europeisk egenerklæringsskjema (ESPD) som en del av tilbudet, jf. punkt 6. </w:t>
      </w:r>
    </w:p>
    <w:p w14:paraId="39CFA569" w14:textId="77777777" w:rsidR="00FB3173" w:rsidRPr="00D750B7" w:rsidRDefault="00FB3173" w:rsidP="00FB3173">
      <w:pPr>
        <w:rPr>
          <w:rFonts w:ascii="Work Sans" w:eastAsiaTheme="minorHAnsi" w:hAnsi="Work Sans"/>
        </w:rPr>
      </w:pPr>
    </w:p>
    <w:p w14:paraId="6E098B8D" w14:textId="77777777" w:rsidR="00FB3173" w:rsidRPr="00D750B7" w:rsidRDefault="00FB3173">
      <w:pPr>
        <w:pStyle w:val="Listeavsnitt"/>
        <w:numPr>
          <w:ilvl w:val="0"/>
          <w:numId w:val="76"/>
        </w:numPr>
        <w:rPr>
          <w:rFonts w:ascii="Work Sans" w:hAnsi="Work Sans"/>
        </w:rPr>
      </w:pPr>
      <w:r w:rsidRPr="00D750B7">
        <w:rPr>
          <w:rFonts w:ascii="Work Sans" w:hAnsi="Work Sans"/>
        </w:rPr>
        <w:t>Redegjørelse om felleskapet, herunder den enkelte deltakers rolle.</w:t>
      </w:r>
    </w:p>
    <w:p w14:paraId="7F3B9B54" w14:textId="77777777" w:rsidR="00FB3173" w:rsidRPr="00D750B7" w:rsidRDefault="00FB3173" w:rsidP="00FB3173">
      <w:pPr>
        <w:rPr>
          <w:rFonts w:ascii="Work Sans" w:eastAsiaTheme="minorHAnsi" w:hAnsi="Work Sans"/>
        </w:rPr>
      </w:pPr>
    </w:p>
    <w:p w14:paraId="2CC2D024" w14:textId="77777777" w:rsidR="00FB3173" w:rsidRPr="00D750B7" w:rsidRDefault="00FB3173">
      <w:pPr>
        <w:pStyle w:val="Listeavsnitt"/>
        <w:numPr>
          <w:ilvl w:val="0"/>
          <w:numId w:val="76"/>
        </w:numPr>
        <w:rPr>
          <w:rFonts w:ascii="Work Sans" w:hAnsi="Work Sans"/>
        </w:rPr>
      </w:pPr>
      <w:r w:rsidRPr="00D750B7">
        <w:rPr>
          <w:rFonts w:ascii="Work Sans" w:hAnsi="Work Sans"/>
        </w:rPr>
        <w:t>Erklæring om solidaransvar ovenfor oppdragsgiver</w:t>
      </w:r>
    </w:p>
    <w:p w14:paraId="48B7BAD6" w14:textId="77777777" w:rsidR="00FB3173" w:rsidRPr="00D750B7" w:rsidRDefault="00FB3173" w:rsidP="00FB3173">
      <w:pPr>
        <w:rPr>
          <w:rFonts w:ascii="Work Sans" w:eastAsiaTheme="minorHAnsi" w:hAnsi="Work Sans"/>
        </w:rPr>
      </w:pPr>
    </w:p>
    <w:p w14:paraId="4B8781B4" w14:textId="77777777" w:rsidR="00FB3173" w:rsidRPr="00D750B7" w:rsidRDefault="00FB3173">
      <w:pPr>
        <w:pStyle w:val="Listeavsnitt"/>
        <w:numPr>
          <w:ilvl w:val="0"/>
          <w:numId w:val="76"/>
        </w:numPr>
        <w:spacing w:line="276" w:lineRule="auto"/>
        <w:rPr>
          <w:rFonts w:ascii="Work Sans" w:hAnsi="Work Sans"/>
          <w:sz w:val="22"/>
        </w:rPr>
      </w:pPr>
      <w:bookmarkStart w:id="181" w:name="_Hlk36715570"/>
      <w:r w:rsidRPr="00D750B7">
        <w:rPr>
          <w:rFonts w:ascii="Work Sans" w:hAnsi="Work Sans"/>
        </w:rPr>
        <w:t>Samme dokumentasjon som for individuelle leverandører skal leveres for hver enkelt leverandør som deltar i fellesskapet.</w:t>
      </w:r>
    </w:p>
    <w:bookmarkEnd w:id="181"/>
    <w:p w14:paraId="2887A7B1" w14:textId="77777777" w:rsidR="00FB3173" w:rsidRPr="00D750B7" w:rsidRDefault="00FB3173" w:rsidP="00FB3173">
      <w:pPr>
        <w:rPr>
          <w:rFonts w:ascii="Work Sans" w:hAnsi="Work Sans"/>
        </w:rPr>
      </w:pPr>
    </w:p>
    <w:p w14:paraId="7738E7D8" w14:textId="77777777" w:rsidR="00FB3173" w:rsidRPr="00D750B7" w:rsidRDefault="00FB3173">
      <w:pPr>
        <w:pStyle w:val="Overskrift1"/>
        <w:keepNext w:val="0"/>
        <w:numPr>
          <w:ilvl w:val="0"/>
          <w:numId w:val="46"/>
        </w:numPr>
        <w:tabs>
          <w:tab w:val="left" w:pos="352"/>
        </w:tabs>
        <w:spacing w:before="0" w:after="0"/>
        <w:rPr>
          <w:rFonts w:ascii="Work Sans" w:hAnsi="Work Sans"/>
        </w:rPr>
      </w:pPr>
      <w:bookmarkStart w:id="182" w:name="_Toc495645159"/>
      <w:bookmarkStart w:id="183" w:name="_Toc499715589"/>
      <w:bookmarkStart w:id="184" w:name="_Toc535496453"/>
      <w:bookmarkStart w:id="185" w:name="_Toc1030823"/>
      <w:bookmarkStart w:id="186" w:name="_Toc232146635"/>
      <w:r w:rsidRPr="00D750B7">
        <w:rPr>
          <w:rFonts w:ascii="Work Sans" w:hAnsi="Work Sans"/>
        </w:rPr>
        <w:t>Særlig om nyetablerte leverandører</w:t>
      </w:r>
      <w:bookmarkEnd w:id="182"/>
      <w:bookmarkEnd w:id="183"/>
      <w:bookmarkEnd w:id="184"/>
      <w:bookmarkEnd w:id="185"/>
      <w:bookmarkEnd w:id="186"/>
      <w:r w:rsidRPr="00D750B7">
        <w:rPr>
          <w:rFonts w:ascii="Work Sans" w:hAnsi="Work Sans"/>
        </w:rPr>
        <w:t xml:space="preserve"> </w:t>
      </w:r>
    </w:p>
    <w:p w14:paraId="5D2352A9" w14:textId="77777777" w:rsidR="00FB3173" w:rsidRPr="00D750B7" w:rsidRDefault="00FB3173" w:rsidP="00FB3173">
      <w:pPr>
        <w:rPr>
          <w:rFonts w:ascii="Work Sans" w:hAnsi="Work Sans"/>
        </w:rPr>
      </w:pPr>
      <w:r w:rsidRPr="00D750B7">
        <w:rPr>
          <w:rFonts w:ascii="Work Sans" w:hAnsi="Work Sans"/>
        </w:rPr>
        <w:t xml:space="preserve">En leverandør som er nyetablert og som ikke kan framlegge all dokumentasjon som </w:t>
      </w:r>
      <w:proofErr w:type="gramStart"/>
      <w:r w:rsidRPr="00D750B7">
        <w:rPr>
          <w:rFonts w:ascii="Work Sans" w:hAnsi="Work Sans"/>
        </w:rPr>
        <w:t>påkrevet</w:t>
      </w:r>
      <w:proofErr w:type="gramEnd"/>
      <w:r w:rsidRPr="00D750B7">
        <w:rPr>
          <w:rFonts w:ascii="Work Sans" w:hAnsi="Work Sans"/>
        </w:rPr>
        <w:t xml:space="preserve"> under punkt 6 nedenfor, må være særlig nøye med å dokumentere og sannsynliggjøre at han likevel har forutsetninger for å gjennomføre kontrakten.</w:t>
      </w:r>
    </w:p>
    <w:p w14:paraId="2F270DB7" w14:textId="77777777" w:rsidR="00FB3173" w:rsidRPr="00D750B7" w:rsidRDefault="00FB3173" w:rsidP="00FB3173">
      <w:pPr>
        <w:rPr>
          <w:rFonts w:ascii="Work Sans" w:hAnsi="Work Sans"/>
        </w:rPr>
      </w:pPr>
    </w:p>
    <w:p w14:paraId="0845E3AD" w14:textId="77777777" w:rsidR="00FB3173" w:rsidRPr="00D750B7" w:rsidRDefault="00FB3173" w:rsidP="00FB3173">
      <w:pPr>
        <w:rPr>
          <w:rFonts w:ascii="Work Sans" w:hAnsi="Work Sans"/>
        </w:rPr>
      </w:pPr>
      <w:r w:rsidRPr="00D750B7">
        <w:rPr>
          <w:rFonts w:ascii="Work Sans" w:hAnsi="Work Sans"/>
        </w:rPr>
        <w:t xml:space="preserve">Det er særlig viktig at slike leverandører kan dokumentere en tilstrekkelig stor arbeidsstyrke for gjennomføring av kontrakten, herunder faglig og teknisk kompetanse. For nyetablerte leverandører presiseres det at det er leverandørens evne som sådan til å gjennomføre kontrakten som vurderes, ikke enkeltpersoners kompetanse isolert sett. </w:t>
      </w:r>
    </w:p>
    <w:p w14:paraId="7C3C0E2E" w14:textId="77777777" w:rsidR="00FB3173" w:rsidRPr="00D750B7" w:rsidRDefault="00FB3173" w:rsidP="00FB3173">
      <w:pPr>
        <w:rPr>
          <w:rFonts w:ascii="Work Sans" w:hAnsi="Work Sans"/>
        </w:rPr>
      </w:pPr>
    </w:p>
    <w:p w14:paraId="26F8EC9B" w14:textId="77777777" w:rsidR="00FB3173" w:rsidRPr="00D750B7" w:rsidRDefault="00FB3173" w:rsidP="00FB3173">
      <w:pPr>
        <w:rPr>
          <w:rFonts w:ascii="Work Sans" w:hAnsi="Work Sans"/>
        </w:rPr>
      </w:pPr>
      <w:r w:rsidRPr="00D750B7">
        <w:rPr>
          <w:rFonts w:ascii="Work Sans" w:hAnsi="Work Sans"/>
        </w:rPr>
        <w:t xml:space="preserve">Dersom en nyetablert leverandør har erfaring fra kontrakter, skal de mest relevante kontraktene som leverandøren måtte ha erfaring fra, fylles ut i henhold til dokumentasjonskravene i punkt 2.4.1. Dette selv om kontraktene er av en slik art at de ikke oppfyller de nærmere angitte kravene.    </w:t>
      </w:r>
    </w:p>
    <w:p w14:paraId="3699AD62" w14:textId="77777777" w:rsidR="00FB3173" w:rsidRPr="00D750B7" w:rsidRDefault="00FB3173" w:rsidP="00FB3173">
      <w:pPr>
        <w:rPr>
          <w:rFonts w:ascii="Work Sans" w:hAnsi="Work Sans"/>
        </w:rPr>
      </w:pPr>
    </w:p>
    <w:p w14:paraId="409D4F7C" w14:textId="77777777" w:rsidR="00FB3173" w:rsidRPr="00D750B7" w:rsidRDefault="00FB3173" w:rsidP="00FB3173">
      <w:pPr>
        <w:rPr>
          <w:rFonts w:ascii="Work Sans" w:hAnsi="Work Sans"/>
        </w:rPr>
      </w:pPr>
      <w:r w:rsidRPr="00D750B7">
        <w:rPr>
          <w:rFonts w:ascii="Work Sans" w:hAnsi="Work Sans"/>
        </w:rPr>
        <w:t>Manglende eller utilstrekkelig dokumentasjon på ett eller flere kriterier kan medføre at leverandøren blir avvist. Mangelfull eller uriktig utfylt svarskjema vil også kunne medføre avvisning, jf. § 9-4 (2) bokstav b).</w:t>
      </w:r>
    </w:p>
    <w:p w14:paraId="6DFF1B71" w14:textId="77777777" w:rsidR="00FB3173" w:rsidRPr="00D750B7" w:rsidRDefault="00FB3173" w:rsidP="00FB3173">
      <w:pPr>
        <w:rPr>
          <w:rFonts w:ascii="Work Sans" w:hAnsi="Work Sans"/>
        </w:rPr>
      </w:pPr>
    </w:p>
    <w:p w14:paraId="6ECC9E42" w14:textId="77777777" w:rsidR="00FB3173" w:rsidRPr="00D750B7" w:rsidRDefault="00FB3173">
      <w:pPr>
        <w:pStyle w:val="Overskrift1"/>
        <w:keepNext w:val="0"/>
        <w:numPr>
          <w:ilvl w:val="0"/>
          <w:numId w:val="46"/>
        </w:numPr>
        <w:tabs>
          <w:tab w:val="left" w:pos="352"/>
        </w:tabs>
        <w:spacing w:before="0" w:after="0"/>
        <w:rPr>
          <w:rFonts w:ascii="Work Sans" w:hAnsi="Work Sans"/>
        </w:rPr>
      </w:pPr>
      <w:bookmarkStart w:id="187" w:name="_Toc495645160"/>
      <w:bookmarkStart w:id="188" w:name="_Toc499715590"/>
      <w:bookmarkStart w:id="189" w:name="_Toc535496454"/>
      <w:bookmarkStart w:id="190" w:name="_Toc1030824"/>
      <w:bookmarkStart w:id="191" w:name="_Toc232146636"/>
      <w:r w:rsidRPr="00D750B7">
        <w:rPr>
          <w:rFonts w:ascii="Work Sans" w:hAnsi="Work Sans"/>
        </w:rPr>
        <w:t>Krav til leverandørens dokumentasjon av kvalifikasjonskravene</w:t>
      </w:r>
      <w:bookmarkEnd w:id="187"/>
      <w:bookmarkEnd w:id="188"/>
      <w:bookmarkEnd w:id="189"/>
      <w:bookmarkEnd w:id="190"/>
      <w:bookmarkEnd w:id="191"/>
    </w:p>
    <w:p w14:paraId="3AE02C82" w14:textId="77777777" w:rsidR="00FB3173" w:rsidRPr="00D750B7" w:rsidRDefault="00FB3173" w:rsidP="00FB3173">
      <w:pPr>
        <w:rPr>
          <w:rFonts w:ascii="Work Sans" w:hAnsi="Work Sans"/>
        </w:rPr>
      </w:pPr>
      <w:r w:rsidRPr="00D750B7">
        <w:rPr>
          <w:rFonts w:ascii="Work Sans" w:hAnsi="Work Sans"/>
        </w:rPr>
        <w:t xml:space="preserve">Leverandøren skal dokumentere oppfyllelse av kvalifikasjonskravene gjennom: </w:t>
      </w:r>
    </w:p>
    <w:p w14:paraId="45184BAC" w14:textId="77777777" w:rsidR="00FB3173" w:rsidRPr="00D750B7" w:rsidRDefault="00FB3173" w:rsidP="00FB3173">
      <w:pPr>
        <w:rPr>
          <w:rFonts w:ascii="Work Sans" w:hAnsi="Work Sans"/>
        </w:rPr>
      </w:pPr>
    </w:p>
    <w:p w14:paraId="501BD429" w14:textId="77777777" w:rsidR="00FB3173" w:rsidRPr="00D750B7" w:rsidRDefault="00FB3173">
      <w:pPr>
        <w:numPr>
          <w:ilvl w:val="0"/>
          <w:numId w:val="42"/>
        </w:numPr>
        <w:rPr>
          <w:rFonts w:ascii="Work Sans" w:hAnsi="Work Sans"/>
        </w:rPr>
      </w:pPr>
      <w:r w:rsidRPr="00D750B7">
        <w:rPr>
          <w:rFonts w:ascii="Work Sans" w:hAnsi="Work Sans"/>
        </w:rPr>
        <w:t>Utfylt ESPD-skjema, jf. B2 punkt 3.1.</w:t>
      </w:r>
    </w:p>
    <w:p w14:paraId="56A6F818" w14:textId="77777777" w:rsidR="00FB3173" w:rsidRPr="00D750B7" w:rsidRDefault="00FB3173">
      <w:pPr>
        <w:numPr>
          <w:ilvl w:val="0"/>
          <w:numId w:val="42"/>
        </w:numPr>
        <w:rPr>
          <w:rFonts w:ascii="Work Sans" w:hAnsi="Work Sans"/>
        </w:rPr>
      </w:pPr>
      <w:r w:rsidRPr="00D750B7">
        <w:rPr>
          <w:rFonts w:ascii="Work Sans" w:hAnsi="Work Sans"/>
        </w:rPr>
        <w:t>Skatteattest, jf. B2 punkt 3.2 ovenfor.</w:t>
      </w:r>
    </w:p>
    <w:p w14:paraId="5E888A55" w14:textId="77777777" w:rsidR="00FB3173" w:rsidRPr="00D750B7" w:rsidRDefault="00FB3173">
      <w:pPr>
        <w:numPr>
          <w:ilvl w:val="0"/>
          <w:numId w:val="42"/>
        </w:numPr>
        <w:rPr>
          <w:rFonts w:ascii="Work Sans" w:hAnsi="Work Sans"/>
        </w:rPr>
      </w:pPr>
      <w:r w:rsidRPr="00D750B7">
        <w:rPr>
          <w:rFonts w:ascii="Work Sans" w:hAnsi="Work Sans"/>
        </w:rPr>
        <w:t>Utfylt svarskjema, slik dette er angitt i kapittel E1.</w:t>
      </w:r>
    </w:p>
    <w:p w14:paraId="372FC203" w14:textId="77777777" w:rsidR="00FB3173" w:rsidRPr="00D750B7" w:rsidRDefault="00FB3173" w:rsidP="00FB3173">
      <w:pPr>
        <w:rPr>
          <w:rFonts w:ascii="Work Sans" w:hAnsi="Work Sans"/>
        </w:rPr>
      </w:pPr>
    </w:p>
    <w:p w14:paraId="3E32AC7B" w14:textId="77777777" w:rsidR="00FB3173" w:rsidRPr="00D750B7" w:rsidRDefault="00FB3173" w:rsidP="00FB3173">
      <w:pPr>
        <w:rPr>
          <w:rFonts w:ascii="Work Sans" w:hAnsi="Work Sans"/>
        </w:rPr>
      </w:pPr>
      <w:bookmarkStart w:id="192" w:name="_Hlk82513056"/>
      <w:r w:rsidRPr="00D750B7">
        <w:rPr>
          <w:rFonts w:ascii="Work Sans" w:hAnsi="Work Sans"/>
        </w:rPr>
        <w:t xml:space="preserve">(Se </w:t>
      </w:r>
      <w:proofErr w:type="gramStart"/>
      <w:r w:rsidRPr="00D750B7">
        <w:rPr>
          <w:rFonts w:ascii="Work Sans" w:hAnsi="Work Sans"/>
        </w:rPr>
        <w:t>forøvrig</w:t>
      </w:r>
      <w:proofErr w:type="gramEnd"/>
      <w:r w:rsidRPr="00D750B7">
        <w:rPr>
          <w:rFonts w:ascii="Work Sans" w:hAnsi="Work Sans"/>
        </w:rPr>
        <w:t xml:space="preserve"> B2 punkt 4 </w:t>
      </w:r>
      <w:proofErr w:type="gramStart"/>
      <w:r w:rsidRPr="00D750B7">
        <w:rPr>
          <w:rFonts w:ascii="Work Sans" w:hAnsi="Work Sans"/>
        </w:rPr>
        <w:t>hva gjelder</w:t>
      </w:r>
      <w:proofErr w:type="gramEnd"/>
      <w:r w:rsidRPr="00D750B7">
        <w:rPr>
          <w:rFonts w:ascii="Work Sans" w:hAnsi="Work Sans"/>
        </w:rPr>
        <w:t xml:space="preserve"> støttende virksomheter og fellesskap av leverandører.)</w:t>
      </w:r>
    </w:p>
    <w:p w14:paraId="390FB7C9" w14:textId="77777777" w:rsidR="00FB3173" w:rsidRPr="00D750B7" w:rsidRDefault="00FB3173" w:rsidP="00FB3173">
      <w:pPr>
        <w:rPr>
          <w:rFonts w:ascii="Work Sans" w:hAnsi="Work Sans"/>
        </w:rPr>
      </w:pPr>
    </w:p>
    <w:p w14:paraId="2B0A7057" w14:textId="77777777" w:rsidR="00FB3173" w:rsidRPr="00D750B7" w:rsidRDefault="00FB3173" w:rsidP="00FB3173">
      <w:pPr>
        <w:rPr>
          <w:rFonts w:ascii="Work Sans" w:hAnsi="Work Sans"/>
        </w:rPr>
      </w:pPr>
      <w:r w:rsidRPr="00D750B7">
        <w:rPr>
          <w:rFonts w:ascii="Work Sans" w:hAnsi="Work Sans"/>
        </w:rPr>
        <w:t>Dokumentasjon som etterspørres i henhold til nr.1-3 ovenfor skal leveres som en del av tilbudet innen tilbudsfristen, jf. kapittel B3 punkt 2.1</w:t>
      </w:r>
      <w:bookmarkEnd w:id="192"/>
      <w:r w:rsidRPr="00D750B7">
        <w:rPr>
          <w:rFonts w:ascii="Work Sans" w:hAnsi="Work Sans"/>
        </w:rPr>
        <w:t xml:space="preserve">. </w:t>
      </w:r>
    </w:p>
    <w:p w14:paraId="4A8476AC" w14:textId="77777777" w:rsidR="00FB3173" w:rsidRPr="00D750B7" w:rsidRDefault="00FB3173" w:rsidP="00FB3173">
      <w:pPr>
        <w:rPr>
          <w:rFonts w:ascii="Work Sans" w:hAnsi="Work Sans"/>
        </w:rPr>
      </w:pPr>
    </w:p>
    <w:p w14:paraId="56C97FBF" w14:textId="77777777" w:rsidR="00FB3173" w:rsidRPr="00D750B7" w:rsidRDefault="00FB3173" w:rsidP="00FB3173">
      <w:pPr>
        <w:rPr>
          <w:rFonts w:ascii="Work Sans" w:hAnsi="Work Sans"/>
        </w:rPr>
      </w:pPr>
      <w:r w:rsidRPr="00D750B7">
        <w:rPr>
          <w:rFonts w:ascii="Work Sans" w:hAnsi="Work Sans"/>
        </w:rPr>
        <w:t xml:space="preserve">Innsendte vedlegg/dokumenter skal navngis og nummereres tydelig i forhold til det kvalifikasjonskrav vedlegget/dokumentet hører inn under, slik dette </w:t>
      </w:r>
      <w:proofErr w:type="gramStart"/>
      <w:r w:rsidRPr="00D750B7">
        <w:rPr>
          <w:rFonts w:ascii="Work Sans" w:hAnsi="Work Sans"/>
        </w:rPr>
        <w:t>fremkommer</w:t>
      </w:r>
      <w:proofErr w:type="gramEnd"/>
      <w:r w:rsidRPr="00D750B7">
        <w:rPr>
          <w:rFonts w:ascii="Work Sans" w:hAnsi="Work Sans"/>
        </w:rPr>
        <w:t xml:space="preserve"> av kapittel E1. </w:t>
      </w:r>
    </w:p>
    <w:p w14:paraId="0B36A55F" w14:textId="77777777" w:rsidR="00FB3173" w:rsidRPr="00D750B7" w:rsidRDefault="00FB3173" w:rsidP="00FB3173">
      <w:pPr>
        <w:rPr>
          <w:rFonts w:ascii="Work Sans" w:hAnsi="Work Sans"/>
        </w:rPr>
      </w:pPr>
    </w:p>
    <w:p w14:paraId="4A72DEF7" w14:textId="77777777" w:rsidR="00FB3173" w:rsidRPr="00D750B7" w:rsidRDefault="00FB3173" w:rsidP="00FB3173">
      <w:pPr>
        <w:rPr>
          <w:rFonts w:ascii="Work Sans" w:hAnsi="Work Sans"/>
        </w:rPr>
      </w:pPr>
      <w:r w:rsidRPr="00D750B7">
        <w:rPr>
          <w:rFonts w:ascii="Work Sans" w:hAnsi="Work Sans"/>
        </w:rPr>
        <w:t xml:space="preserve">Oppdragsgivers vurdering av om leverandørene oppfyller kvalifikasjonskravene vil som utgangspunkt kun bli gjennomført basert på innlevert dokumentasjon, herunder eventuelle oppgitte referanser. Oppdragsgiver forbeholder seg likevel retten til å legge vekt på eventuelle egne erfaringer (positive og negative) med leverandøren (og evt. foretak som leverandøren støtter seg på, jf. punkt 4.1). Tilsvarende gjelder for andre offentlige oppdragsgiveres erfaringer. Oppdragsgivers adgang til å be om ettersending og avklaring </w:t>
      </w:r>
      <w:proofErr w:type="gramStart"/>
      <w:r w:rsidRPr="00D750B7">
        <w:rPr>
          <w:rFonts w:ascii="Work Sans" w:hAnsi="Work Sans"/>
        </w:rPr>
        <w:t>fremgår</w:t>
      </w:r>
      <w:proofErr w:type="gramEnd"/>
      <w:r w:rsidRPr="00D750B7">
        <w:rPr>
          <w:rFonts w:ascii="Work Sans" w:hAnsi="Work Sans"/>
        </w:rPr>
        <w:t xml:space="preserve"> av punkt 7 med videre henvisning. </w:t>
      </w:r>
    </w:p>
    <w:p w14:paraId="33E07F13" w14:textId="77777777" w:rsidR="00FB3173" w:rsidRPr="00D750B7" w:rsidRDefault="00FB3173" w:rsidP="00FB3173">
      <w:pPr>
        <w:rPr>
          <w:rFonts w:ascii="Work Sans" w:hAnsi="Work Sans"/>
        </w:rPr>
      </w:pPr>
    </w:p>
    <w:p w14:paraId="4677D178" w14:textId="77777777" w:rsidR="00FB3173" w:rsidRPr="00D750B7" w:rsidRDefault="00FB3173">
      <w:pPr>
        <w:pStyle w:val="Overskrift1"/>
        <w:keepNext w:val="0"/>
        <w:numPr>
          <w:ilvl w:val="0"/>
          <w:numId w:val="47"/>
        </w:numPr>
        <w:tabs>
          <w:tab w:val="left" w:pos="352"/>
        </w:tabs>
        <w:spacing w:before="0" w:after="0"/>
        <w:rPr>
          <w:rFonts w:ascii="Work Sans" w:hAnsi="Work Sans"/>
        </w:rPr>
      </w:pPr>
      <w:bookmarkStart w:id="193" w:name="_Toc25320281"/>
      <w:bookmarkStart w:id="194" w:name="_Toc25320341"/>
      <w:bookmarkStart w:id="195" w:name="_Toc499715591"/>
      <w:bookmarkStart w:id="196" w:name="_Toc1030758"/>
      <w:bookmarkStart w:id="197" w:name="_Toc1030827"/>
      <w:bookmarkStart w:id="198" w:name="_Toc481423744"/>
      <w:bookmarkStart w:id="199" w:name="_Toc232146637"/>
      <w:bookmarkEnd w:id="193"/>
      <w:bookmarkEnd w:id="194"/>
      <w:r w:rsidRPr="00D750B7">
        <w:rPr>
          <w:rFonts w:ascii="Work Sans" w:hAnsi="Work Sans"/>
        </w:rPr>
        <w:t>Dialog</w:t>
      </w:r>
      <w:bookmarkEnd w:id="195"/>
      <w:bookmarkEnd w:id="196"/>
      <w:bookmarkEnd w:id="197"/>
      <w:bookmarkEnd w:id="199"/>
    </w:p>
    <w:p w14:paraId="221027F9" w14:textId="77777777" w:rsidR="00717BF3" w:rsidRPr="00D750B7" w:rsidRDefault="00717BF3" w:rsidP="00717BF3">
      <w:pPr>
        <w:rPr>
          <w:rFonts w:ascii="Work Sans" w:hAnsi="Work Sans"/>
        </w:rPr>
      </w:pPr>
      <w:r w:rsidRPr="00D750B7">
        <w:rPr>
          <w:rFonts w:ascii="Work Sans" w:hAnsi="Work Sans"/>
        </w:rPr>
        <w:t xml:space="preserve">Oppdragsgiver kan skriftlig be leverandøren om å ettersende, supplere, avklare eller utfylle mottatte opplysninger og dokumentasjon, jf. anskaffelsesforskriften § 9-3. </w:t>
      </w:r>
    </w:p>
    <w:p w14:paraId="7DABD310" w14:textId="31C244E5" w:rsidR="00FB3173" w:rsidRPr="00D750B7" w:rsidRDefault="00717BF3" w:rsidP="00717BF3">
      <w:pPr>
        <w:rPr>
          <w:rFonts w:ascii="Work Sans" w:hAnsi="Work Sans"/>
        </w:rPr>
      </w:pPr>
      <w:r w:rsidRPr="00D750B7">
        <w:rPr>
          <w:rFonts w:ascii="Work Sans" w:hAnsi="Work Sans"/>
        </w:rPr>
        <w:t xml:space="preserve">Ved slik skriftlig anmodning vil leverandøren bli gitt en kort tidsfrist, oversittelse av oppsatt frist medfører at eventuelle supplerende opplysninger eller avklaringer ikke tas med i evalueringen av tilbudet.  </w:t>
      </w:r>
    </w:p>
    <w:bookmarkEnd w:id="82"/>
    <w:bookmarkEnd w:id="198"/>
    <w:p w14:paraId="43CD1149" w14:textId="77777777" w:rsidR="00FB3173" w:rsidRPr="00D750B7" w:rsidRDefault="00FB3173" w:rsidP="00FB3173">
      <w:pPr>
        <w:rPr>
          <w:rFonts w:ascii="Work Sans" w:hAnsi="Work Sans"/>
        </w:rPr>
      </w:pPr>
    </w:p>
    <w:bookmarkEnd w:id="77"/>
    <w:p w14:paraId="2D1CFCC1" w14:textId="77777777" w:rsidR="00FB3173" w:rsidRPr="00D750B7" w:rsidRDefault="00FB3173" w:rsidP="00FB3173">
      <w:pPr>
        <w:rPr>
          <w:rFonts w:ascii="Work Sans" w:hAnsi="Work Sans"/>
        </w:rPr>
        <w:sectPr w:rsidR="00FB3173" w:rsidRPr="00D750B7" w:rsidSect="00CB66B7">
          <w:headerReference w:type="even" r:id="rId37"/>
          <w:headerReference w:type="default" r:id="rId38"/>
          <w:headerReference w:type="first" r:id="rId39"/>
          <w:pgSz w:w="11906" w:h="16838"/>
          <w:pgMar w:top="1400" w:right="1418" w:bottom="1077" w:left="1701" w:header="709" w:footer="709" w:gutter="0"/>
          <w:pgNumType w:start="1"/>
          <w:cols w:space="708"/>
          <w:docGrid w:linePitch="360"/>
        </w:sectPr>
      </w:pPr>
    </w:p>
    <w:p w14:paraId="4C194CC8" w14:textId="77777777" w:rsidR="00FB3173" w:rsidRPr="00D750B7" w:rsidRDefault="00FB3173" w:rsidP="00FB3173">
      <w:pPr>
        <w:rPr>
          <w:rFonts w:ascii="Work Sans" w:hAnsi="Work Sans"/>
          <w:b/>
          <w:bCs/>
          <w:sz w:val="26"/>
          <w:szCs w:val="26"/>
        </w:rPr>
      </w:pPr>
      <w:r w:rsidRPr="00D750B7">
        <w:rPr>
          <w:rFonts w:ascii="Work Sans" w:hAnsi="Work Sans"/>
          <w:b/>
          <w:bCs/>
          <w:sz w:val="26"/>
          <w:szCs w:val="26"/>
        </w:rPr>
        <w:lastRenderedPageBreak/>
        <w:t>B</w:t>
      </w:r>
      <w:r w:rsidRPr="00D750B7">
        <w:rPr>
          <w:rFonts w:ascii="Work Sans" w:hAnsi="Work Sans"/>
          <w:b/>
          <w:bCs/>
          <w:sz w:val="26"/>
          <w:szCs w:val="26"/>
        </w:rPr>
        <w:tab/>
        <w:t>Konkurranseregler</w:t>
      </w:r>
    </w:p>
    <w:p w14:paraId="01A3783D" w14:textId="77777777" w:rsidR="00FB3173" w:rsidRPr="00D750B7" w:rsidRDefault="00FB3173" w:rsidP="00FB3173">
      <w:pPr>
        <w:pStyle w:val="Overskrift1"/>
        <w:rPr>
          <w:rFonts w:ascii="Work Sans" w:hAnsi="Work Sans"/>
        </w:rPr>
      </w:pPr>
      <w:bookmarkStart w:id="200" w:name="_B3_Krav_til"/>
      <w:bookmarkEnd w:id="200"/>
      <w:r w:rsidRPr="00D750B7">
        <w:rPr>
          <w:rFonts w:ascii="Work Sans" w:hAnsi="Work Sans"/>
        </w:rPr>
        <w:t>B3 Krav til tilbud og spesielle konkurranseregler</w:t>
      </w:r>
    </w:p>
    <w:p w14:paraId="77487EFE" w14:textId="77777777" w:rsidR="00FB3173" w:rsidRPr="00D750B7" w:rsidRDefault="00FB3173" w:rsidP="00FB3173">
      <w:pPr>
        <w:rPr>
          <w:rFonts w:ascii="Work Sans" w:hAnsi="Work Sans"/>
        </w:rPr>
      </w:pPr>
    </w:p>
    <w:p w14:paraId="333CD761" w14:textId="77777777" w:rsidR="00FB3173" w:rsidRPr="00D750B7" w:rsidRDefault="00FB3173" w:rsidP="00FB3173">
      <w:pPr>
        <w:rPr>
          <w:rFonts w:ascii="Work Sans" w:hAnsi="Work Sans"/>
          <w:b/>
          <w:bCs/>
        </w:rPr>
      </w:pPr>
      <w:r w:rsidRPr="00D750B7">
        <w:rPr>
          <w:rFonts w:ascii="Work Sans" w:hAnsi="Work Sans"/>
          <w:b/>
          <w:bCs/>
        </w:rPr>
        <w:t>Innhold</w:t>
      </w:r>
    </w:p>
    <w:p w14:paraId="4B45918A" w14:textId="7BBA8E7E" w:rsidR="00CF7483" w:rsidRDefault="00FB317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r w:rsidRPr="00D750B7">
        <w:rPr>
          <w:rFonts w:ascii="Work Sans" w:hAnsi="Work Sans"/>
          <w:b/>
          <w:noProof/>
          <w:szCs w:val="28"/>
        </w:rPr>
        <w:fldChar w:fldCharType="begin"/>
      </w:r>
      <w:r w:rsidRPr="00D750B7">
        <w:rPr>
          <w:rFonts w:ascii="Work Sans" w:hAnsi="Work Sans"/>
        </w:rPr>
        <w:instrText xml:space="preserve"> TOC \b B3\o "1-4" \h \z \u </w:instrText>
      </w:r>
      <w:r w:rsidRPr="00D750B7">
        <w:rPr>
          <w:rFonts w:ascii="Work Sans" w:hAnsi="Work Sans"/>
          <w:b/>
          <w:noProof/>
          <w:szCs w:val="28"/>
        </w:rPr>
        <w:fldChar w:fldCharType="separate"/>
      </w:r>
      <w:hyperlink w:anchor="_Toc232146638" w:history="1">
        <w:r w:rsidR="00CF7483" w:rsidRPr="000C6C8E">
          <w:rPr>
            <w:rStyle w:val="Hyperkobling"/>
            <w:rFonts w:ascii="Work Sans" w:hAnsi="Work Sans"/>
            <w:noProof/>
          </w:rPr>
          <w:t>1. Om kapittel B3</w:t>
        </w:r>
        <w:r w:rsidR="00CF7483">
          <w:rPr>
            <w:noProof/>
            <w:webHidden/>
          </w:rPr>
          <w:tab/>
        </w:r>
        <w:r w:rsidR="00CF7483">
          <w:rPr>
            <w:noProof/>
            <w:webHidden/>
          </w:rPr>
          <w:fldChar w:fldCharType="begin"/>
        </w:r>
        <w:r w:rsidR="00CF7483">
          <w:rPr>
            <w:noProof/>
            <w:webHidden/>
          </w:rPr>
          <w:instrText xml:space="preserve"> PAGEREF _Toc232146638 \h </w:instrText>
        </w:r>
        <w:r w:rsidR="00CF7483">
          <w:rPr>
            <w:noProof/>
            <w:webHidden/>
          </w:rPr>
        </w:r>
        <w:r w:rsidR="00CF7483">
          <w:rPr>
            <w:noProof/>
            <w:webHidden/>
          </w:rPr>
          <w:fldChar w:fldCharType="separate"/>
        </w:r>
        <w:r w:rsidR="00CF7483">
          <w:rPr>
            <w:noProof/>
            <w:webHidden/>
          </w:rPr>
          <w:t>2</w:t>
        </w:r>
        <w:r w:rsidR="00CF7483">
          <w:rPr>
            <w:noProof/>
            <w:webHidden/>
          </w:rPr>
          <w:fldChar w:fldCharType="end"/>
        </w:r>
      </w:hyperlink>
    </w:p>
    <w:p w14:paraId="46ED2563" w14:textId="04261C04"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39" w:history="1">
        <w:r w:rsidRPr="000C6C8E">
          <w:rPr>
            <w:rStyle w:val="Hyperkobling"/>
            <w:rFonts w:ascii="Work Sans" w:hAnsi="Work Sans"/>
            <w:noProof/>
          </w:rPr>
          <w:t>2. Frister</w:t>
        </w:r>
        <w:r>
          <w:rPr>
            <w:noProof/>
            <w:webHidden/>
          </w:rPr>
          <w:tab/>
        </w:r>
        <w:r>
          <w:rPr>
            <w:noProof/>
            <w:webHidden/>
          </w:rPr>
          <w:fldChar w:fldCharType="begin"/>
        </w:r>
        <w:r>
          <w:rPr>
            <w:noProof/>
            <w:webHidden/>
          </w:rPr>
          <w:instrText xml:space="preserve"> PAGEREF _Toc232146639 \h </w:instrText>
        </w:r>
        <w:r>
          <w:rPr>
            <w:noProof/>
            <w:webHidden/>
          </w:rPr>
        </w:r>
        <w:r>
          <w:rPr>
            <w:noProof/>
            <w:webHidden/>
          </w:rPr>
          <w:fldChar w:fldCharType="separate"/>
        </w:r>
        <w:r>
          <w:rPr>
            <w:noProof/>
            <w:webHidden/>
          </w:rPr>
          <w:t>2</w:t>
        </w:r>
        <w:r>
          <w:rPr>
            <w:noProof/>
            <w:webHidden/>
          </w:rPr>
          <w:fldChar w:fldCharType="end"/>
        </w:r>
      </w:hyperlink>
    </w:p>
    <w:p w14:paraId="12C02C7F" w14:textId="30F9333B"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40" w:history="1">
        <w:r w:rsidRPr="000C6C8E">
          <w:rPr>
            <w:rStyle w:val="Hyperkobling"/>
            <w:rFonts w:ascii="Times New Roman" w:hAnsi="Times New Roman"/>
            <w:noProof/>
          </w:rPr>
          <w:t>2.1.</w:t>
        </w:r>
        <w:r w:rsidRPr="000C6C8E">
          <w:rPr>
            <w:rStyle w:val="Hyperkobling"/>
            <w:rFonts w:ascii="Work Sans" w:hAnsi="Work Sans"/>
            <w:noProof/>
          </w:rPr>
          <w:t xml:space="preserve"> Tilbudsfrist</w:t>
        </w:r>
        <w:r>
          <w:rPr>
            <w:noProof/>
            <w:webHidden/>
          </w:rPr>
          <w:tab/>
        </w:r>
        <w:r>
          <w:rPr>
            <w:noProof/>
            <w:webHidden/>
          </w:rPr>
          <w:fldChar w:fldCharType="begin"/>
        </w:r>
        <w:r>
          <w:rPr>
            <w:noProof/>
            <w:webHidden/>
          </w:rPr>
          <w:instrText xml:space="preserve"> PAGEREF _Toc232146640 \h </w:instrText>
        </w:r>
        <w:r>
          <w:rPr>
            <w:noProof/>
            <w:webHidden/>
          </w:rPr>
        </w:r>
        <w:r>
          <w:rPr>
            <w:noProof/>
            <w:webHidden/>
          </w:rPr>
          <w:fldChar w:fldCharType="separate"/>
        </w:r>
        <w:r>
          <w:rPr>
            <w:noProof/>
            <w:webHidden/>
          </w:rPr>
          <w:t>2</w:t>
        </w:r>
        <w:r>
          <w:rPr>
            <w:noProof/>
            <w:webHidden/>
          </w:rPr>
          <w:fldChar w:fldCharType="end"/>
        </w:r>
      </w:hyperlink>
    </w:p>
    <w:p w14:paraId="7177BC55" w14:textId="212AB9AC"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41" w:history="1">
        <w:r w:rsidRPr="000C6C8E">
          <w:rPr>
            <w:rStyle w:val="Hyperkobling"/>
            <w:rFonts w:ascii="Times New Roman" w:hAnsi="Times New Roman"/>
            <w:noProof/>
          </w:rPr>
          <w:t>2.2.</w:t>
        </w:r>
        <w:r w:rsidRPr="000C6C8E">
          <w:rPr>
            <w:rStyle w:val="Hyperkobling"/>
            <w:rFonts w:ascii="Work Sans" w:hAnsi="Work Sans"/>
            <w:noProof/>
          </w:rPr>
          <w:t xml:space="preserve"> Vedståelsesfrist</w:t>
        </w:r>
        <w:r>
          <w:rPr>
            <w:noProof/>
            <w:webHidden/>
          </w:rPr>
          <w:tab/>
        </w:r>
        <w:r>
          <w:rPr>
            <w:noProof/>
            <w:webHidden/>
          </w:rPr>
          <w:fldChar w:fldCharType="begin"/>
        </w:r>
        <w:r>
          <w:rPr>
            <w:noProof/>
            <w:webHidden/>
          </w:rPr>
          <w:instrText xml:space="preserve"> PAGEREF _Toc232146641 \h </w:instrText>
        </w:r>
        <w:r>
          <w:rPr>
            <w:noProof/>
            <w:webHidden/>
          </w:rPr>
        </w:r>
        <w:r>
          <w:rPr>
            <w:noProof/>
            <w:webHidden/>
          </w:rPr>
          <w:fldChar w:fldCharType="separate"/>
        </w:r>
        <w:r>
          <w:rPr>
            <w:noProof/>
            <w:webHidden/>
          </w:rPr>
          <w:t>2</w:t>
        </w:r>
        <w:r>
          <w:rPr>
            <w:noProof/>
            <w:webHidden/>
          </w:rPr>
          <w:fldChar w:fldCharType="end"/>
        </w:r>
      </w:hyperlink>
    </w:p>
    <w:p w14:paraId="1980EB90" w14:textId="4A3385AF"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2" w:history="1">
        <w:r w:rsidRPr="000C6C8E">
          <w:rPr>
            <w:rStyle w:val="Hyperkobling"/>
            <w:rFonts w:ascii="Work Sans" w:hAnsi="Work Sans"/>
            <w:noProof/>
          </w:rPr>
          <w:t>3. Krav til utforming av leverandørens tilbud</w:t>
        </w:r>
        <w:r>
          <w:rPr>
            <w:noProof/>
            <w:webHidden/>
          </w:rPr>
          <w:tab/>
        </w:r>
        <w:r>
          <w:rPr>
            <w:noProof/>
            <w:webHidden/>
          </w:rPr>
          <w:fldChar w:fldCharType="begin"/>
        </w:r>
        <w:r>
          <w:rPr>
            <w:noProof/>
            <w:webHidden/>
          </w:rPr>
          <w:instrText xml:space="preserve"> PAGEREF _Toc232146642 \h </w:instrText>
        </w:r>
        <w:r>
          <w:rPr>
            <w:noProof/>
            <w:webHidden/>
          </w:rPr>
        </w:r>
        <w:r>
          <w:rPr>
            <w:noProof/>
            <w:webHidden/>
          </w:rPr>
          <w:fldChar w:fldCharType="separate"/>
        </w:r>
        <w:r>
          <w:rPr>
            <w:noProof/>
            <w:webHidden/>
          </w:rPr>
          <w:t>2</w:t>
        </w:r>
        <w:r>
          <w:rPr>
            <w:noProof/>
            <w:webHidden/>
          </w:rPr>
          <w:fldChar w:fldCharType="end"/>
        </w:r>
      </w:hyperlink>
    </w:p>
    <w:p w14:paraId="01D9AF56" w14:textId="4ECD2543"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3" w:history="1">
        <w:r w:rsidRPr="000C6C8E">
          <w:rPr>
            <w:rStyle w:val="Hyperkobling"/>
            <w:rFonts w:ascii="Work Sans" w:hAnsi="Work Sans"/>
            <w:noProof/>
          </w:rPr>
          <w:t>4. Alternative tilbud</w:t>
        </w:r>
        <w:r>
          <w:rPr>
            <w:noProof/>
            <w:webHidden/>
          </w:rPr>
          <w:tab/>
        </w:r>
        <w:r>
          <w:rPr>
            <w:noProof/>
            <w:webHidden/>
          </w:rPr>
          <w:fldChar w:fldCharType="begin"/>
        </w:r>
        <w:r>
          <w:rPr>
            <w:noProof/>
            <w:webHidden/>
          </w:rPr>
          <w:instrText xml:space="preserve"> PAGEREF _Toc232146643 \h </w:instrText>
        </w:r>
        <w:r>
          <w:rPr>
            <w:noProof/>
            <w:webHidden/>
          </w:rPr>
        </w:r>
        <w:r>
          <w:rPr>
            <w:noProof/>
            <w:webHidden/>
          </w:rPr>
          <w:fldChar w:fldCharType="separate"/>
        </w:r>
        <w:r>
          <w:rPr>
            <w:noProof/>
            <w:webHidden/>
          </w:rPr>
          <w:t>2</w:t>
        </w:r>
        <w:r>
          <w:rPr>
            <w:noProof/>
            <w:webHidden/>
          </w:rPr>
          <w:fldChar w:fldCharType="end"/>
        </w:r>
      </w:hyperlink>
    </w:p>
    <w:p w14:paraId="17281650" w14:textId="4688986B"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4" w:history="1">
        <w:r w:rsidRPr="000C6C8E">
          <w:rPr>
            <w:rStyle w:val="Hyperkobling"/>
            <w:rFonts w:ascii="Work Sans" w:hAnsi="Work Sans"/>
            <w:noProof/>
          </w:rPr>
          <w:t>5. Taktisk prising</w:t>
        </w:r>
        <w:r>
          <w:rPr>
            <w:noProof/>
            <w:webHidden/>
          </w:rPr>
          <w:tab/>
        </w:r>
        <w:r>
          <w:rPr>
            <w:noProof/>
            <w:webHidden/>
          </w:rPr>
          <w:fldChar w:fldCharType="begin"/>
        </w:r>
        <w:r>
          <w:rPr>
            <w:noProof/>
            <w:webHidden/>
          </w:rPr>
          <w:instrText xml:space="preserve"> PAGEREF _Toc232146644 \h </w:instrText>
        </w:r>
        <w:r>
          <w:rPr>
            <w:noProof/>
            <w:webHidden/>
          </w:rPr>
        </w:r>
        <w:r>
          <w:rPr>
            <w:noProof/>
            <w:webHidden/>
          </w:rPr>
          <w:fldChar w:fldCharType="separate"/>
        </w:r>
        <w:r>
          <w:rPr>
            <w:noProof/>
            <w:webHidden/>
          </w:rPr>
          <w:t>2</w:t>
        </w:r>
        <w:r>
          <w:rPr>
            <w:noProof/>
            <w:webHidden/>
          </w:rPr>
          <w:fldChar w:fldCharType="end"/>
        </w:r>
      </w:hyperlink>
    </w:p>
    <w:p w14:paraId="77ECCB03" w14:textId="5EC953E0"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5" w:history="1">
        <w:r w:rsidRPr="000C6C8E">
          <w:rPr>
            <w:rStyle w:val="Hyperkobling"/>
            <w:rFonts w:ascii="Work Sans" w:hAnsi="Work Sans"/>
            <w:noProof/>
          </w:rPr>
          <w:t>6. Dialog i tilbudskonkurransen</w:t>
        </w:r>
        <w:r>
          <w:rPr>
            <w:noProof/>
            <w:webHidden/>
          </w:rPr>
          <w:tab/>
        </w:r>
        <w:r>
          <w:rPr>
            <w:noProof/>
            <w:webHidden/>
          </w:rPr>
          <w:fldChar w:fldCharType="begin"/>
        </w:r>
        <w:r>
          <w:rPr>
            <w:noProof/>
            <w:webHidden/>
          </w:rPr>
          <w:instrText xml:space="preserve"> PAGEREF _Toc232146645 \h </w:instrText>
        </w:r>
        <w:r>
          <w:rPr>
            <w:noProof/>
            <w:webHidden/>
          </w:rPr>
        </w:r>
        <w:r>
          <w:rPr>
            <w:noProof/>
            <w:webHidden/>
          </w:rPr>
          <w:fldChar w:fldCharType="separate"/>
        </w:r>
        <w:r>
          <w:rPr>
            <w:noProof/>
            <w:webHidden/>
          </w:rPr>
          <w:t>2</w:t>
        </w:r>
        <w:r>
          <w:rPr>
            <w:noProof/>
            <w:webHidden/>
          </w:rPr>
          <w:fldChar w:fldCharType="end"/>
        </w:r>
      </w:hyperlink>
    </w:p>
    <w:p w14:paraId="52351BAA" w14:textId="5C498CCD"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6" w:history="1">
        <w:r w:rsidRPr="000C6C8E">
          <w:rPr>
            <w:rStyle w:val="Hyperkobling"/>
            <w:rFonts w:ascii="Work Sans" w:hAnsi="Work Sans"/>
            <w:noProof/>
          </w:rPr>
          <w:t>7. Grunnlag for tildeling av kontrakt – tildelingskriterier</w:t>
        </w:r>
        <w:r>
          <w:rPr>
            <w:noProof/>
            <w:webHidden/>
          </w:rPr>
          <w:tab/>
        </w:r>
        <w:r>
          <w:rPr>
            <w:noProof/>
            <w:webHidden/>
          </w:rPr>
          <w:fldChar w:fldCharType="begin"/>
        </w:r>
        <w:r>
          <w:rPr>
            <w:noProof/>
            <w:webHidden/>
          </w:rPr>
          <w:instrText xml:space="preserve"> PAGEREF _Toc232146646 \h </w:instrText>
        </w:r>
        <w:r>
          <w:rPr>
            <w:noProof/>
            <w:webHidden/>
          </w:rPr>
        </w:r>
        <w:r>
          <w:rPr>
            <w:noProof/>
            <w:webHidden/>
          </w:rPr>
          <w:fldChar w:fldCharType="separate"/>
        </w:r>
        <w:r>
          <w:rPr>
            <w:noProof/>
            <w:webHidden/>
          </w:rPr>
          <w:t>3</w:t>
        </w:r>
        <w:r>
          <w:rPr>
            <w:noProof/>
            <w:webHidden/>
          </w:rPr>
          <w:fldChar w:fldCharType="end"/>
        </w:r>
      </w:hyperlink>
    </w:p>
    <w:p w14:paraId="5A73200C" w14:textId="2B121DF0" w:rsidR="00CF7483" w:rsidRDefault="00CF748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6647" w:history="1">
        <w:r w:rsidRPr="000C6C8E">
          <w:rPr>
            <w:rStyle w:val="Hyperkobling"/>
            <w:rFonts w:ascii="Work Sans" w:hAnsi="Work Sans"/>
            <w:noProof/>
          </w:rPr>
          <w:t>8. Avslutning av konkurransen</w:t>
        </w:r>
        <w:r>
          <w:rPr>
            <w:noProof/>
            <w:webHidden/>
          </w:rPr>
          <w:tab/>
        </w:r>
        <w:r>
          <w:rPr>
            <w:noProof/>
            <w:webHidden/>
          </w:rPr>
          <w:fldChar w:fldCharType="begin"/>
        </w:r>
        <w:r>
          <w:rPr>
            <w:noProof/>
            <w:webHidden/>
          </w:rPr>
          <w:instrText xml:space="preserve"> PAGEREF _Toc232146647 \h </w:instrText>
        </w:r>
        <w:r>
          <w:rPr>
            <w:noProof/>
            <w:webHidden/>
          </w:rPr>
        </w:r>
        <w:r>
          <w:rPr>
            <w:noProof/>
            <w:webHidden/>
          </w:rPr>
          <w:fldChar w:fldCharType="separate"/>
        </w:r>
        <w:r>
          <w:rPr>
            <w:noProof/>
            <w:webHidden/>
          </w:rPr>
          <w:t>3</w:t>
        </w:r>
        <w:r>
          <w:rPr>
            <w:noProof/>
            <w:webHidden/>
          </w:rPr>
          <w:fldChar w:fldCharType="end"/>
        </w:r>
      </w:hyperlink>
    </w:p>
    <w:p w14:paraId="0DA15DA8" w14:textId="0D12DFFF"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48" w:history="1">
        <w:r w:rsidRPr="000C6C8E">
          <w:rPr>
            <w:rStyle w:val="Hyperkobling"/>
            <w:rFonts w:ascii="Times New Roman" w:hAnsi="Times New Roman"/>
            <w:noProof/>
          </w:rPr>
          <w:t>8.1.</w:t>
        </w:r>
        <w:r w:rsidRPr="000C6C8E">
          <w:rPr>
            <w:rStyle w:val="Hyperkobling"/>
            <w:rFonts w:ascii="Work Sans" w:hAnsi="Work Sans"/>
            <w:noProof/>
          </w:rPr>
          <w:t xml:space="preserve"> Meddelelse om valg av leverandøren</w:t>
        </w:r>
        <w:r>
          <w:rPr>
            <w:noProof/>
            <w:webHidden/>
          </w:rPr>
          <w:tab/>
        </w:r>
        <w:r>
          <w:rPr>
            <w:noProof/>
            <w:webHidden/>
          </w:rPr>
          <w:fldChar w:fldCharType="begin"/>
        </w:r>
        <w:r>
          <w:rPr>
            <w:noProof/>
            <w:webHidden/>
          </w:rPr>
          <w:instrText xml:space="preserve"> PAGEREF _Toc232146648 \h </w:instrText>
        </w:r>
        <w:r>
          <w:rPr>
            <w:noProof/>
            <w:webHidden/>
          </w:rPr>
        </w:r>
        <w:r>
          <w:rPr>
            <w:noProof/>
            <w:webHidden/>
          </w:rPr>
          <w:fldChar w:fldCharType="separate"/>
        </w:r>
        <w:r>
          <w:rPr>
            <w:noProof/>
            <w:webHidden/>
          </w:rPr>
          <w:t>3</w:t>
        </w:r>
        <w:r>
          <w:rPr>
            <w:noProof/>
            <w:webHidden/>
          </w:rPr>
          <w:fldChar w:fldCharType="end"/>
        </w:r>
      </w:hyperlink>
    </w:p>
    <w:p w14:paraId="02929BB9" w14:textId="1F4A3D00"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49" w:history="1">
        <w:r w:rsidRPr="000C6C8E">
          <w:rPr>
            <w:rStyle w:val="Hyperkobling"/>
            <w:rFonts w:ascii="Times New Roman" w:hAnsi="Times New Roman"/>
            <w:noProof/>
          </w:rPr>
          <w:t>8.2.</w:t>
        </w:r>
        <w:r w:rsidRPr="000C6C8E">
          <w:rPr>
            <w:rStyle w:val="Hyperkobling"/>
            <w:rFonts w:ascii="Work Sans" w:hAnsi="Work Sans"/>
            <w:noProof/>
          </w:rPr>
          <w:t xml:space="preserve"> Karensperiode</w:t>
        </w:r>
        <w:r>
          <w:rPr>
            <w:noProof/>
            <w:webHidden/>
          </w:rPr>
          <w:tab/>
        </w:r>
        <w:r>
          <w:rPr>
            <w:noProof/>
            <w:webHidden/>
          </w:rPr>
          <w:fldChar w:fldCharType="begin"/>
        </w:r>
        <w:r>
          <w:rPr>
            <w:noProof/>
            <w:webHidden/>
          </w:rPr>
          <w:instrText xml:space="preserve"> PAGEREF _Toc232146649 \h </w:instrText>
        </w:r>
        <w:r>
          <w:rPr>
            <w:noProof/>
            <w:webHidden/>
          </w:rPr>
        </w:r>
        <w:r>
          <w:rPr>
            <w:noProof/>
            <w:webHidden/>
          </w:rPr>
          <w:fldChar w:fldCharType="separate"/>
        </w:r>
        <w:r>
          <w:rPr>
            <w:noProof/>
            <w:webHidden/>
          </w:rPr>
          <w:t>3</w:t>
        </w:r>
        <w:r>
          <w:rPr>
            <w:noProof/>
            <w:webHidden/>
          </w:rPr>
          <w:fldChar w:fldCharType="end"/>
        </w:r>
      </w:hyperlink>
    </w:p>
    <w:p w14:paraId="4D6CC9B2" w14:textId="39698EE6" w:rsidR="00CF7483" w:rsidRDefault="00CF7483">
      <w:pPr>
        <w:pStyle w:val="INNH3"/>
        <w:rPr>
          <w:rFonts w:asciiTheme="minorHAnsi" w:eastAsiaTheme="minorEastAsia" w:hAnsiTheme="minorHAnsi" w:cstheme="minorBidi"/>
          <w:noProof/>
          <w:kern w:val="2"/>
          <w:sz w:val="24"/>
          <w:szCs w:val="24"/>
          <w:lang w:eastAsia="nb-NO"/>
          <w14:ligatures w14:val="standardContextual"/>
        </w:rPr>
      </w:pPr>
      <w:hyperlink w:anchor="_Toc232146650" w:history="1">
        <w:r w:rsidRPr="000C6C8E">
          <w:rPr>
            <w:rStyle w:val="Hyperkobling"/>
            <w:rFonts w:ascii="Times New Roman" w:hAnsi="Times New Roman"/>
            <w:noProof/>
          </w:rPr>
          <w:t>8.3.</w:t>
        </w:r>
        <w:r w:rsidRPr="000C6C8E">
          <w:rPr>
            <w:rStyle w:val="Hyperkobling"/>
            <w:rFonts w:ascii="Work Sans" w:hAnsi="Work Sans"/>
            <w:noProof/>
          </w:rPr>
          <w:t xml:space="preserve"> Avlysning</w:t>
        </w:r>
        <w:r>
          <w:rPr>
            <w:noProof/>
            <w:webHidden/>
          </w:rPr>
          <w:tab/>
        </w:r>
        <w:r>
          <w:rPr>
            <w:noProof/>
            <w:webHidden/>
          </w:rPr>
          <w:fldChar w:fldCharType="begin"/>
        </w:r>
        <w:r>
          <w:rPr>
            <w:noProof/>
            <w:webHidden/>
          </w:rPr>
          <w:instrText xml:space="preserve"> PAGEREF _Toc232146650 \h </w:instrText>
        </w:r>
        <w:r>
          <w:rPr>
            <w:noProof/>
            <w:webHidden/>
          </w:rPr>
        </w:r>
        <w:r>
          <w:rPr>
            <w:noProof/>
            <w:webHidden/>
          </w:rPr>
          <w:fldChar w:fldCharType="separate"/>
        </w:r>
        <w:r>
          <w:rPr>
            <w:noProof/>
            <w:webHidden/>
          </w:rPr>
          <w:t>3</w:t>
        </w:r>
        <w:r>
          <w:rPr>
            <w:noProof/>
            <w:webHidden/>
          </w:rPr>
          <w:fldChar w:fldCharType="end"/>
        </w:r>
      </w:hyperlink>
    </w:p>
    <w:p w14:paraId="32C3583F" w14:textId="61828210" w:rsidR="00FB3173" w:rsidRPr="00D750B7" w:rsidRDefault="00FB3173" w:rsidP="00FB3173">
      <w:pPr>
        <w:rPr>
          <w:rFonts w:ascii="Work Sans" w:hAnsi="Work Sans"/>
        </w:rPr>
      </w:pPr>
      <w:r w:rsidRPr="00D750B7">
        <w:rPr>
          <w:rFonts w:ascii="Work Sans" w:hAnsi="Work Sans"/>
        </w:rPr>
        <w:fldChar w:fldCharType="end"/>
      </w:r>
    </w:p>
    <w:p w14:paraId="0B1D467A" w14:textId="77777777" w:rsidR="00FB3173" w:rsidRPr="00D750B7" w:rsidRDefault="00FB3173">
      <w:pPr>
        <w:pStyle w:val="Overskrift1"/>
        <w:keepNext w:val="0"/>
        <w:numPr>
          <w:ilvl w:val="0"/>
          <w:numId w:val="32"/>
        </w:numPr>
        <w:tabs>
          <w:tab w:val="left" w:pos="352"/>
        </w:tabs>
        <w:spacing w:before="0" w:after="0"/>
        <w:rPr>
          <w:rFonts w:ascii="Work Sans" w:hAnsi="Work Sans"/>
        </w:rPr>
      </w:pPr>
      <w:r w:rsidRPr="00D750B7">
        <w:rPr>
          <w:rFonts w:ascii="Work Sans" w:hAnsi="Work Sans"/>
        </w:rPr>
        <w:br w:type="page"/>
      </w:r>
      <w:bookmarkStart w:id="201" w:name="_Toc479011106"/>
      <w:bookmarkStart w:id="202" w:name="_Toc261450458"/>
      <w:bookmarkStart w:id="203" w:name="B3"/>
      <w:bookmarkStart w:id="204" w:name="_Toc232146638"/>
      <w:r w:rsidRPr="00D750B7">
        <w:rPr>
          <w:rFonts w:ascii="Work Sans" w:hAnsi="Work Sans"/>
        </w:rPr>
        <w:lastRenderedPageBreak/>
        <w:t>Om kapittel B3</w:t>
      </w:r>
      <w:bookmarkEnd w:id="201"/>
      <w:bookmarkEnd w:id="204"/>
      <w:r w:rsidRPr="00D750B7">
        <w:rPr>
          <w:rFonts w:ascii="Work Sans" w:hAnsi="Work Sans"/>
        </w:rPr>
        <w:t xml:space="preserve"> </w:t>
      </w:r>
    </w:p>
    <w:p w14:paraId="7D2564C6" w14:textId="77777777" w:rsidR="00FB3173" w:rsidRPr="00D750B7" w:rsidRDefault="00FB3173" w:rsidP="00FB3173">
      <w:pPr>
        <w:rPr>
          <w:rFonts w:ascii="Work Sans" w:hAnsi="Work Sans"/>
        </w:rPr>
      </w:pPr>
      <w:r w:rsidRPr="00D750B7">
        <w:rPr>
          <w:rFonts w:ascii="Work Sans" w:hAnsi="Work Sans"/>
        </w:rPr>
        <w:t>Reglene i dette kapittelet gjelder for gjennomføringen av konkurransen og oppdragsgivers valg av tilbud.</w:t>
      </w:r>
    </w:p>
    <w:p w14:paraId="1E97F173" w14:textId="77777777" w:rsidR="00FB3173" w:rsidRPr="00D750B7" w:rsidRDefault="00FB3173" w:rsidP="00FB3173">
      <w:pPr>
        <w:rPr>
          <w:rFonts w:ascii="Work Sans" w:hAnsi="Work Sans"/>
        </w:rPr>
      </w:pPr>
      <w:bookmarkStart w:id="205" w:name="_Toc479011110"/>
      <w:bookmarkEnd w:id="202"/>
    </w:p>
    <w:p w14:paraId="46168372" w14:textId="77777777" w:rsidR="00FB3173" w:rsidRPr="00D750B7" w:rsidRDefault="00FB3173">
      <w:pPr>
        <w:pStyle w:val="Overskrift1"/>
        <w:keepNext w:val="0"/>
        <w:numPr>
          <w:ilvl w:val="0"/>
          <w:numId w:val="47"/>
        </w:numPr>
        <w:tabs>
          <w:tab w:val="left" w:pos="352"/>
        </w:tabs>
        <w:spacing w:before="0" w:after="0"/>
        <w:rPr>
          <w:rFonts w:ascii="Work Sans" w:hAnsi="Work Sans"/>
        </w:rPr>
      </w:pPr>
      <w:bookmarkStart w:id="206" w:name="_Toc232146639"/>
      <w:r w:rsidRPr="00D750B7">
        <w:rPr>
          <w:rFonts w:ascii="Work Sans" w:hAnsi="Work Sans"/>
        </w:rPr>
        <w:t>Frister</w:t>
      </w:r>
      <w:bookmarkEnd w:id="205"/>
      <w:bookmarkEnd w:id="206"/>
      <w:r w:rsidRPr="00D750B7">
        <w:rPr>
          <w:rFonts w:ascii="Work Sans" w:hAnsi="Work Sans"/>
        </w:rPr>
        <w:t xml:space="preserve"> </w:t>
      </w:r>
    </w:p>
    <w:p w14:paraId="68BD8EDE" w14:textId="77777777" w:rsidR="00FB3173" w:rsidRPr="00D750B7" w:rsidRDefault="00FB3173">
      <w:pPr>
        <w:pStyle w:val="Overskrift3"/>
        <w:keepLines/>
        <w:numPr>
          <w:ilvl w:val="1"/>
          <w:numId w:val="48"/>
        </w:numPr>
        <w:spacing w:before="40" w:after="0"/>
        <w:rPr>
          <w:rFonts w:ascii="Work Sans" w:hAnsi="Work Sans"/>
        </w:rPr>
      </w:pPr>
      <w:bookmarkStart w:id="207" w:name="_Toc476231977"/>
      <w:bookmarkStart w:id="208" w:name="_Toc479011111"/>
      <w:bookmarkStart w:id="209" w:name="_Toc232146640"/>
      <w:bookmarkEnd w:id="207"/>
      <w:r w:rsidRPr="00D750B7">
        <w:rPr>
          <w:rFonts w:ascii="Work Sans" w:hAnsi="Work Sans"/>
        </w:rPr>
        <w:t>Tilbudsfrist</w:t>
      </w:r>
      <w:bookmarkEnd w:id="208"/>
      <w:bookmarkEnd w:id="209"/>
    </w:p>
    <w:p w14:paraId="4B1ECE6A" w14:textId="77777777" w:rsidR="00FB3173" w:rsidRPr="00D750B7" w:rsidRDefault="00FB3173" w:rsidP="00FB3173">
      <w:pPr>
        <w:rPr>
          <w:rFonts w:ascii="Work Sans" w:hAnsi="Work Sans"/>
        </w:rPr>
      </w:pPr>
      <w:r w:rsidRPr="00D750B7">
        <w:rPr>
          <w:rFonts w:ascii="Work Sans" w:hAnsi="Work Sans"/>
        </w:rPr>
        <w:t xml:space="preserve">Frist for levering av leverandørenes tilbud er: </w:t>
      </w:r>
    </w:p>
    <w:p w14:paraId="77E18455" w14:textId="77777777" w:rsidR="00FB3173" w:rsidRPr="00D750B7" w:rsidRDefault="00FB3173" w:rsidP="00FB3173">
      <w:pPr>
        <w:rPr>
          <w:rFonts w:ascii="Work Sans" w:hAnsi="Work Sans"/>
        </w:rPr>
      </w:pPr>
    </w:p>
    <w:p w14:paraId="219EAA31" w14:textId="4B8414C8" w:rsidR="00FB3173" w:rsidRPr="00D750B7" w:rsidRDefault="008D1AC2" w:rsidP="00BB4C35">
      <w:pPr>
        <w:rPr>
          <w:rFonts w:ascii="Work Sans" w:hAnsi="Work Sans"/>
          <w:b/>
        </w:rPr>
      </w:pPr>
      <w:r>
        <w:rPr>
          <w:rFonts w:ascii="Work Sans" w:hAnsi="Work Sans"/>
          <w:b/>
          <w:highlight w:val="lightGray"/>
        </w:rPr>
        <w:t>08</w:t>
      </w:r>
      <w:r w:rsidR="00BB4C35" w:rsidRPr="00D750B7">
        <w:rPr>
          <w:rFonts w:ascii="Work Sans" w:hAnsi="Work Sans"/>
          <w:b/>
          <w:highlight w:val="lightGray"/>
        </w:rPr>
        <w:t>-</w:t>
      </w:r>
      <w:r>
        <w:rPr>
          <w:rFonts w:ascii="Work Sans" w:hAnsi="Work Sans"/>
          <w:b/>
          <w:highlight w:val="lightGray"/>
        </w:rPr>
        <w:t>07</w:t>
      </w:r>
      <w:r w:rsidR="00BB4C35" w:rsidRPr="00D750B7">
        <w:rPr>
          <w:rFonts w:ascii="Work Sans" w:hAnsi="Work Sans"/>
          <w:b/>
          <w:highlight w:val="lightGray"/>
        </w:rPr>
        <w:t>-</w:t>
      </w:r>
      <w:r>
        <w:rPr>
          <w:rFonts w:ascii="Work Sans" w:hAnsi="Work Sans"/>
          <w:b/>
          <w:highlight w:val="lightGray"/>
        </w:rPr>
        <w:t>2026</w:t>
      </w:r>
      <w:r w:rsidR="00BB4C35" w:rsidRPr="00D750B7">
        <w:rPr>
          <w:rFonts w:ascii="Work Sans" w:hAnsi="Work Sans"/>
          <w:b/>
          <w:highlight w:val="lightGray"/>
        </w:rPr>
        <w:t xml:space="preserve">, </w:t>
      </w:r>
      <w:r w:rsidR="00FB3173" w:rsidRPr="00D750B7">
        <w:rPr>
          <w:rFonts w:ascii="Work Sans" w:hAnsi="Work Sans"/>
          <w:b/>
          <w:highlight w:val="lightGray"/>
        </w:rPr>
        <w:t>kl. 12:00</w:t>
      </w:r>
    </w:p>
    <w:p w14:paraId="5EF3D046" w14:textId="77777777" w:rsidR="00FB3173" w:rsidRPr="00D750B7" w:rsidRDefault="00FB3173" w:rsidP="00FB3173">
      <w:pPr>
        <w:rPr>
          <w:rFonts w:ascii="Work Sans" w:hAnsi="Work Sans"/>
        </w:rPr>
      </w:pPr>
    </w:p>
    <w:p w14:paraId="27C7B040" w14:textId="77777777" w:rsidR="00FB3173" w:rsidRPr="00D750B7" w:rsidRDefault="00FB3173" w:rsidP="00FB3173">
      <w:pPr>
        <w:rPr>
          <w:rFonts w:ascii="Work Sans" w:hAnsi="Work Sans"/>
        </w:rPr>
      </w:pPr>
    </w:p>
    <w:p w14:paraId="32C13E19" w14:textId="77777777" w:rsidR="00FB3173" w:rsidRPr="00D750B7" w:rsidRDefault="00FB3173" w:rsidP="00FB3173">
      <w:pPr>
        <w:rPr>
          <w:rFonts w:ascii="Work Sans" w:hAnsi="Work Sans"/>
        </w:rPr>
      </w:pPr>
      <w:r w:rsidRPr="00D750B7">
        <w:rPr>
          <w:rFonts w:ascii="Work Sans" w:hAnsi="Work Sans"/>
        </w:rPr>
        <w:t xml:space="preserve">Tilbudet skal leveres i tråd med kommunikasjonsbestemmelsene angitt i kapittel B1. Tilbudet er rettidig levert dersom det er levert innen angitt frist og sted. </w:t>
      </w:r>
    </w:p>
    <w:p w14:paraId="3A781D6C" w14:textId="77777777" w:rsidR="00FB3173" w:rsidRPr="00D750B7" w:rsidRDefault="00FB3173" w:rsidP="00FB3173">
      <w:pPr>
        <w:rPr>
          <w:rFonts w:ascii="Work Sans" w:hAnsi="Work Sans"/>
        </w:rPr>
      </w:pPr>
    </w:p>
    <w:p w14:paraId="2D0D97FF" w14:textId="77777777" w:rsidR="00FB3173" w:rsidRPr="00D750B7" w:rsidRDefault="00FB3173" w:rsidP="00FB3173">
      <w:pPr>
        <w:rPr>
          <w:rFonts w:ascii="Work Sans" w:hAnsi="Work Sans"/>
        </w:rPr>
      </w:pPr>
      <w:r w:rsidRPr="00D750B7">
        <w:rPr>
          <w:rFonts w:ascii="Work Sans" w:hAnsi="Work Sans"/>
        </w:rPr>
        <w:t xml:space="preserve">For sent innlevert tilbud vil medføre avvisning fra konkurransen, anskaffelsesforskriften § 9-4 (1) bokstav a). </w:t>
      </w:r>
    </w:p>
    <w:p w14:paraId="7D8CCA5B" w14:textId="77777777" w:rsidR="00FB3173" w:rsidRPr="00D750B7" w:rsidRDefault="00FB3173" w:rsidP="00FB3173">
      <w:pPr>
        <w:rPr>
          <w:rFonts w:ascii="Work Sans" w:hAnsi="Work Sans"/>
        </w:rPr>
      </w:pPr>
    </w:p>
    <w:p w14:paraId="1D3BF228" w14:textId="77777777" w:rsidR="00FB3173" w:rsidRPr="00D750B7" w:rsidRDefault="00FB3173">
      <w:pPr>
        <w:pStyle w:val="Overskrift3"/>
        <w:keepLines/>
        <w:numPr>
          <w:ilvl w:val="1"/>
          <w:numId w:val="48"/>
        </w:numPr>
        <w:spacing w:before="40" w:after="0"/>
        <w:rPr>
          <w:rFonts w:ascii="Work Sans" w:hAnsi="Work Sans"/>
        </w:rPr>
      </w:pPr>
      <w:bookmarkStart w:id="210" w:name="_Toc479011112"/>
      <w:bookmarkStart w:id="211" w:name="_Toc232146641"/>
      <w:r w:rsidRPr="00D750B7">
        <w:rPr>
          <w:rFonts w:ascii="Work Sans" w:hAnsi="Work Sans"/>
        </w:rPr>
        <w:t>Vedståelsesfrist</w:t>
      </w:r>
      <w:bookmarkEnd w:id="210"/>
      <w:bookmarkEnd w:id="211"/>
    </w:p>
    <w:p w14:paraId="1FC5ADFE" w14:textId="2F3CAEEB" w:rsidR="00FB3173" w:rsidRPr="00D750B7" w:rsidRDefault="00FB3173" w:rsidP="00FB3173">
      <w:pPr>
        <w:rPr>
          <w:rFonts w:ascii="Work Sans" w:hAnsi="Work Sans"/>
        </w:rPr>
      </w:pPr>
      <w:r w:rsidRPr="008D1AC2">
        <w:rPr>
          <w:rFonts w:ascii="Work Sans" w:hAnsi="Work Sans"/>
        </w:rPr>
        <w:t xml:space="preserve">Tilbudet skal være bindende i </w:t>
      </w:r>
      <w:r w:rsidR="585D7BDC" w:rsidRPr="008D1AC2">
        <w:rPr>
          <w:rFonts w:ascii="Work Sans" w:hAnsi="Work Sans"/>
        </w:rPr>
        <w:t>12</w:t>
      </w:r>
      <w:r w:rsidRPr="008D1AC2">
        <w:rPr>
          <w:rFonts w:ascii="Work Sans" w:hAnsi="Work Sans"/>
        </w:rPr>
        <w:t xml:space="preserve"> uker etter tilbudsfristen.</w:t>
      </w:r>
      <w:r w:rsidRPr="071659A0">
        <w:rPr>
          <w:rFonts w:ascii="Work Sans" w:hAnsi="Work Sans"/>
        </w:rPr>
        <w:t xml:space="preserve"> </w:t>
      </w:r>
    </w:p>
    <w:p w14:paraId="1C1C0861" w14:textId="77777777" w:rsidR="00FB3173" w:rsidRPr="00D750B7" w:rsidRDefault="00FB3173" w:rsidP="00FB3173">
      <w:pPr>
        <w:rPr>
          <w:rFonts w:ascii="Work Sans" w:hAnsi="Work Sans"/>
        </w:rPr>
      </w:pPr>
    </w:p>
    <w:p w14:paraId="4EF1C39A" w14:textId="77777777" w:rsidR="00FB3173" w:rsidRPr="00D750B7" w:rsidRDefault="00FB3173" w:rsidP="00FB3173">
      <w:pPr>
        <w:rPr>
          <w:rFonts w:ascii="Work Sans" w:hAnsi="Work Sans"/>
        </w:rPr>
      </w:pPr>
      <w:bookmarkStart w:id="212" w:name="_Toc476682090"/>
      <w:bookmarkStart w:id="213" w:name="_Toc479011113"/>
    </w:p>
    <w:p w14:paraId="2BE9DCB0" w14:textId="77777777" w:rsidR="00FB3173" w:rsidRPr="00D750B7" w:rsidRDefault="00FB3173">
      <w:pPr>
        <w:pStyle w:val="Overskrift1"/>
        <w:keepNext w:val="0"/>
        <w:numPr>
          <w:ilvl w:val="0"/>
          <w:numId w:val="48"/>
        </w:numPr>
        <w:tabs>
          <w:tab w:val="left" w:pos="352"/>
        </w:tabs>
        <w:spacing w:before="0" w:after="0"/>
        <w:rPr>
          <w:rFonts w:ascii="Work Sans" w:hAnsi="Work Sans"/>
        </w:rPr>
      </w:pPr>
      <w:bookmarkStart w:id="214" w:name="_Toc232146642"/>
      <w:r w:rsidRPr="00D750B7">
        <w:rPr>
          <w:rFonts w:ascii="Work Sans" w:hAnsi="Work Sans"/>
        </w:rPr>
        <w:t>Krav til utforming av leverandørens tilbud</w:t>
      </w:r>
      <w:bookmarkEnd w:id="212"/>
      <w:bookmarkEnd w:id="213"/>
      <w:bookmarkEnd w:id="214"/>
      <w:r w:rsidRPr="00D750B7">
        <w:rPr>
          <w:rFonts w:ascii="Work Sans" w:hAnsi="Work Sans"/>
        </w:rPr>
        <w:t xml:space="preserve"> </w:t>
      </w:r>
    </w:p>
    <w:p w14:paraId="45C41B70" w14:textId="77777777" w:rsidR="00FB3173" w:rsidRPr="00D750B7" w:rsidRDefault="00FB3173" w:rsidP="00FB3173">
      <w:pPr>
        <w:rPr>
          <w:rFonts w:ascii="Work Sans" w:hAnsi="Work Sans"/>
        </w:rPr>
      </w:pPr>
      <w:r w:rsidRPr="00D750B7">
        <w:rPr>
          <w:rFonts w:ascii="Work Sans" w:hAnsi="Work Sans"/>
        </w:rPr>
        <w:t xml:space="preserve">Leverandørens tilbud skal inngis på tilbudsskjemaer angitt i kapittel E2. Leverandøren skal som del av tilbudet levere et forpliktende tilbudsbrev. </w:t>
      </w:r>
    </w:p>
    <w:p w14:paraId="0F5D66D1" w14:textId="77777777" w:rsidR="00FB3173" w:rsidRPr="00D750B7" w:rsidRDefault="00FB3173" w:rsidP="00FB3173">
      <w:pPr>
        <w:rPr>
          <w:rFonts w:ascii="Work Sans" w:hAnsi="Work Sans"/>
        </w:rPr>
      </w:pPr>
    </w:p>
    <w:p w14:paraId="0D3E0C36" w14:textId="77777777" w:rsidR="00FB3173" w:rsidRPr="00D750B7" w:rsidRDefault="00FB3173" w:rsidP="00FB3173">
      <w:pPr>
        <w:rPr>
          <w:rFonts w:ascii="Work Sans" w:hAnsi="Work Sans"/>
        </w:rPr>
      </w:pPr>
      <w:r w:rsidRPr="00D750B7">
        <w:rPr>
          <w:rFonts w:ascii="Work Sans" w:hAnsi="Work Sans"/>
        </w:rPr>
        <w:t xml:space="preserve">Tilbudet skal være datert og underskrevet. </w:t>
      </w:r>
    </w:p>
    <w:p w14:paraId="20673482" w14:textId="77777777" w:rsidR="00FB3173" w:rsidRPr="00D750B7" w:rsidRDefault="00FB3173" w:rsidP="00FB3173">
      <w:pPr>
        <w:rPr>
          <w:rFonts w:ascii="Work Sans" w:hAnsi="Work Sans"/>
        </w:rPr>
      </w:pPr>
    </w:p>
    <w:p w14:paraId="32561E3E" w14:textId="77777777" w:rsidR="00FB3173" w:rsidRPr="00D750B7" w:rsidRDefault="00FB3173" w:rsidP="00FB3173">
      <w:pPr>
        <w:rPr>
          <w:rFonts w:ascii="Work Sans" w:hAnsi="Work Sans"/>
        </w:rPr>
      </w:pPr>
      <w:r w:rsidRPr="00D750B7">
        <w:rPr>
          <w:rFonts w:ascii="Work Sans" w:hAnsi="Work Sans"/>
        </w:rPr>
        <w:t xml:space="preserve">Ved innlevering av tilbud skal leverandøren levere et </w:t>
      </w:r>
      <w:r w:rsidRPr="00D750B7">
        <w:rPr>
          <w:rFonts w:ascii="Work Sans" w:hAnsi="Work Sans"/>
          <w:u w:val="single"/>
        </w:rPr>
        <w:t>komplett</w:t>
      </w:r>
      <w:r w:rsidRPr="00D750B7">
        <w:rPr>
          <w:rFonts w:ascii="Work Sans" w:hAnsi="Work Sans"/>
        </w:rPr>
        <w:t xml:space="preserve"> tilbud.</w:t>
      </w:r>
    </w:p>
    <w:p w14:paraId="2CD30126" w14:textId="77777777" w:rsidR="00FB3173" w:rsidRPr="00D750B7" w:rsidRDefault="00FB3173" w:rsidP="00FB3173">
      <w:pPr>
        <w:rPr>
          <w:rFonts w:ascii="Work Sans" w:hAnsi="Work Sans"/>
        </w:rPr>
      </w:pPr>
    </w:p>
    <w:p w14:paraId="35DFD35D" w14:textId="77777777" w:rsidR="00FB3173" w:rsidRPr="00D750B7" w:rsidRDefault="00FB3173">
      <w:pPr>
        <w:pStyle w:val="Overskrift1"/>
        <w:keepNext w:val="0"/>
        <w:numPr>
          <w:ilvl w:val="0"/>
          <w:numId w:val="48"/>
        </w:numPr>
        <w:tabs>
          <w:tab w:val="left" w:pos="352"/>
        </w:tabs>
        <w:spacing w:before="0" w:after="0"/>
        <w:rPr>
          <w:rFonts w:ascii="Work Sans" w:hAnsi="Work Sans"/>
        </w:rPr>
      </w:pPr>
      <w:bookmarkStart w:id="215" w:name="_Toc232146643"/>
      <w:r w:rsidRPr="00D750B7">
        <w:rPr>
          <w:rFonts w:ascii="Work Sans" w:hAnsi="Work Sans"/>
        </w:rPr>
        <w:t>Alternative tilbud</w:t>
      </w:r>
      <w:bookmarkEnd w:id="215"/>
    </w:p>
    <w:p w14:paraId="66BC7857" w14:textId="77777777" w:rsidR="00FB3173" w:rsidRPr="00D750B7" w:rsidRDefault="00FB3173" w:rsidP="00FB3173">
      <w:pPr>
        <w:rPr>
          <w:rFonts w:ascii="Work Sans" w:hAnsi="Work Sans"/>
        </w:rPr>
      </w:pPr>
      <w:r w:rsidRPr="00D750B7">
        <w:rPr>
          <w:rFonts w:ascii="Work Sans" w:hAnsi="Work Sans"/>
        </w:rPr>
        <w:t xml:space="preserve">Det er </w:t>
      </w:r>
      <w:r w:rsidRPr="00D750B7">
        <w:rPr>
          <w:rFonts w:ascii="Work Sans" w:hAnsi="Work Sans"/>
          <w:shd w:val="clear" w:color="auto" w:fill="D9D9D9"/>
        </w:rPr>
        <w:t>ikke</w:t>
      </w:r>
      <w:r w:rsidRPr="00D750B7">
        <w:rPr>
          <w:rFonts w:ascii="Work Sans" w:hAnsi="Work Sans"/>
        </w:rPr>
        <w:t xml:space="preserve"> anledning til å gi alternative tilbud.</w:t>
      </w:r>
    </w:p>
    <w:p w14:paraId="67618E79" w14:textId="77777777" w:rsidR="00FB3173" w:rsidRPr="00D750B7" w:rsidRDefault="00FB3173" w:rsidP="00FB3173">
      <w:pPr>
        <w:rPr>
          <w:rFonts w:ascii="Work Sans" w:hAnsi="Work Sans"/>
        </w:rPr>
      </w:pPr>
    </w:p>
    <w:p w14:paraId="24A3B53D" w14:textId="77777777" w:rsidR="00FB3173" w:rsidRPr="00D750B7" w:rsidRDefault="00FB3173">
      <w:pPr>
        <w:pStyle w:val="Overskrift1"/>
        <w:keepNext w:val="0"/>
        <w:numPr>
          <w:ilvl w:val="0"/>
          <w:numId w:val="48"/>
        </w:numPr>
        <w:tabs>
          <w:tab w:val="left" w:pos="352"/>
        </w:tabs>
        <w:spacing w:before="0" w:after="0"/>
        <w:rPr>
          <w:rFonts w:ascii="Work Sans" w:hAnsi="Work Sans"/>
        </w:rPr>
      </w:pPr>
      <w:bookmarkStart w:id="216" w:name="_Toc232146644"/>
      <w:r w:rsidRPr="00D750B7">
        <w:rPr>
          <w:rFonts w:ascii="Work Sans" w:hAnsi="Work Sans"/>
        </w:rPr>
        <w:t>Taktisk prising</w:t>
      </w:r>
      <w:bookmarkEnd w:id="216"/>
      <w:r w:rsidRPr="00D750B7">
        <w:rPr>
          <w:rFonts w:ascii="Work Sans" w:hAnsi="Work Sans"/>
        </w:rPr>
        <w:t xml:space="preserve"> </w:t>
      </w:r>
    </w:p>
    <w:p w14:paraId="376CB39C" w14:textId="0D2681D9" w:rsidR="00FB3173" w:rsidRPr="00D750B7" w:rsidRDefault="00FB3173" w:rsidP="00FB3173">
      <w:pPr>
        <w:rPr>
          <w:rFonts w:ascii="Work Sans" w:hAnsi="Work Sans"/>
        </w:rPr>
      </w:pPr>
      <w:r w:rsidRPr="00D750B7">
        <w:rPr>
          <w:rFonts w:ascii="Work Sans" w:hAnsi="Work Sans"/>
        </w:rPr>
        <w:t xml:space="preserve">Tilbud skal prises i henhold til de retningslinjer som </w:t>
      </w:r>
      <w:proofErr w:type="gramStart"/>
      <w:r w:rsidRPr="00D750B7">
        <w:rPr>
          <w:rFonts w:ascii="Work Sans" w:hAnsi="Work Sans"/>
        </w:rPr>
        <w:t>fremgår</w:t>
      </w:r>
      <w:proofErr w:type="gramEnd"/>
      <w:r w:rsidRPr="00D750B7">
        <w:rPr>
          <w:rFonts w:ascii="Work Sans" w:hAnsi="Work Sans"/>
        </w:rPr>
        <w:t xml:space="preserve"> av kontrakten, jf. håndbok R76</w:t>
      </w:r>
      <w:r w:rsidR="00556A0D" w:rsidRPr="00D750B7">
        <w:rPr>
          <w:rFonts w:ascii="Work Sans" w:hAnsi="Work Sans"/>
        </w:rPr>
        <w:t xml:space="preserve">1 </w:t>
      </w:r>
      <w:r w:rsidRPr="00D750B7">
        <w:rPr>
          <w:rFonts w:ascii="Work Sans" w:hAnsi="Work Sans"/>
        </w:rPr>
        <w:t>kapittel 4.3.</w:t>
      </w:r>
    </w:p>
    <w:p w14:paraId="60334854" w14:textId="77777777" w:rsidR="00FB3173" w:rsidRPr="00D750B7" w:rsidRDefault="00FB3173" w:rsidP="00FB3173">
      <w:pPr>
        <w:rPr>
          <w:rFonts w:ascii="Work Sans" w:hAnsi="Work Sans"/>
        </w:rPr>
      </w:pPr>
    </w:p>
    <w:p w14:paraId="2A6AA47F" w14:textId="77777777" w:rsidR="00FB3173" w:rsidRPr="00D750B7" w:rsidRDefault="00FB3173" w:rsidP="00FB3173">
      <w:pPr>
        <w:rPr>
          <w:rFonts w:ascii="Work Sans" w:hAnsi="Work Sans"/>
        </w:rPr>
      </w:pPr>
      <w:r w:rsidRPr="00D750B7">
        <w:rPr>
          <w:rFonts w:ascii="Work Sans" w:hAnsi="Work Sans"/>
        </w:rPr>
        <w:t>Tilbud kan bli avvist når det er åpenbart misforhold mellom enhetspris og det enhetsprisen skal dekke, slik at prisene ikke gjenspeiler de faktiske kostnadene.</w:t>
      </w:r>
    </w:p>
    <w:p w14:paraId="583557C7" w14:textId="77777777" w:rsidR="00FB3173" w:rsidRPr="00D750B7" w:rsidRDefault="00FB3173" w:rsidP="00FB3173">
      <w:pPr>
        <w:rPr>
          <w:rFonts w:ascii="Work Sans" w:hAnsi="Work Sans"/>
        </w:rPr>
      </w:pPr>
    </w:p>
    <w:p w14:paraId="11755D9D" w14:textId="77777777" w:rsidR="00FB3173" w:rsidRPr="00D750B7" w:rsidRDefault="00FB3173" w:rsidP="00FB3173">
      <w:pPr>
        <w:rPr>
          <w:rFonts w:ascii="Work Sans" w:hAnsi="Work Sans"/>
          <w:u w:val="single"/>
        </w:rPr>
      </w:pPr>
      <w:r w:rsidRPr="00D750B7">
        <w:rPr>
          <w:rFonts w:ascii="Work Sans" w:hAnsi="Work Sans"/>
          <w:u w:val="single"/>
        </w:rPr>
        <w:t>Særskilt om prising av tilrigging:</w:t>
      </w:r>
    </w:p>
    <w:p w14:paraId="5E950E39" w14:textId="30C09517" w:rsidR="00FB3173" w:rsidRPr="00D750B7" w:rsidRDefault="00FB3173" w:rsidP="00FB3173">
      <w:pPr>
        <w:rPr>
          <w:rFonts w:ascii="Work Sans" w:hAnsi="Work Sans"/>
        </w:rPr>
      </w:pPr>
      <w:r w:rsidRPr="00D750B7">
        <w:rPr>
          <w:rFonts w:ascii="Work Sans" w:hAnsi="Work Sans"/>
        </w:rPr>
        <w:t>Post for tilrigging, prosess 12.11, skal ikke være høyere enn NO</w:t>
      </w:r>
      <w:r w:rsidR="007C1FAC" w:rsidRPr="00D750B7">
        <w:rPr>
          <w:rFonts w:ascii="Work Sans" w:hAnsi="Work Sans"/>
        </w:rPr>
        <w:t>K</w:t>
      </w:r>
      <w:r w:rsidR="001D5D62" w:rsidRPr="00D750B7">
        <w:rPr>
          <w:rFonts w:ascii="Work Sans" w:hAnsi="Work Sans"/>
        </w:rPr>
        <w:t xml:space="preserve"> </w:t>
      </w:r>
      <w:r w:rsidR="007C1FAC" w:rsidRPr="00D750B7">
        <w:rPr>
          <w:rFonts w:ascii="Work Sans" w:hAnsi="Work Sans"/>
        </w:rPr>
        <w:t xml:space="preserve">2 mill. </w:t>
      </w:r>
      <w:r w:rsidRPr="00D750B7">
        <w:rPr>
          <w:rFonts w:ascii="Work Sans" w:hAnsi="Work Sans"/>
        </w:rPr>
        <w:t>eks. mva. Dersom denne posten er priset høyere vil tilbudet bli avvist.</w:t>
      </w:r>
    </w:p>
    <w:p w14:paraId="174F97C5" w14:textId="77777777" w:rsidR="00FB3173" w:rsidRPr="00D750B7" w:rsidRDefault="00FB3173" w:rsidP="00FB3173">
      <w:pPr>
        <w:rPr>
          <w:rFonts w:ascii="Work Sans" w:hAnsi="Work Sans"/>
        </w:rPr>
      </w:pPr>
    </w:p>
    <w:p w14:paraId="637E2C18" w14:textId="77777777" w:rsidR="00FB3173" w:rsidRPr="00D750B7" w:rsidRDefault="00FB3173" w:rsidP="00FB3173">
      <w:pPr>
        <w:rPr>
          <w:rFonts w:ascii="Work Sans" w:hAnsi="Work Sans"/>
          <w:u w:val="single"/>
        </w:rPr>
      </w:pPr>
      <w:r w:rsidRPr="00D750B7">
        <w:rPr>
          <w:rFonts w:ascii="Work Sans" w:hAnsi="Work Sans"/>
          <w:u w:val="single"/>
        </w:rPr>
        <w:t>Særskilt om timepriser for mannskap og maskiner</w:t>
      </w:r>
    </w:p>
    <w:p w14:paraId="7A6E7227" w14:textId="77777777" w:rsidR="00FB3173" w:rsidRPr="00D750B7" w:rsidRDefault="00FB3173" w:rsidP="00FB3173">
      <w:pPr>
        <w:rPr>
          <w:rFonts w:ascii="Work Sans" w:hAnsi="Work Sans"/>
        </w:rPr>
      </w:pPr>
      <w:r w:rsidRPr="00D750B7">
        <w:rPr>
          <w:rFonts w:ascii="Work Sans" w:hAnsi="Work Sans"/>
        </w:rPr>
        <w:t>Timepris for mannskap og maskiner, jf. kapittel E2, blir vurdert på samme måte som øvrige enhetspriser.</w:t>
      </w:r>
    </w:p>
    <w:p w14:paraId="7A1E2F69" w14:textId="77777777" w:rsidR="00FB3173" w:rsidRPr="00D750B7" w:rsidRDefault="00FB3173" w:rsidP="00FB3173">
      <w:pPr>
        <w:rPr>
          <w:rFonts w:ascii="Work Sans" w:hAnsi="Work Sans" w:cs="Arial"/>
          <w:b/>
          <w:bCs/>
          <w:i/>
          <w:iCs/>
          <w:szCs w:val="28"/>
        </w:rPr>
      </w:pPr>
    </w:p>
    <w:p w14:paraId="730DC90D" w14:textId="77777777" w:rsidR="00FB3173" w:rsidRPr="00D750B7" w:rsidRDefault="00FB3173">
      <w:pPr>
        <w:pStyle w:val="Overskrift1"/>
        <w:keepNext w:val="0"/>
        <w:numPr>
          <w:ilvl w:val="0"/>
          <w:numId w:val="48"/>
        </w:numPr>
        <w:tabs>
          <w:tab w:val="left" w:pos="352"/>
        </w:tabs>
        <w:spacing w:before="0" w:after="0"/>
        <w:rPr>
          <w:rFonts w:ascii="Work Sans" w:hAnsi="Work Sans"/>
        </w:rPr>
      </w:pPr>
      <w:bookmarkStart w:id="217" w:name="_Toc232146645"/>
      <w:r w:rsidRPr="00D750B7">
        <w:rPr>
          <w:rFonts w:ascii="Work Sans" w:hAnsi="Work Sans"/>
        </w:rPr>
        <w:t>Dialog i tilbudskonkurransen</w:t>
      </w:r>
      <w:bookmarkEnd w:id="217"/>
    </w:p>
    <w:p w14:paraId="186718A2" w14:textId="77777777" w:rsidR="00717BF3" w:rsidRPr="00D750B7" w:rsidRDefault="00717BF3" w:rsidP="00717BF3">
      <w:pPr>
        <w:rPr>
          <w:rFonts w:ascii="Work Sans" w:hAnsi="Work Sans"/>
        </w:rPr>
      </w:pPr>
      <w:r w:rsidRPr="00D750B7">
        <w:rPr>
          <w:rFonts w:ascii="Work Sans" w:hAnsi="Work Sans"/>
        </w:rPr>
        <w:t xml:space="preserve">Oppdragsgiver planlegger å velge tilbud på bakgrunn av en vurdering av tilbudene slik de foreligger ved tilbudsfristens utløp. Dialog i form av rettinger og avklaringer vil bli gjennomført i henhold til de behov som eventuelt oppstår. </w:t>
      </w:r>
    </w:p>
    <w:p w14:paraId="4628C595" w14:textId="77777777" w:rsidR="00717BF3" w:rsidRPr="00D750B7" w:rsidRDefault="00717BF3" w:rsidP="00717BF3">
      <w:pPr>
        <w:rPr>
          <w:rFonts w:ascii="Work Sans" w:hAnsi="Work Sans"/>
        </w:rPr>
      </w:pPr>
    </w:p>
    <w:p w14:paraId="2530D0F4" w14:textId="12B061A8" w:rsidR="00717BF3" w:rsidRPr="00D750B7" w:rsidRDefault="00717BF3" w:rsidP="00717BF3">
      <w:pPr>
        <w:rPr>
          <w:rFonts w:ascii="Work Sans" w:hAnsi="Work Sans"/>
        </w:rPr>
      </w:pPr>
      <w:r w:rsidRPr="00D750B7">
        <w:rPr>
          <w:rFonts w:ascii="Work Sans" w:hAnsi="Work Sans"/>
        </w:rPr>
        <w:t>Dialog gjennom forhandlinger kan likevel bli gjennomført dersom oppdragsgiver etter at tilbudene er mottatt vurderer dette som formålstjenlig.</w:t>
      </w:r>
    </w:p>
    <w:p w14:paraId="139F2647" w14:textId="77777777" w:rsidR="00717BF3" w:rsidRPr="00D750B7" w:rsidRDefault="00717BF3" w:rsidP="00717BF3">
      <w:pPr>
        <w:rPr>
          <w:rFonts w:ascii="Work Sans" w:hAnsi="Work Sans"/>
        </w:rPr>
      </w:pPr>
    </w:p>
    <w:p w14:paraId="5CCCE2BA" w14:textId="77777777" w:rsidR="00717BF3" w:rsidRPr="00D750B7" w:rsidRDefault="00717BF3" w:rsidP="00717BF3">
      <w:pPr>
        <w:rPr>
          <w:rFonts w:ascii="Work Sans" w:hAnsi="Work Sans"/>
        </w:rPr>
      </w:pPr>
      <w:r w:rsidRPr="00D750B7">
        <w:rPr>
          <w:rFonts w:ascii="Work Sans" w:hAnsi="Work Sans"/>
        </w:rPr>
        <w:t xml:space="preserve">Det presiseres at ingen av tilbyderne kan forvente å få forhandle om sitt tilbud og derfor må levere sitt beste tilbud. </w:t>
      </w:r>
    </w:p>
    <w:p w14:paraId="3B22DB5A" w14:textId="77777777" w:rsidR="00717BF3" w:rsidRPr="00D750B7" w:rsidRDefault="00717BF3" w:rsidP="00717BF3">
      <w:pPr>
        <w:rPr>
          <w:rFonts w:ascii="Work Sans" w:hAnsi="Work Sans"/>
        </w:rPr>
      </w:pPr>
    </w:p>
    <w:p w14:paraId="5DAD8C5D" w14:textId="6BBFE7B9" w:rsidR="00FB3173" w:rsidRPr="00D750B7" w:rsidRDefault="00717BF3" w:rsidP="00717BF3">
      <w:pPr>
        <w:rPr>
          <w:rFonts w:ascii="Work Sans" w:hAnsi="Work Sans"/>
        </w:rPr>
      </w:pPr>
      <w:r w:rsidRPr="00D750B7">
        <w:rPr>
          <w:rFonts w:ascii="Work Sans" w:hAnsi="Work Sans"/>
        </w:rPr>
        <w:lastRenderedPageBreak/>
        <w:t>Tilbyderen oppfordres på det sterkeste til å følge de anvisninger som gis i dette konkurransegrunnlaget med vedlegg og eventuelt stille spørsmål i KGV.</w:t>
      </w:r>
    </w:p>
    <w:p w14:paraId="3C299A25" w14:textId="77777777" w:rsidR="00717BF3" w:rsidRPr="00D750B7" w:rsidRDefault="00717BF3" w:rsidP="00717BF3">
      <w:pPr>
        <w:rPr>
          <w:rFonts w:ascii="Work Sans" w:hAnsi="Work Sans"/>
        </w:rPr>
      </w:pPr>
    </w:p>
    <w:p w14:paraId="65EEA612" w14:textId="77777777" w:rsidR="00FB3173" w:rsidRPr="008D1AC2" w:rsidRDefault="00FB3173">
      <w:pPr>
        <w:pStyle w:val="Overskrift1"/>
        <w:keepNext w:val="0"/>
        <w:numPr>
          <w:ilvl w:val="0"/>
          <w:numId w:val="48"/>
        </w:numPr>
        <w:tabs>
          <w:tab w:val="left" w:pos="352"/>
        </w:tabs>
        <w:spacing w:before="0" w:after="0"/>
        <w:rPr>
          <w:rFonts w:ascii="Work Sans" w:hAnsi="Work Sans"/>
        </w:rPr>
      </w:pPr>
      <w:bookmarkStart w:id="218" w:name="_Toc261435998"/>
      <w:bookmarkStart w:id="219" w:name="_Toc261450460"/>
      <w:bookmarkStart w:id="220" w:name="_Toc232146646"/>
      <w:r w:rsidRPr="008D1AC2">
        <w:rPr>
          <w:rFonts w:ascii="Work Sans" w:hAnsi="Work Sans"/>
        </w:rPr>
        <w:t>Grunnlag for tildeling av kontrakt – tildelingskriterier</w:t>
      </w:r>
      <w:bookmarkEnd w:id="220"/>
      <w:r w:rsidRPr="008D1AC2">
        <w:rPr>
          <w:rFonts w:ascii="Work Sans" w:hAnsi="Work Sans"/>
        </w:rPr>
        <w:t xml:space="preserve"> </w:t>
      </w:r>
      <w:bookmarkEnd w:id="218"/>
      <w:bookmarkEnd w:id="219"/>
    </w:p>
    <w:p w14:paraId="0F65FC06" w14:textId="77777777" w:rsidR="00FB3173" w:rsidRPr="008D1AC2" w:rsidRDefault="00FB3173" w:rsidP="00FB3173">
      <w:pPr>
        <w:rPr>
          <w:rFonts w:ascii="Work Sans" w:hAnsi="Work Sans"/>
        </w:rPr>
      </w:pPr>
      <w:bookmarkStart w:id="221" w:name="_Hlk82513765"/>
      <w:r w:rsidRPr="008D1AC2">
        <w:rPr>
          <w:rFonts w:ascii="Work Sans" w:hAnsi="Work Sans"/>
        </w:rPr>
        <w:t>Tildeling av kontrakt skjer på grunnlag av følgende tildelingskriterium:</w:t>
      </w:r>
    </w:p>
    <w:bookmarkEnd w:id="221"/>
    <w:p w14:paraId="568232D7" w14:textId="77777777" w:rsidR="00FB3173" w:rsidRPr="008D1AC2" w:rsidRDefault="00FB3173" w:rsidP="00FB3173">
      <w:pPr>
        <w:rPr>
          <w:rFonts w:ascii="Work Sans" w:hAnsi="Work Sans"/>
        </w:rPr>
      </w:pPr>
    </w:p>
    <w:p w14:paraId="5BE558F1" w14:textId="77777777" w:rsidR="00FB3173" w:rsidRPr="00D750B7" w:rsidRDefault="00FB3173" w:rsidP="00FB3173">
      <w:pPr>
        <w:rPr>
          <w:rFonts w:ascii="Work Sans" w:hAnsi="Work Sans"/>
          <w:i/>
          <w:iCs/>
        </w:rPr>
      </w:pPr>
      <w:r w:rsidRPr="008D1AC2">
        <w:rPr>
          <w:rFonts w:ascii="Work Sans" w:hAnsi="Work Sans"/>
          <w:i/>
          <w:iCs/>
        </w:rPr>
        <w:t xml:space="preserve">Laveste pris, </w:t>
      </w:r>
      <w:r w:rsidRPr="008D1AC2">
        <w:rPr>
          <w:rFonts w:ascii="Work Sans" w:hAnsi="Work Sans"/>
        </w:rPr>
        <w:t>jf. anskaffelsesforskriften § 8-11</w:t>
      </w:r>
    </w:p>
    <w:p w14:paraId="0891F28A" w14:textId="77777777" w:rsidR="00FB3173" w:rsidRPr="00D750B7" w:rsidRDefault="00FB3173" w:rsidP="00FB3173">
      <w:pPr>
        <w:rPr>
          <w:rFonts w:ascii="Work Sans" w:hAnsi="Work Sans"/>
          <w:highlight w:val="lightGray"/>
        </w:rPr>
      </w:pPr>
      <w:bookmarkStart w:id="222" w:name="_Toc470032939"/>
      <w:bookmarkStart w:id="223" w:name="_Toc470033250"/>
      <w:bookmarkEnd w:id="222"/>
      <w:bookmarkEnd w:id="223"/>
    </w:p>
    <w:p w14:paraId="62125B91" w14:textId="77777777" w:rsidR="00FB3173" w:rsidRPr="00D750B7" w:rsidRDefault="00FB3173">
      <w:pPr>
        <w:pStyle w:val="Overskrift1"/>
        <w:keepNext w:val="0"/>
        <w:numPr>
          <w:ilvl w:val="0"/>
          <w:numId w:val="48"/>
        </w:numPr>
        <w:tabs>
          <w:tab w:val="left" w:pos="352"/>
        </w:tabs>
        <w:spacing w:before="0" w:after="0"/>
        <w:rPr>
          <w:rFonts w:ascii="Work Sans" w:hAnsi="Work Sans"/>
        </w:rPr>
      </w:pPr>
      <w:bookmarkStart w:id="224" w:name="_Toc232146647"/>
      <w:r w:rsidRPr="00D750B7">
        <w:rPr>
          <w:rFonts w:ascii="Work Sans" w:hAnsi="Work Sans"/>
        </w:rPr>
        <w:t>Avslutning av konkurransen</w:t>
      </w:r>
      <w:bookmarkEnd w:id="224"/>
    </w:p>
    <w:p w14:paraId="754FB5CB" w14:textId="77777777" w:rsidR="00FB3173" w:rsidRPr="00D750B7" w:rsidRDefault="00FB3173">
      <w:pPr>
        <w:pStyle w:val="Overskrift3"/>
        <w:keepLines/>
        <w:numPr>
          <w:ilvl w:val="1"/>
          <w:numId w:val="49"/>
        </w:numPr>
        <w:spacing w:before="40" w:after="0"/>
        <w:rPr>
          <w:rFonts w:ascii="Work Sans" w:hAnsi="Work Sans"/>
        </w:rPr>
      </w:pPr>
      <w:bookmarkStart w:id="225" w:name="_Toc232146648"/>
      <w:r w:rsidRPr="00D750B7">
        <w:rPr>
          <w:rFonts w:ascii="Work Sans" w:hAnsi="Work Sans"/>
        </w:rPr>
        <w:t>Meddelelse om valg av leverandøren</w:t>
      </w:r>
      <w:bookmarkEnd w:id="225"/>
    </w:p>
    <w:p w14:paraId="0DFE3113" w14:textId="77777777" w:rsidR="00FB3173" w:rsidRPr="00D750B7" w:rsidRDefault="00FB3173" w:rsidP="00FB3173">
      <w:pPr>
        <w:rPr>
          <w:rFonts w:ascii="Work Sans" w:hAnsi="Work Sans"/>
        </w:rPr>
      </w:pPr>
      <w:r w:rsidRPr="00D750B7">
        <w:rPr>
          <w:rFonts w:ascii="Work Sans" w:hAnsi="Work Sans"/>
        </w:rPr>
        <w:t xml:space="preserve">Oppdragsgiver vil skriftlig informere alle kvalifiserte leverandører i konkurransen om valg av leverandør for kontrakten. </w:t>
      </w:r>
    </w:p>
    <w:p w14:paraId="6BAD50FC" w14:textId="77777777" w:rsidR="00FB3173" w:rsidRPr="00D750B7" w:rsidRDefault="00FB3173" w:rsidP="00FB3173">
      <w:pPr>
        <w:rPr>
          <w:rFonts w:ascii="Work Sans" w:hAnsi="Work Sans"/>
        </w:rPr>
      </w:pPr>
    </w:p>
    <w:p w14:paraId="7308BE64" w14:textId="77777777" w:rsidR="00FB3173" w:rsidRPr="00D750B7" w:rsidRDefault="00FB3173">
      <w:pPr>
        <w:pStyle w:val="Overskrift3"/>
        <w:keepLines/>
        <w:numPr>
          <w:ilvl w:val="1"/>
          <w:numId w:val="49"/>
        </w:numPr>
        <w:spacing w:before="40" w:after="0"/>
        <w:rPr>
          <w:rFonts w:ascii="Work Sans" w:hAnsi="Work Sans"/>
        </w:rPr>
      </w:pPr>
      <w:bookmarkStart w:id="226" w:name="_Toc232146649"/>
      <w:r w:rsidRPr="00D750B7">
        <w:rPr>
          <w:rFonts w:ascii="Work Sans" w:hAnsi="Work Sans"/>
        </w:rPr>
        <w:t>Karensperiode</w:t>
      </w:r>
      <w:bookmarkEnd w:id="226"/>
      <w:r w:rsidRPr="00D750B7">
        <w:rPr>
          <w:rFonts w:ascii="Work Sans" w:hAnsi="Work Sans"/>
        </w:rPr>
        <w:t xml:space="preserve"> </w:t>
      </w:r>
    </w:p>
    <w:p w14:paraId="317D036E" w14:textId="77777777" w:rsidR="00FB3173" w:rsidRPr="00D750B7" w:rsidRDefault="00FB3173" w:rsidP="00FB3173">
      <w:pPr>
        <w:rPr>
          <w:rFonts w:ascii="Work Sans" w:hAnsi="Work Sans"/>
        </w:rPr>
      </w:pPr>
      <w:r w:rsidRPr="00D750B7">
        <w:rPr>
          <w:rFonts w:ascii="Work Sans" w:hAnsi="Work Sans"/>
        </w:rPr>
        <w:t>Karensperioden er fastsatt til 10 dager, regnet fra dagen etter meddelelsen i henhold til punkt 8.1 ble sendt leverandørene. Før utløpet av karensperioden kan oppdragsgiver ikke inngå kontrakt med den valgte leverandør(ene), jf. anskaffelsesforskriften § 10-2.</w:t>
      </w:r>
    </w:p>
    <w:p w14:paraId="23F96B9A" w14:textId="77777777" w:rsidR="00FB3173" w:rsidRPr="00D750B7" w:rsidRDefault="00FB3173" w:rsidP="00FB3173">
      <w:pPr>
        <w:rPr>
          <w:rFonts w:ascii="Work Sans" w:hAnsi="Work Sans"/>
        </w:rPr>
      </w:pPr>
    </w:p>
    <w:p w14:paraId="32A1C837" w14:textId="77777777" w:rsidR="00FB3173" w:rsidRPr="00D750B7" w:rsidRDefault="00FB3173">
      <w:pPr>
        <w:pStyle w:val="Overskrift3"/>
        <w:keepLines/>
        <w:numPr>
          <w:ilvl w:val="1"/>
          <w:numId w:val="49"/>
        </w:numPr>
        <w:spacing w:before="40" w:after="0"/>
        <w:rPr>
          <w:rFonts w:ascii="Work Sans" w:hAnsi="Work Sans"/>
        </w:rPr>
      </w:pPr>
      <w:bookmarkStart w:id="227" w:name="_Toc232146650"/>
      <w:r w:rsidRPr="00D750B7">
        <w:rPr>
          <w:rFonts w:ascii="Work Sans" w:hAnsi="Work Sans"/>
        </w:rPr>
        <w:t>Avlysning</w:t>
      </w:r>
      <w:bookmarkEnd w:id="227"/>
      <w:r w:rsidRPr="00D750B7">
        <w:rPr>
          <w:rFonts w:ascii="Work Sans" w:hAnsi="Work Sans"/>
        </w:rPr>
        <w:t xml:space="preserve"> </w:t>
      </w:r>
    </w:p>
    <w:p w14:paraId="038AB496" w14:textId="77777777" w:rsidR="00FB3173" w:rsidRPr="00D750B7" w:rsidRDefault="00FB3173" w:rsidP="00FB3173">
      <w:pPr>
        <w:rPr>
          <w:rFonts w:ascii="Work Sans" w:hAnsi="Work Sans"/>
        </w:rPr>
      </w:pPr>
      <w:bookmarkStart w:id="228" w:name="_Hlk82514005"/>
      <w:r w:rsidRPr="00D750B7">
        <w:rPr>
          <w:rFonts w:ascii="Work Sans" w:hAnsi="Work Sans"/>
        </w:rPr>
        <w:t xml:space="preserve">Dersom det foreligger saklig grunn kan oppdragsgiver avlyse konkurransen med øyeblikkelig virkning, jf. anskaffelsesforskriften § 10-4. Alle leverandørene som deltar i konkurransen vil bli skriftlig informert om en eventuell avlysning. </w:t>
      </w:r>
    </w:p>
    <w:bookmarkEnd w:id="228"/>
    <w:p w14:paraId="7B3E805B" w14:textId="77777777" w:rsidR="00FB3173" w:rsidRPr="00D750B7" w:rsidRDefault="00FB3173" w:rsidP="00FB3173">
      <w:pPr>
        <w:rPr>
          <w:rFonts w:ascii="Work Sans" w:hAnsi="Work Sans"/>
        </w:rPr>
      </w:pPr>
      <w:r w:rsidRPr="00D750B7">
        <w:rPr>
          <w:rFonts w:ascii="Work Sans" w:hAnsi="Work Sans"/>
        </w:rPr>
        <w:t xml:space="preserve"> </w:t>
      </w:r>
    </w:p>
    <w:bookmarkEnd w:id="203"/>
    <w:p w14:paraId="27CF2729" w14:textId="77777777" w:rsidR="00FB3173" w:rsidRPr="00D750B7" w:rsidRDefault="00FB3173" w:rsidP="00FB3173">
      <w:pPr>
        <w:rPr>
          <w:rFonts w:ascii="Work Sans" w:hAnsi="Work Sans"/>
        </w:rPr>
      </w:pPr>
    </w:p>
    <w:p w14:paraId="511E0C5C" w14:textId="77777777" w:rsidR="00FB3173" w:rsidRPr="00D750B7" w:rsidRDefault="00FB3173" w:rsidP="00FB3173">
      <w:pPr>
        <w:rPr>
          <w:rFonts w:ascii="Work Sans" w:hAnsi="Work Sans"/>
        </w:rPr>
        <w:sectPr w:rsidR="00FB3173" w:rsidRPr="00D750B7" w:rsidSect="00CB66B7">
          <w:headerReference w:type="even" r:id="rId40"/>
          <w:headerReference w:type="default" r:id="rId41"/>
          <w:headerReference w:type="first" r:id="rId42"/>
          <w:pgSz w:w="11906" w:h="16838"/>
          <w:pgMar w:top="1400" w:right="1418" w:bottom="1077" w:left="1701" w:header="709" w:footer="709" w:gutter="0"/>
          <w:pgNumType w:start="1"/>
          <w:cols w:space="708"/>
          <w:docGrid w:linePitch="360"/>
        </w:sectPr>
      </w:pPr>
    </w:p>
    <w:p w14:paraId="08CD15AB" w14:textId="77777777" w:rsidR="00FB3173" w:rsidRPr="00D750B7" w:rsidRDefault="00FB3173" w:rsidP="00FB3173">
      <w:pPr>
        <w:pStyle w:val="Overskrift1"/>
        <w:ind w:left="360" w:hanging="360"/>
        <w:rPr>
          <w:rFonts w:ascii="Work Sans" w:hAnsi="Work Sans"/>
        </w:rPr>
      </w:pPr>
      <w:r w:rsidRPr="00D750B7">
        <w:rPr>
          <w:rFonts w:ascii="Work Sans" w:hAnsi="Work Sans"/>
        </w:rPr>
        <w:lastRenderedPageBreak/>
        <w:t xml:space="preserve">C </w:t>
      </w:r>
      <w:proofErr w:type="spellStart"/>
      <w:r w:rsidRPr="00D750B7">
        <w:rPr>
          <w:rFonts w:ascii="Work Sans" w:hAnsi="Work Sans"/>
        </w:rPr>
        <w:t>Kontraktsbestemmelser</w:t>
      </w:r>
      <w:proofErr w:type="spellEnd"/>
      <w:r w:rsidRPr="00D750B7">
        <w:rPr>
          <w:rFonts w:ascii="Work Sans" w:hAnsi="Work Sans"/>
        </w:rPr>
        <w:t xml:space="preserve"> NS 8406:2009</w:t>
      </w:r>
    </w:p>
    <w:p w14:paraId="3EC4F858" w14:textId="77777777" w:rsidR="00FB3173" w:rsidRPr="00D750B7" w:rsidRDefault="00FB3173" w:rsidP="00FB3173">
      <w:pPr>
        <w:pStyle w:val="Overskrift1"/>
        <w:ind w:left="360" w:hanging="360"/>
        <w:rPr>
          <w:rFonts w:ascii="Work Sans" w:hAnsi="Work Sans"/>
        </w:rPr>
      </w:pPr>
      <w:bookmarkStart w:id="229" w:name="_C1_Alminnelige_kontraktsbestemmelse"/>
      <w:bookmarkEnd w:id="229"/>
      <w:r w:rsidRPr="00D750B7">
        <w:rPr>
          <w:rFonts w:ascii="Work Sans" w:hAnsi="Work Sans"/>
        </w:rPr>
        <w:t xml:space="preserve">C1 Alminnelige </w:t>
      </w:r>
      <w:proofErr w:type="spellStart"/>
      <w:r w:rsidRPr="00D750B7">
        <w:rPr>
          <w:rFonts w:ascii="Work Sans" w:hAnsi="Work Sans"/>
        </w:rPr>
        <w:t>kontraktsbestemmelser</w:t>
      </w:r>
      <w:proofErr w:type="spellEnd"/>
    </w:p>
    <w:p w14:paraId="25781CCA" w14:textId="77777777" w:rsidR="00FB3173" w:rsidRPr="00D750B7" w:rsidRDefault="00FB3173" w:rsidP="00FB3173">
      <w:pPr>
        <w:rPr>
          <w:rFonts w:ascii="Work Sans" w:hAnsi="Work Sans"/>
        </w:rPr>
      </w:pPr>
      <w:r w:rsidRPr="00D750B7">
        <w:rPr>
          <w:rFonts w:ascii="Work Sans" w:hAnsi="Work Sans"/>
        </w:rPr>
        <w:t xml:space="preserve">Som alminnelige </w:t>
      </w:r>
      <w:proofErr w:type="spellStart"/>
      <w:r w:rsidRPr="00D750B7">
        <w:rPr>
          <w:rFonts w:ascii="Work Sans" w:hAnsi="Work Sans"/>
        </w:rPr>
        <w:t>kontraktsbestemmelser</w:t>
      </w:r>
      <w:proofErr w:type="spellEnd"/>
      <w:r w:rsidRPr="00D750B7">
        <w:rPr>
          <w:rFonts w:ascii="Work Sans" w:hAnsi="Work Sans"/>
        </w:rPr>
        <w:t xml:space="preserve"> gjelder NS 8406:2009 Forenklet norsk bygge- og anleggskontrakt. </w:t>
      </w:r>
    </w:p>
    <w:p w14:paraId="0BF53C8A" w14:textId="77777777" w:rsidR="00FB3173" w:rsidRPr="00D750B7" w:rsidRDefault="00FB3173" w:rsidP="00FB3173">
      <w:pPr>
        <w:rPr>
          <w:rFonts w:ascii="Work Sans" w:hAnsi="Work Sans"/>
        </w:rPr>
      </w:pPr>
    </w:p>
    <w:p w14:paraId="5A2034BA" w14:textId="77777777" w:rsidR="00FB3173" w:rsidRPr="00D750B7" w:rsidRDefault="00FB3173" w:rsidP="00FB3173">
      <w:pPr>
        <w:rPr>
          <w:rFonts w:ascii="Work Sans" w:hAnsi="Work Sans"/>
        </w:rPr>
      </w:pPr>
    </w:p>
    <w:p w14:paraId="20939F0F" w14:textId="77777777" w:rsidR="00FB3173" w:rsidRPr="00D750B7" w:rsidRDefault="00FB3173" w:rsidP="00FB3173">
      <w:pPr>
        <w:rPr>
          <w:rFonts w:ascii="Work Sans" w:hAnsi="Work Sans"/>
        </w:rPr>
        <w:sectPr w:rsidR="00FB3173" w:rsidRPr="00D750B7" w:rsidSect="003F5B2F">
          <w:headerReference w:type="even" r:id="rId43"/>
          <w:headerReference w:type="default" r:id="rId44"/>
          <w:headerReference w:type="first" r:id="rId45"/>
          <w:pgSz w:w="11906" w:h="16838"/>
          <w:pgMar w:top="1400" w:right="1418" w:bottom="1077" w:left="1701" w:header="709" w:footer="709" w:gutter="0"/>
          <w:pgNumType w:start="1"/>
          <w:cols w:space="708"/>
          <w:docGrid w:linePitch="360"/>
        </w:sectPr>
      </w:pPr>
    </w:p>
    <w:p w14:paraId="5A49D3F8" w14:textId="77777777" w:rsidR="00FB3173" w:rsidRPr="00D750B7" w:rsidRDefault="00FB3173" w:rsidP="00FB3173">
      <w:pPr>
        <w:rPr>
          <w:rFonts w:ascii="Work Sans" w:hAnsi="Work Sans"/>
          <w:b/>
          <w:sz w:val="28"/>
          <w:szCs w:val="28"/>
        </w:rPr>
      </w:pPr>
      <w:r w:rsidRPr="00D750B7">
        <w:rPr>
          <w:rFonts w:ascii="Work Sans" w:hAnsi="Work Sans"/>
          <w:b/>
          <w:sz w:val="28"/>
          <w:szCs w:val="28"/>
        </w:rPr>
        <w:lastRenderedPageBreak/>
        <w:t xml:space="preserve">C </w:t>
      </w:r>
      <w:proofErr w:type="spellStart"/>
      <w:r w:rsidRPr="00D750B7">
        <w:rPr>
          <w:rFonts w:ascii="Work Sans" w:hAnsi="Work Sans"/>
          <w:b/>
          <w:sz w:val="28"/>
          <w:szCs w:val="28"/>
        </w:rPr>
        <w:t>Kontraktsbestemmelser</w:t>
      </w:r>
      <w:proofErr w:type="spellEnd"/>
      <w:r w:rsidRPr="00D750B7">
        <w:rPr>
          <w:rFonts w:ascii="Work Sans" w:hAnsi="Work Sans"/>
          <w:b/>
          <w:sz w:val="28"/>
          <w:szCs w:val="28"/>
        </w:rPr>
        <w:t xml:space="preserve"> NS 8406:2009</w:t>
      </w:r>
    </w:p>
    <w:p w14:paraId="5D55C2E9" w14:textId="3AE0FBF6" w:rsidR="00FB3173" w:rsidRPr="00D750B7" w:rsidRDefault="00FB3173" w:rsidP="00FB3173">
      <w:pPr>
        <w:pStyle w:val="Overskrift1"/>
        <w:ind w:left="360" w:hanging="360"/>
        <w:rPr>
          <w:rFonts w:ascii="Work Sans" w:hAnsi="Work Sans"/>
        </w:rPr>
      </w:pPr>
      <w:bookmarkStart w:id="230" w:name="_C2_Spesielle_kontraktsbestemmelser"/>
      <w:bookmarkEnd w:id="230"/>
      <w:r w:rsidRPr="00D750B7">
        <w:rPr>
          <w:rFonts w:ascii="Work Sans" w:hAnsi="Work Sans"/>
        </w:rPr>
        <w:t xml:space="preserve">C2 Spesielle </w:t>
      </w:r>
      <w:proofErr w:type="spellStart"/>
      <w:r w:rsidRPr="00D750B7">
        <w:rPr>
          <w:rFonts w:ascii="Work Sans" w:hAnsi="Work Sans"/>
        </w:rPr>
        <w:t>kontraktsbestemmelser</w:t>
      </w:r>
      <w:proofErr w:type="spellEnd"/>
      <w:r w:rsidRPr="00D750B7">
        <w:rPr>
          <w:rFonts w:ascii="Work Sans" w:hAnsi="Work Sans"/>
        </w:rPr>
        <w:t xml:space="preserve"> for bygging, </w:t>
      </w:r>
      <w:r w:rsidR="00F468F4" w:rsidRPr="00D750B7">
        <w:rPr>
          <w:rFonts w:ascii="Work Sans" w:hAnsi="Work Sans"/>
        </w:rPr>
        <w:t>Troms fylkeskommune.</w:t>
      </w:r>
    </w:p>
    <w:p w14:paraId="3E233B1D" w14:textId="77777777" w:rsidR="00FB3173" w:rsidRPr="00D750B7" w:rsidRDefault="00FB3173" w:rsidP="00FB3173">
      <w:pPr>
        <w:rPr>
          <w:rFonts w:ascii="Work Sans" w:hAnsi="Work Sans"/>
          <w:b/>
          <w:bCs/>
        </w:rPr>
      </w:pPr>
    </w:p>
    <w:p w14:paraId="689F9289" w14:textId="77777777" w:rsidR="00FB3173" w:rsidRPr="00D750B7" w:rsidRDefault="00FB3173" w:rsidP="00FB3173">
      <w:pPr>
        <w:rPr>
          <w:rFonts w:ascii="Work Sans" w:hAnsi="Work Sans"/>
          <w:b/>
          <w:bCs/>
        </w:rPr>
      </w:pPr>
      <w:r w:rsidRPr="00D750B7">
        <w:rPr>
          <w:rFonts w:ascii="Work Sans" w:hAnsi="Work Sans"/>
          <w:b/>
          <w:bCs/>
        </w:rPr>
        <w:t>Innhold</w:t>
      </w:r>
    </w:p>
    <w:p w14:paraId="25845C75" w14:textId="25B1744C" w:rsidR="00BB4178" w:rsidRDefault="00FB3173">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r w:rsidRPr="00D750B7">
        <w:rPr>
          <w:rFonts w:ascii="Work Sans" w:hAnsi="Work Sans"/>
          <w:bCs/>
          <w:noProof/>
          <w:szCs w:val="28"/>
        </w:rPr>
        <w:fldChar w:fldCharType="begin"/>
      </w:r>
      <w:r w:rsidRPr="00D750B7">
        <w:rPr>
          <w:rFonts w:ascii="Work Sans" w:hAnsi="Work Sans"/>
          <w:bCs/>
        </w:rPr>
        <w:instrText xml:space="preserve"> TOC \b C2 \o "1-5" \h \z \u </w:instrText>
      </w:r>
      <w:r w:rsidRPr="00D750B7">
        <w:rPr>
          <w:rFonts w:ascii="Work Sans" w:hAnsi="Work Sans"/>
          <w:bCs/>
          <w:noProof/>
          <w:szCs w:val="28"/>
        </w:rPr>
        <w:fldChar w:fldCharType="separate"/>
      </w:r>
      <w:hyperlink w:anchor="_Toc232147872" w:history="1">
        <w:r w:rsidR="00BB4178" w:rsidRPr="002400F8">
          <w:rPr>
            <w:rStyle w:val="Hyperkobling"/>
            <w:rFonts w:ascii="Work Sans" w:hAnsi="Work Sans"/>
            <w:noProof/>
          </w:rPr>
          <w:t>1. Definisjoner (se NS 8406, pkt. 2)</w:t>
        </w:r>
        <w:r w:rsidR="00BB4178">
          <w:rPr>
            <w:noProof/>
            <w:webHidden/>
          </w:rPr>
          <w:tab/>
        </w:r>
        <w:r w:rsidR="00BB4178">
          <w:rPr>
            <w:noProof/>
            <w:webHidden/>
          </w:rPr>
          <w:fldChar w:fldCharType="begin"/>
        </w:r>
        <w:r w:rsidR="00BB4178">
          <w:rPr>
            <w:noProof/>
            <w:webHidden/>
          </w:rPr>
          <w:instrText xml:space="preserve"> PAGEREF _Toc232147872 \h </w:instrText>
        </w:r>
        <w:r w:rsidR="00BB4178">
          <w:rPr>
            <w:noProof/>
            <w:webHidden/>
          </w:rPr>
        </w:r>
        <w:r w:rsidR="00BB4178">
          <w:rPr>
            <w:noProof/>
            <w:webHidden/>
          </w:rPr>
          <w:fldChar w:fldCharType="separate"/>
        </w:r>
        <w:r w:rsidR="00BB4178">
          <w:rPr>
            <w:noProof/>
            <w:webHidden/>
          </w:rPr>
          <w:t>4</w:t>
        </w:r>
        <w:r w:rsidR="00BB4178">
          <w:rPr>
            <w:noProof/>
            <w:webHidden/>
          </w:rPr>
          <w:fldChar w:fldCharType="end"/>
        </w:r>
      </w:hyperlink>
    </w:p>
    <w:p w14:paraId="61DBC187" w14:textId="2DA5877E"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73" w:history="1">
        <w:r w:rsidRPr="002400F8">
          <w:rPr>
            <w:rStyle w:val="Hyperkobling"/>
            <w:rFonts w:ascii="Work Sans" w:hAnsi="Work Sans"/>
            <w:noProof/>
          </w:rPr>
          <w:t>2. Språkkrav</w:t>
        </w:r>
        <w:r>
          <w:rPr>
            <w:noProof/>
            <w:webHidden/>
          </w:rPr>
          <w:tab/>
        </w:r>
        <w:r>
          <w:rPr>
            <w:noProof/>
            <w:webHidden/>
          </w:rPr>
          <w:fldChar w:fldCharType="begin"/>
        </w:r>
        <w:r>
          <w:rPr>
            <w:noProof/>
            <w:webHidden/>
          </w:rPr>
          <w:instrText xml:space="preserve"> PAGEREF _Toc232147873 \h </w:instrText>
        </w:r>
        <w:r>
          <w:rPr>
            <w:noProof/>
            <w:webHidden/>
          </w:rPr>
        </w:r>
        <w:r>
          <w:rPr>
            <w:noProof/>
            <w:webHidden/>
          </w:rPr>
          <w:fldChar w:fldCharType="separate"/>
        </w:r>
        <w:r>
          <w:rPr>
            <w:noProof/>
            <w:webHidden/>
          </w:rPr>
          <w:t>4</w:t>
        </w:r>
        <w:r>
          <w:rPr>
            <w:noProof/>
            <w:webHidden/>
          </w:rPr>
          <w:fldChar w:fldCharType="end"/>
        </w:r>
      </w:hyperlink>
    </w:p>
    <w:p w14:paraId="469C4DC1" w14:textId="6E491B23"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74" w:history="1">
        <w:r w:rsidRPr="002400F8">
          <w:rPr>
            <w:rStyle w:val="Hyperkobling"/>
            <w:rFonts w:ascii="Work Sans" w:hAnsi="Work Sans"/>
            <w:noProof/>
          </w:rPr>
          <w:t>3. Opplysninger gitt i tilbudet</w:t>
        </w:r>
        <w:r>
          <w:rPr>
            <w:noProof/>
            <w:webHidden/>
          </w:rPr>
          <w:tab/>
        </w:r>
        <w:r>
          <w:rPr>
            <w:noProof/>
            <w:webHidden/>
          </w:rPr>
          <w:fldChar w:fldCharType="begin"/>
        </w:r>
        <w:r>
          <w:rPr>
            <w:noProof/>
            <w:webHidden/>
          </w:rPr>
          <w:instrText xml:space="preserve"> PAGEREF _Toc232147874 \h </w:instrText>
        </w:r>
        <w:r>
          <w:rPr>
            <w:noProof/>
            <w:webHidden/>
          </w:rPr>
        </w:r>
        <w:r>
          <w:rPr>
            <w:noProof/>
            <w:webHidden/>
          </w:rPr>
          <w:fldChar w:fldCharType="separate"/>
        </w:r>
        <w:r>
          <w:rPr>
            <w:noProof/>
            <w:webHidden/>
          </w:rPr>
          <w:t>4</w:t>
        </w:r>
        <w:r>
          <w:rPr>
            <w:noProof/>
            <w:webHidden/>
          </w:rPr>
          <w:fldChar w:fldCharType="end"/>
        </w:r>
      </w:hyperlink>
    </w:p>
    <w:p w14:paraId="755FCCA9" w14:textId="5B2044B4"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75" w:history="1">
        <w:r w:rsidRPr="002400F8">
          <w:rPr>
            <w:rStyle w:val="Hyperkobling"/>
            <w:rFonts w:ascii="Work Sans" w:hAnsi="Work Sans"/>
            <w:noProof/>
          </w:rPr>
          <w:t>4. Bestemmelser om arbeidstakere</w:t>
        </w:r>
        <w:r>
          <w:rPr>
            <w:noProof/>
            <w:webHidden/>
          </w:rPr>
          <w:tab/>
        </w:r>
        <w:r>
          <w:rPr>
            <w:noProof/>
            <w:webHidden/>
          </w:rPr>
          <w:fldChar w:fldCharType="begin"/>
        </w:r>
        <w:r>
          <w:rPr>
            <w:noProof/>
            <w:webHidden/>
          </w:rPr>
          <w:instrText xml:space="preserve"> PAGEREF _Toc232147875 \h </w:instrText>
        </w:r>
        <w:r>
          <w:rPr>
            <w:noProof/>
            <w:webHidden/>
          </w:rPr>
        </w:r>
        <w:r>
          <w:rPr>
            <w:noProof/>
            <w:webHidden/>
          </w:rPr>
          <w:fldChar w:fldCharType="separate"/>
        </w:r>
        <w:r>
          <w:rPr>
            <w:noProof/>
            <w:webHidden/>
          </w:rPr>
          <w:t>4</w:t>
        </w:r>
        <w:r>
          <w:rPr>
            <w:noProof/>
            <w:webHidden/>
          </w:rPr>
          <w:fldChar w:fldCharType="end"/>
        </w:r>
      </w:hyperlink>
    </w:p>
    <w:p w14:paraId="773B70A5" w14:textId="7E3D3F06"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76" w:history="1">
        <w:r w:rsidRPr="002400F8">
          <w:rPr>
            <w:rStyle w:val="Hyperkobling"/>
            <w:rFonts w:ascii="Times New Roman" w:hAnsi="Times New Roman"/>
            <w:noProof/>
          </w:rPr>
          <w:t>4.1.</w:t>
        </w:r>
        <w:r w:rsidRPr="002400F8">
          <w:rPr>
            <w:rStyle w:val="Hyperkobling"/>
            <w:rFonts w:ascii="Work Sans" w:hAnsi="Work Sans"/>
            <w:noProof/>
          </w:rPr>
          <w:t xml:space="preserve"> Personell</w:t>
        </w:r>
        <w:r>
          <w:rPr>
            <w:noProof/>
            <w:webHidden/>
          </w:rPr>
          <w:tab/>
        </w:r>
        <w:r>
          <w:rPr>
            <w:noProof/>
            <w:webHidden/>
          </w:rPr>
          <w:fldChar w:fldCharType="begin"/>
        </w:r>
        <w:r>
          <w:rPr>
            <w:noProof/>
            <w:webHidden/>
          </w:rPr>
          <w:instrText xml:space="preserve"> PAGEREF _Toc232147876 \h </w:instrText>
        </w:r>
        <w:r>
          <w:rPr>
            <w:noProof/>
            <w:webHidden/>
          </w:rPr>
        </w:r>
        <w:r>
          <w:rPr>
            <w:noProof/>
            <w:webHidden/>
          </w:rPr>
          <w:fldChar w:fldCharType="separate"/>
        </w:r>
        <w:r>
          <w:rPr>
            <w:noProof/>
            <w:webHidden/>
          </w:rPr>
          <w:t>4</w:t>
        </w:r>
        <w:r>
          <w:rPr>
            <w:noProof/>
            <w:webHidden/>
          </w:rPr>
          <w:fldChar w:fldCharType="end"/>
        </w:r>
      </w:hyperlink>
    </w:p>
    <w:p w14:paraId="3E5D5085" w14:textId="52E8E8C0"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77" w:history="1">
        <w:r w:rsidRPr="002400F8">
          <w:rPr>
            <w:rStyle w:val="Hyperkobling"/>
            <w:rFonts w:ascii="Times New Roman" w:hAnsi="Times New Roman"/>
            <w:noProof/>
          </w:rPr>
          <w:t>4.2.</w:t>
        </w:r>
        <w:r w:rsidRPr="002400F8">
          <w:rPr>
            <w:rStyle w:val="Hyperkobling"/>
            <w:rFonts w:ascii="Work Sans" w:hAnsi="Work Sans"/>
            <w:noProof/>
          </w:rPr>
          <w:t xml:space="preserve"> Lønns- og arbeidsvilkår</w:t>
        </w:r>
        <w:r>
          <w:rPr>
            <w:noProof/>
            <w:webHidden/>
          </w:rPr>
          <w:tab/>
        </w:r>
        <w:r>
          <w:rPr>
            <w:noProof/>
            <w:webHidden/>
          </w:rPr>
          <w:fldChar w:fldCharType="begin"/>
        </w:r>
        <w:r>
          <w:rPr>
            <w:noProof/>
            <w:webHidden/>
          </w:rPr>
          <w:instrText xml:space="preserve"> PAGEREF _Toc232147877 \h </w:instrText>
        </w:r>
        <w:r>
          <w:rPr>
            <w:noProof/>
            <w:webHidden/>
          </w:rPr>
        </w:r>
        <w:r>
          <w:rPr>
            <w:noProof/>
            <w:webHidden/>
          </w:rPr>
          <w:fldChar w:fldCharType="separate"/>
        </w:r>
        <w:r>
          <w:rPr>
            <w:noProof/>
            <w:webHidden/>
          </w:rPr>
          <w:t>4</w:t>
        </w:r>
        <w:r>
          <w:rPr>
            <w:noProof/>
            <w:webHidden/>
          </w:rPr>
          <w:fldChar w:fldCharType="end"/>
        </w:r>
      </w:hyperlink>
    </w:p>
    <w:p w14:paraId="1CE6CB6C" w14:textId="4989CE7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78" w:history="1">
        <w:r w:rsidRPr="002400F8">
          <w:rPr>
            <w:rStyle w:val="Hyperkobling"/>
            <w:rFonts w:ascii="Times New Roman" w:hAnsi="Times New Roman"/>
            <w:noProof/>
          </w:rPr>
          <w:t>4.3.</w:t>
        </w:r>
        <w:r w:rsidRPr="002400F8">
          <w:rPr>
            <w:rStyle w:val="Hyperkobling"/>
            <w:rFonts w:ascii="Work Sans" w:hAnsi="Work Sans"/>
            <w:noProof/>
          </w:rPr>
          <w:t xml:space="preserve"> Rapportering av utenlandsk virksomhet</w:t>
        </w:r>
        <w:r>
          <w:rPr>
            <w:noProof/>
            <w:webHidden/>
          </w:rPr>
          <w:tab/>
        </w:r>
        <w:r>
          <w:rPr>
            <w:noProof/>
            <w:webHidden/>
          </w:rPr>
          <w:fldChar w:fldCharType="begin"/>
        </w:r>
        <w:r>
          <w:rPr>
            <w:noProof/>
            <w:webHidden/>
          </w:rPr>
          <w:instrText xml:space="preserve"> PAGEREF _Toc232147878 \h </w:instrText>
        </w:r>
        <w:r>
          <w:rPr>
            <w:noProof/>
            <w:webHidden/>
          </w:rPr>
        </w:r>
        <w:r>
          <w:rPr>
            <w:noProof/>
            <w:webHidden/>
          </w:rPr>
          <w:fldChar w:fldCharType="separate"/>
        </w:r>
        <w:r>
          <w:rPr>
            <w:noProof/>
            <w:webHidden/>
          </w:rPr>
          <w:t>5</w:t>
        </w:r>
        <w:r>
          <w:rPr>
            <w:noProof/>
            <w:webHidden/>
          </w:rPr>
          <w:fldChar w:fldCharType="end"/>
        </w:r>
      </w:hyperlink>
    </w:p>
    <w:p w14:paraId="5D169E30" w14:textId="3590AEF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79" w:history="1">
        <w:r w:rsidRPr="002400F8">
          <w:rPr>
            <w:rStyle w:val="Hyperkobling"/>
            <w:rFonts w:ascii="Times New Roman" w:hAnsi="Times New Roman"/>
            <w:noProof/>
          </w:rPr>
          <w:t>4.4.</w:t>
        </w:r>
        <w:r w:rsidRPr="002400F8">
          <w:rPr>
            <w:rStyle w:val="Hyperkobling"/>
            <w:rFonts w:ascii="Work Sans" w:hAnsi="Work Sans"/>
            <w:noProof/>
          </w:rPr>
          <w:t xml:space="preserve"> Språkkrav for arbeidstakere</w:t>
        </w:r>
        <w:r>
          <w:rPr>
            <w:noProof/>
            <w:webHidden/>
          </w:rPr>
          <w:tab/>
        </w:r>
        <w:r>
          <w:rPr>
            <w:noProof/>
            <w:webHidden/>
          </w:rPr>
          <w:fldChar w:fldCharType="begin"/>
        </w:r>
        <w:r>
          <w:rPr>
            <w:noProof/>
            <w:webHidden/>
          </w:rPr>
          <w:instrText xml:space="preserve"> PAGEREF _Toc232147879 \h </w:instrText>
        </w:r>
        <w:r>
          <w:rPr>
            <w:noProof/>
            <w:webHidden/>
          </w:rPr>
        </w:r>
        <w:r>
          <w:rPr>
            <w:noProof/>
            <w:webHidden/>
          </w:rPr>
          <w:fldChar w:fldCharType="separate"/>
        </w:r>
        <w:r>
          <w:rPr>
            <w:noProof/>
            <w:webHidden/>
          </w:rPr>
          <w:t>5</w:t>
        </w:r>
        <w:r>
          <w:rPr>
            <w:noProof/>
            <w:webHidden/>
          </w:rPr>
          <w:fldChar w:fldCharType="end"/>
        </w:r>
      </w:hyperlink>
    </w:p>
    <w:p w14:paraId="47BF7ADE" w14:textId="34A4030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80" w:history="1">
        <w:r w:rsidRPr="002400F8">
          <w:rPr>
            <w:rStyle w:val="Hyperkobling"/>
            <w:rFonts w:ascii="Times New Roman" w:hAnsi="Times New Roman"/>
            <w:noProof/>
          </w:rPr>
          <w:t>4.5.</w:t>
        </w:r>
        <w:r w:rsidRPr="002400F8">
          <w:rPr>
            <w:rStyle w:val="Hyperkobling"/>
            <w:rFonts w:ascii="Work Sans" w:hAnsi="Work Sans"/>
            <w:noProof/>
          </w:rPr>
          <w:t xml:space="preserve"> Sanksjoner ved brudd på bestemmelsene i 4.1, 4.2, 4.3 og 4.4</w:t>
        </w:r>
        <w:r>
          <w:rPr>
            <w:noProof/>
            <w:webHidden/>
          </w:rPr>
          <w:tab/>
        </w:r>
        <w:r>
          <w:rPr>
            <w:noProof/>
            <w:webHidden/>
          </w:rPr>
          <w:fldChar w:fldCharType="begin"/>
        </w:r>
        <w:r>
          <w:rPr>
            <w:noProof/>
            <w:webHidden/>
          </w:rPr>
          <w:instrText xml:space="preserve"> PAGEREF _Toc232147880 \h </w:instrText>
        </w:r>
        <w:r>
          <w:rPr>
            <w:noProof/>
            <w:webHidden/>
          </w:rPr>
        </w:r>
        <w:r>
          <w:rPr>
            <w:noProof/>
            <w:webHidden/>
          </w:rPr>
          <w:fldChar w:fldCharType="separate"/>
        </w:r>
        <w:r>
          <w:rPr>
            <w:noProof/>
            <w:webHidden/>
          </w:rPr>
          <w:t>6</w:t>
        </w:r>
        <w:r>
          <w:rPr>
            <w:noProof/>
            <w:webHidden/>
          </w:rPr>
          <w:fldChar w:fldCharType="end"/>
        </w:r>
      </w:hyperlink>
    </w:p>
    <w:p w14:paraId="17D971EA" w14:textId="4E4E48DE"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1" w:history="1">
        <w:r w:rsidRPr="002400F8">
          <w:rPr>
            <w:rStyle w:val="Hyperkobling"/>
            <w:rFonts w:ascii="Work Sans" w:hAnsi="Work Sans"/>
            <w:noProof/>
          </w:rPr>
          <w:t>5. Lærlinger</w:t>
        </w:r>
        <w:r>
          <w:rPr>
            <w:noProof/>
            <w:webHidden/>
          </w:rPr>
          <w:tab/>
        </w:r>
        <w:r>
          <w:rPr>
            <w:noProof/>
            <w:webHidden/>
          </w:rPr>
          <w:fldChar w:fldCharType="begin"/>
        </w:r>
        <w:r>
          <w:rPr>
            <w:noProof/>
            <w:webHidden/>
          </w:rPr>
          <w:instrText xml:space="preserve"> PAGEREF _Toc232147881 \h </w:instrText>
        </w:r>
        <w:r>
          <w:rPr>
            <w:noProof/>
            <w:webHidden/>
          </w:rPr>
        </w:r>
        <w:r>
          <w:rPr>
            <w:noProof/>
            <w:webHidden/>
          </w:rPr>
          <w:fldChar w:fldCharType="separate"/>
        </w:r>
        <w:r>
          <w:rPr>
            <w:noProof/>
            <w:webHidden/>
          </w:rPr>
          <w:t>6</w:t>
        </w:r>
        <w:r>
          <w:rPr>
            <w:noProof/>
            <w:webHidden/>
          </w:rPr>
          <w:fldChar w:fldCharType="end"/>
        </w:r>
      </w:hyperlink>
    </w:p>
    <w:p w14:paraId="0BF3DAA1" w14:textId="50356F20"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82" w:history="1">
        <w:r w:rsidRPr="002400F8">
          <w:rPr>
            <w:rStyle w:val="Hyperkobling"/>
            <w:rFonts w:ascii="Times New Roman" w:hAnsi="Times New Roman"/>
            <w:noProof/>
          </w:rPr>
          <w:t>5.1.</w:t>
        </w:r>
        <w:r w:rsidRPr="002400F8">
          <w:rPr>
            <w:rStyle w:val="Hyperkobling"/>
            <w:rFonts w:ascii="Work Sans" w:hAnsi="Work Sans"/>
            <w:noProof/>
          </w:rPr>
          <w:t xml:space="preserve"> Krav til bruk av lærlinger</w:t>
        </w:r>
        <w:r>
          <w:rPr>
            <w:noProof/>
            <w:webHidden/>
          </w:rPr>
          <w:tab/>
        </w:r>
        <w:r>
          <w:rPr>
            <w:noProof/>
            <w:webHidden/>
          </w:rPr>
          <w:fldChar w:fldCharType="begin"/>
        </w:r>
        <w:r>
          <w:rPr>
            <w:noProof/>
            <w:webHidden/>
          </w:rPr>
          <w:instrText xml:space="preserve"> PAGEREF _Toc232147882 \h </w:instrText>
        </w:r>
        <w:r>
          <w:rPr>
            <w:noProof/>
            <w:webHidden/>
          </w:rPr>
        </w:r>
        <w:r>
          <w:rPr>
            <w:noProof/>
            <w:webHidden/>
          </w:rPr>
          <w:fldChar w:fldCharType="separate"/>
        </w:r>
        <w:r>
          <w:rPr>
            <w:noProof/>
            <w:webHidden/>
          </w:rPr>
          <w:t>6</w:t>
        </w:r>
        <w:r>
          <w:rPr>
            <w:noProof/>
            <w:webHidden/>
          </w:rPr>
          <w:fldChar w:fldCharType="end"/>
        </w:r>
      </w:hyperlink>
    </w:p>
    <w:p w14:paraId="251703F1" w14:textId="5098B49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83" w:history="1">
        <w:r w:rsidRPr="002400F8">
          <w:rPr>
            <w:rStyle w:val="Hyperkobling"/>
            <w:rFonts w:ascii="Times New Roman" w:hAnsi="Times New Roman"/>
            <w:noProof/>
          </w:rPr>
          <w:t>5.2.</w:t>
        </w:r>
        <w:r w:rsidRPr="002400F8">
          <w:rPr>
            <w:rStyle w:val="Hyperkobling"/>
            <w:rFonts w:ascii="Work Sans" w:hAnsi="Work Sans"/>
            <w:noProof/>
          </w:rPr>
          <w:t xml:space="preserve"> Kompensasjon for bruk av lærlinger</w:t>
        </w:r>
        <w:r>
          <w:rPr>
            <w:noProof/>
            <w:webHidden/>
          </w:rPr>
          <w:tab/>
        </w:r>
        <w:r>
          <w:rPr>
            <w:noProof/>
            <w:webHidden/>
          </w:rPr>
          <w:fldChar w:fldCharType="begin"/>
        </w:r>
        <w:r>
          <w:rPr>
            <w:noProof/>
            <w:webHidden/>
          </w:rPr>
          <w:instrText xml:space="preserve"> PAGEREF _Toc232147883 \h </w:instrText>
        </w:r>
        <w:r>
          <w:rPr>
            <w:noProof/>
            <w:webHidden/>
          </w:rPr>
        </w:r>
        <w:r>
          <w:rPr>
            <w:noProof/>
            <w:webHidden/>
          </w:rPr>
          <w:fldChar w:fldCharType="separate"/>
        </w:r>
        <w:r>
          <w:rPr>
            <w:noProof/>
            <w:webHidden/>
          </w:rPr>
          <w:t>7</w:t>
        </w:r>
        <w:r>
          <w:rPr>
            <w:noProof/>
            <w:webHidden/>
          </w:rPr>
          <w:fldChar w:fldCharType="end"/>
        </w:r>
      </w:hyperlink>
    </w:p>
    <w:p w14:paraId="7EFF09E4" w14:textId="2DA2803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4" w:history="1">
        <w:r w:rsidRPr="002400F8">
          <w:rPr>
            <w:rStyle w:val="Hyperkobling"/>
            <w:rFonts w:ascii="Work Sans" w:hAnsi="Work Sans"/>
            <w:noProof/>
          </w:rPr>
          <w:t>6. Tillatelser, løyver og dispensasjoner</w:t>
        </w:r>
        <w:r>
          <w:rPr>
            <w:noProof/>
            <w:webHidden/>
          </w:rPr>
          <w:tab/>
        </w:r>
        <w:r>
          <w:rPr>
            <w:noProof/>
            <w:webHidden/>
          </w:rPr>
          <w:fldChar w:fldCharType="begin"/>
        </w:r>
        <w:r>
          <w:rPr>
            <w:noProof/>
            <w:webHidden/>
          </w:rPr>
          <w:instrText xml:space="preserve"> PAGEREF _Toc232147884 \h </w:instrText>
        </w:r>
        <w:r>
          <w:rPr>
            <w:noProof/>
            <w:webHidden/>
          </w:rPr>
        </w:r>
        <w:r>
          <w:rPr>
            <w:noProof/>
            <w:webHidden/>
          </w:rPr>
          <w:fldChar w:fldCharType="separate"/>
        </w:r>
        <w:r>
          <w:rPr>
            <w:noProof/>
            <w:webHidden/>
          </w:rPr>
          <w:t>7</w:t>
        </w:r>
        <w:r>
          <w:rPr>
            <w:noProof/>
            <w:webHidden/>
          </w:rPr>
          <w:fldChar w:fldCharType="end"/>
        </w:r>
      </w:hyperlink>
    </w:p>
    <w:p w14:paraId="192B6BC3" w14:textId="751ED593"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5" w:history="1">
        <w:r w:rsidRPr="002400F8">
          <w:rPr>
            <w:rStyle w:val="Hyperkobling"/>
            <w:rFonts w:ascii="Work Sans" w:hAnsi="Work Sans"/>
            <w:noProof/>
          </w:rPr>
          <w:t>7. Midlertidige avtaler med grunneiere</w:t>
        </w:r>
        <w:r>
          <w:rPr>
            <w:noProof/>
            <w:webHidden/>
          </w:rPr>
          <w:tab/>
        </w:r>
        <w:r>
          <w:rPr>
            <w:noProof/>
            <w:webHidden/>
          </w:rPr>
          <w:fldChar w:fldCharType="begin"/>
        </w:r>
        <w:r>
          <w:rPr>
            <w:noProof/>
            <w:webHidden/>
          </w:rPr>
          <w:instrText xml:space="preserve"> PAGEREF _Toc232147885 \h </w:instrText>
        </w:r>
        <w:r>
          <w:rPr>
            <w:noProof/>
            <w:webHidden/>
          </w:rPr>
        </w:r>
        <w:r>
          <w:rPr>
            <w:noProof/>
            <w:webHidden/>
          </w:rPr>
          <w:fldChar w:fldCharType="separate"/>
        </w:r>
        <w:r>
          <w:rPr>
            <w:noProof/>
            <w:webHidden/>
          </w:rPr>
          <w:t>7</w:t>
        </w:r>
        <w:r>
          <w:rPr>
            <w:noProof/>
            <w:webHidden/>
          </w:rPr>
          <w:fldChar w:fldCharType="end"/>
        </w:r>
      </w:hyperlink>
    </w:p>
    <w:p w14:paraId="31D1DC1A" w14:textId="4E3B2A06"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6" w:history="1">
        <w:r w:rsidRPr="002400F8">
          <w:rPr>
            <w:rStyle w:val="Hyperkobling"/>
            <w:rFonts w:ascii="Work Sans" w:hAnsi="Work Sans"/>
            <w:noProof/>
          </w:rPr>
          <w:t>8. Uttalelser til media</w:t>
        </w:r>
        <w:r>
          <w:rPr>
            <w:noProof/>
            <w:webHidden/>
          </w:rPr>
          <w:tab/>
        </w:r>
        <w:r>
          <w:rPr>
            <w:noProof/>
            <w:webHidden/>
          </w:rPr>
          <w:fldChar w:fldCharType="begin"/>
        </w:r>
        <w:r>
          <w:rPr>
            <w:noProof/>
            <w:webHidden/>
          </w:rPr>
          <w:instrText xml:space="preserve"> PAGEREF _Toc232147886 \h </w:instrText>
        </w:r>
        <w:r>
          <w:rPr>
            <w:noProof/>
            <w:webHidden/>
          </w:rPr>
        </w:r>
        <w:r>
          <w:rPr>
            <w:noProof/>
            <w:webHidden/>
          </w:rPr>
          <w:fldChar w:fldCharType="separate"/>
        </w:r>
        <w:r>
          <w:rPr>
            <w:noProof/>
            <w:webHidden/>
          </w:rPr>
          <w:t>7</w:t>
        </w:r>
        <w:r>
          <w:rPr>
            <w:noProof/>
            <w:webHidden/>
          </w:rPr>
          <w:fldChar w:fldCharType="end"/>
        </w:r>
      </w:hyperlink>
    </w:p>
    <w:p w14:paraId="5AF59721" w14:textId="68617E3D"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7" w:history="1">
        <w:r w:rsidRPr="002400F8">
          <w:rPr>
            <w:rStyle w:val="Hyperkobling"/>
            <w:rFonts w:ascii="Work Sans" w:hAnsi="Work Sans"/>
            <w:noProof/>
          </w:rPr>
          <w:t>9. Registrering i datasystem</w:t>
        </w:r>
        <w:r>
          <w:rPr>
            <w:noProof/>
            <w:webHidden/>
          </w:rPr>
          <w:tab/>
        </w:r>
        <w:r>
          <w:rPr>
            <w:noProof/>
            <w:webHidden/>
          </w:rPr>
          <w:fldChar w:fldCharType="begin"/>
        </w:r>
        <w:r>
          <w:rPr>
            <w:noProof/>
            <w:webHidden/>
          </w:rPr>
          <w:instrText xml:space="preserve"> PAGEREF _Toc232147887 \h </w:instrText>
        </w:r>
        <w:r>
          <w:rPr>
            <w:noProof/>
            <w:webHidden/>
          </w:rPr>
        </w:r>
        <w:r>
          <w:rPr>
            <w:noProof/>
            <w:webHidden/>
          </w:rPr>
          <w:fldChar w:fldCharType="separate"/>
        </w:r>
        <w:r>
          <w:rPr>
            <w:noProof/>
            <w:webHidden/>
          </w:rPr>
          <w:t>7</w:t>
        </w:r>
        <w:r>
          <w:rPr>
            <w:noProof/>
            <w:webHidden/>
          </w:rPr>
          <w:fldChar w:fldCharType="end"/>
        </w:r>
      </w:hyperlink>
    </w:p>
    <w:p w14:paraId="1AB3A3FC" w14:textId="298EC04C"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8" w:history="1">
        <w:r w:rsidRPr="002400F8">
          <w:rPr>
            <w:rStyle w:val="Hyperkobling"/>
            <w:rFonts w:ascii="Work Sans" w:hAnsi="Work Sans"/>
            <w:noProof/>
          </w:rPr>
          <w:t>10. Byggemøter (se NS 8406 pkt. 6)</w:t>
        </w:r>
        <w:r>
          <w:rPr>
            <w:noProof/>
            <w:webHidden/>
          </w:rPr>
          <w:tab/>
        </w:r>
        <w:r>
          <w:rPr>
            <w:noProof/>
            <w:webHidden/>
          </w:rPr>
          <w:fldChar w:fldCharType="begin"/>
        </w:r>
        <w:r>
          <w:rPr>
            <w:noProof/>
            <w:webHidden/>
          </w:rPr>
          <w:instrText xml:space="preserve"> PAGEREF _Toc232147888 \h </w:instrText>
        </w:r>
        <w:r>
          <w:rPr>
            <w:noProof/>
            <w:webHidden/>
          </w:rPr>
        </w:r>
        <w:r>
          <w:rPr>
            <w:noProof/>
            <w:webHidden/>
          </w:rPr>
          <w:fldChar w:fldCharType="separate"/>
        </w:r>
        <w:r>
          <w:rPr>
            <w:noProof/>
            <w:webHidden/>
          </w:rPr>
          <w:t>7</w:t>
        </w:r>
        <w:r>
          <w:rPr>
            <w:noProof/>
            <w:webHidden/>
          </w:rPr>
          <w:fldChar w:fldCharType="end"/>
        </w:r>
      </w:hyperlink>
    </w:p>
    <w:p w14:paraId="78A6A999" w14:textId="507E7A12"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89" w:history="1">
        <w:r w:rsidRPr="002400F8">
          <w:rPr>
            <w:rStyle w:val="Hyperkobling"/>
            <w:rFonts w:ascii="Work Sans" w:hAnsi="Work Sans"/>
            <w:noProof/>
          </w:rPr>
          <w:t>11. Oppstartmøte</w:t>
        </w:r>
        <w:r>
          <w:rPr>
            <w:noProof/>
            <w:webHidden/>
          </w:rPr>
          <w:tab/>
        </w:r>
        <w:r>
          <w:rPr>
            <w:noProof/>
            <w:webHidden/>
          </w:rPr>
          <w:fldChar w:fldCharType="begin"/>
        </w:r>
        <w:r>
          <w:rPr>
            <w:noProof/>
            <w:webHidden/>
          </w:rPr>
          <w:instrText xml:space="preserve"> PAGEREF _Toc232147889 \h </w:instrText>
        </w:r>
        <w:r>
          <w:rPr>
            <w:noProof/>
            <w:webHidden/>
          </w:rPr>
        </w:r>
        <w:r>
          <w:rPr>
            <w:noProof/>
            <w:webHidden/>
          </w:rPr>
          <w:fldChar w:fldCharType="separate"/>
        </w:r>
        <w:r>
          <w:rPr>
            <w:noProof/>
            <w:webHidden/>
          </w:rPr>
          <w:t>8</w:t>
        </w:r>
        <w:r>
          <w:rPr>
            <w:noProof/>
            <w:webHidden/>
          </w:rPr>
          <w:fldChar w:fldCharType="end"/>
        </w:r>
      </w:hyperlink>
    </w:p>
    <w:p w14:paraId="2CC5557C" w14:textId="57E3412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0" w:history="1">
        <w:r w:rsidRPr="002400F8">
          <w:rPr>
            <w:rStyle w:val="Hyperkobling"/>
            <w:rFonts w:ascii="Work Sans" w:hAnsi="Work Sans"/>
            <w:noProof/>
          </w:rPr>
          <w:t>12. Samarbeidsmøter</w:t>
        </w:r>
        <w:r>
          <w:rPr>
            <w:noProof/>
            <w:webHidden/>
          </w:rPr>
          <w:tab/>
        </w:r>
        <w:r>
          <w:rPr>
            <w:noProof/>
            <w:webHidden/>
          </w:rPr>
          <w:fldChar w:fldCharType="begin"/>
        </w:r>
        <w:r>
          <w:rPr>
            <w:noProof/>
            <w:webHidden/>
          </w:rPr>
          <w:instrText xml:space="preserve"> PAGEREF _Toc232147890 \h </w:instrText>
        </w:r>
        <w:r>
          <w:rPr>
            <w:noProof/>
            <w:webHidden/>
          </w:rPr>
        </w:r>
        <w:r>
          <w:rPr>
            <w:noProof/>
            <w:webHidden/>
          </w:rPr>
          <w:fldChar w:fldCharType="separate"/>
        </w:r>
        <w:r>
          <w:rPr>
            <w:noProof/>
            <w:webHidden/>
          </w:rPr>
          <w:t>8</w:t>
        </w:r>
        <w:r>
          <w:rPr>
            <w:noProof/>
            <w:webHidden/>
          </w:rPr>
          <w:fldChar w:fldCharType="end"/>
        </w:r>
      </w:hyperlink>
    </w:p>
    <w:p w14:paraId="296D361D" w14:textId="16D8BB1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1" w:history="1">
        <w:r w:rsidRPr="002400F8">
          <w:rPr>
            <w:rStyle w:val="Hyperkobling"/>
            <w:rFonts w:ascii="Work Sans" w:hAnsi="Work Sans"/>
            <w:noProof/>
          </w:rPr>
          <w:t>13. Møter, faglige samlinger og kurs</w:t>
        </w:r>
        <w:r>
          <w:rPr>
            <w:noProof/>
            <w:webHidden/>
          </w:rPr>
          <w:tab/>
        </w:r>
        <w:r>
          <w:rPr>
            <w:noProof/>
            <w:webHidden/>
          </w:rPr>
          <w:fldChar w:fldCharType="begin"/>
        </w:r>
        <w:r>
          <w:rPr>
            <w:noProof/>
            <w:webHidden/>
          </w:rPr>
          <w:instrText xml:space="preserve"> PAGEREF _Toc232147891 \h </w:instrText>
        </w:r>
        <w:r>
          <w:rPr>
            <w:noProof/>
            <w:webHidden/>
          </w:rPr>
        </w:r>
        <w:r>
          <w:rPr>
            <w:noProof/>
            <w:webHidden/>
          </w:rPr>
          <w:fldChar w:fldCharType="separate"/>
        </w:r>
        <w:r>
          <w:rPr>
            <w:noProof/>
            <w:webHidden/>
          </w:rPr>
          <w:t>9</w:t>
        </w:r>
        <w:r>
          <w:rPr>
            <w:noProof/>
            <w:webHidden/>
          </w:rPr>
          <w:fldChar w:fldCharType="end"/>
        </w:r>
      </w:hyperlink>
    </w:p>
    <w:p w14:paraId="5DC1B5A0" w14:textId="51738AFE"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2" w:history="1">
        <w:r w:rsidRPr="002400F8">
          <w:rPr>
            <w:rStyle w:val="Hyperkobling"/>
            <w:rFonts w:ascii="Work Sans" w:hAnsi="Work Sans"/>
            <w:noProof/>
          </w:rPr>
          <w:t>14. Varsler og krav (se NS 8406 pkt. 7)</w:t>
        </w:r>
        <w:r>
          <w:rPr>
            <w:noProof/>
            <w:webHidden/>
          </w:rPr>
          <w:tab/>
        </w:r>
        <w:r>
          <w:rPr>
            <w:noProof/>
            <w:webHidden/>
          </w:rPr>
          <w:fldChar w:fldCharType="begin"/>
        </w:r>
        <w:r>
          <w:rPr>
            <w:noProof/>
            <w:webHidden/>
          </w:rPr>
          <w:instrText xml:space="preserve"> PAGEREF _Toc232147892 \h </w:instrText>
        </w:r>
        <w:r>
          <w:rPr>
            <w:noProof/>
            <w:webHidden/>
          </w:rPr>
        </w:r>
        <w:r>
          <w:rPr>
            <w:noProof/>
            <w:webHidden/>
          </w:rPr>
          <w:fldChar w:fldCharType="separate"/>
        </w:r>
        <w:r>
          <w:rPr>
            <w:noProof/>
            <w:webHidden/>
          </w:rPr>
          <w:t>9</w:t>
        </w:r>
        <w:r>
          <w:rPr>
            <w:noProof/>
            <w:webHidden/>
          </w:rPr>
          <w:fldChar w:fldCharType="end"/>
        </w:r>
      </w:hyperlink>
    </w:p>
    <w:p w14:paraId="6B6192B7" w14:textId="42640084"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3" w:history="1">
        <w:r w:rsidRPr="002400F8">
          <w:rPr>
            <w:rStyle w:val="Hyperkobling"/>
            <w:rFonts w:ascii="Work Sans" w:hAnsi="Work Sans"/>
            <w:noProof/>
          </w:rPr>
          <w:t>15. Sikkerhetsstillelse (se NS 8406 pkt. 8)</w:t>
        </w:r>
        <w:r>
          <w:rPr>
            <w:noProof/>
            <w:webHidden/>
          </w:rPr>
          <w:tab/>
        </w:r>
        <w:r>
          <w:rPr>
            <w:noProof/>
            <w:webHidden/>
          </w:rPr>
          <w:fldChar w:fldCharType="begin"/>
        </w:r>
        <w:r>
          <w:rPr>
            <w:noProof/>
            <w:webHidden/>
          </w:rPr>
          <w:instrText xml:space="preserve"> PAGEREF _Toc232147893 \h </w:instrText>
        </w:r>
        <w:r>
          <w:rPr>
            <w:noProof/>
            <w:webHidden/>
          </w:rPr>
        </w:r>
        <w:r>
          <w:rPr>
            <w:noProof/>
            <w:webHidden/>
          </w:rPr>
          <w:fldChar w:fldCharType="separate"/>
        </w:r>
        <w:r>
          <w:rPr>
            <w:noProof/>
            <w:webHidden/>
          </w:rPr>
          <w:t>9</w:t>
        </w:r>
        <w:r>
          <w:rPr>
            <w:noProof/>
            <w:webHidden/>
          </w:rPr>
          <w:fldChar w:fldCharType="end"/>
        </w:r>
      </w:hyperlink>
    </w:p>
    <w:p w14:paraId="19465D49" w14:textId="43F0E917"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94" w:history="1">
        <w:r w:rsidRPr="002400F8">
          <w:rPr>
            <w:rStyle w:val="Hyperkobling"/>
            <w:rFonts w:ascii="Times New Roman" w:hAnsi="Times New Roman"/>
            <w:noProof/>
          </w:rPr>
          <w:t>15.1.</w:t>
        </w:r>
        <w:r w:rsidRPr="002400F8">
          <w:rPr>
            <w:rStyle w:val="Hyperkobling"/>
            <w:rFonts w:ascii="Work Sans" w:hAnsi="Work Sans"/>
            <w:noProof/>
          </w:rPr>
          <w:t xml:space="preserve"> Entreprenørens sikkerhetstillelse</w:t>
        </w:r>
        <w:r>
          <w:rPr>
            <w:noProof/>
            <w:webHidden/>
          </w:rPr>
          <w:tab/>
        </w:r>
        <w:r>
          <w:rPr>
            <w:noProof/>
            <w:webHidden/>
          </w:rPr>
          <w:fldChar w:fldCharType="begin"/>
        </w:r>
        <w:r>
          <w:rPr>
            <w:noProof/>
            <w:webHidden/>
          </w:rPr>
          <w:instrText xml:space="preserve"> PAGEREF _Toc232147894 \h </w:instrText>
        </w:r>
        <w:r>
          <w:rPr>
            <w:noProof/>
            <w:webHidden/>
          </w:rPr>
        </w:r>
        <w:r>
          <w:rPr>
            <w:noProof/>
            <w:webHidden/>
          </w:rPr>
          <w:fldChar w:fldCharType="separate"/>
        </w:r>
        <w:r>
          <w:rPr>
            <w:noProof/>
            <w:webHidden/>
          </w:rPr>
          <w:t>9</w:t>
        </w:r>
        <w:r>
          <w:rPr>
            <w:noProof/>
            <w:webHidden/>
          </w:rPr>
          <w:fldChar w:fldCharType="end"/>
        </w:r>
      </w:hyperlink>
    </w:p>
    <w:p w14:paraId="3B757517" w14:textId="641DF7BC"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95" w:history="1">
        <w:r w:rsidRPr="002400F8">
          <w:rPr>
            <w:rStyle w:val="Hyperkobling"/>
            <w:rFonts w:ascii="Times New Roman" w:hAnsi="Times New Roman"/>
            <w:noProof/>
          </w:rPr>
          <w:t>15.2.</w:t>
        </w:r>
        <w:r w:rsidRPr="002400F8">
          <w:rPr>
            <w:rStyle w:val="Hyperkobling"/>
            <w:rFonts w:ascii="Work Sans" w:hAnsi="Work Sans"/>
            <w:noProof/>
          </w:rPr>
          <w:t xml:space="preserve"> Byggherrens sikkerhetsstillelse</w:t>
        </w:r>
        <w:r>
          <w:rPr>
            <w:noProof/>
            <w:webHidden/>
          </w:rPr>
          <w:tab/>
        </w:r>
        <w:r>
          <w:rPr>
            <w:noProof/>
            <w:webHidden/>
          </w:rPr>
          <w:fldChar w:fldCharType="begin"/>
        </w:r>
        <w:r>
          <w:rPr>
            <w:noProof/>
            <w:webHidden/>
          </w:rPr>
          <w:instrText xml:space="preserve"> PAGEREF _Toc232147895 \h </w:instrText>
        </w:r>
        <w:r>
          <w:rPr>
            <w:noProof/>
            <w:webHidden/>
          </w:rPr>
        </w:r>
        <w:r>
          <w:rPr>
            <w:noProof/>
            <w:webHidden/>
          </w:rPr>
          <w:fldChar w:fldCharType="separate"/>
        </w:r>
        <w:r>
          <w:rPr>
            <w:noProof/>
            <w:webHidden/>
          </w:rPr>
          <w:t>9</w:t>
        </w:r>
        <w:r>
          <w:rPr>
            <w:noProof/>
            <w:webHidden/>
          </w:rPr>
          <w:fldChar w:fldCharType="end"/>
        </w:r>
      </w:hyperlink>
    </w:p>
    <w:p w14:paraId="2419B658" w14:textId="15A7D767"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6" w:history="1">
        <w:r w:rsidRPr="002400F8">
          <w:rPr>
            <w:rStyle w:val="Hyperkobling"/>
            <w:rFonts w:ascii="Work Sans" w:hAnsi="Work Sans"/>
            <w:noProof/>
          </w:rPr>
          <w:t>16. Forsikring (se NS 8406 pkt. 9)</w:t>
        </w:r>
        <w:r>
          <w:rPr>
            <w:noProof/>
            <w:webHidden/>
          </w:rPr>
          <w:tab/>
        </w:r>
        <w:r>
          <w:rPr>
            <w:noProof/>
            <w:webHidden/>
          </w:rPr>
          <w:fldChar w:fldCharType="begin"/>
        </w:r>
        <w:r>
          <w:rPr>
            <w:noProof/>
            <w:webHidden/>
          </w:rPr>
          <w:instrText xml:space="preserve"> PAGEREF _Toc232147896 \h </w:instrText>
        </w:r>
        <w:r>
          <w:rPr>
            <w:noProof/>
            <w:webHidden/>
          </w:rPr>
        </w:r>
        <w:r>
          <w:rPr>
            <w:noProof/>
            <w:webHidden/>
          </w:rPr>
          <w:fldChar w:fldCharType="separate"/>
        </w:r>
        <w:r>
          <w:rPr>
            <w:noProof/>
            <w:webHidden/>
          </w:rPr>
          <w:t>9</w:t>
        </w:r>
        <w:r>
          <w:rPr>
            <w:noProof/>
            <w:webHidden/>
          </w:rPr>
          <w:fldChar w:fldCharType="end"/>
        </w:r>
      </w:hyperlink>
    </w:p>
    <w:p w14:paraId="09751049" w14:textId="79239BC0"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897" w:history="1">
        <w:r w:rsidRPr="002400F8">
          <w:rPr>
            <w:rStyle w:val="Hyperkobling"/>
            <w:rFonts w:ascii="Work Sans" w:hAnsi="Work Sans"/>
            <w:noProof/>
          </w:rPr>
          <w:t>17. Kvalitetssikring (se NS 8406 pkt. 11)</w:t>
        </w:r>
        <w:r>
          <w:rPr>
            <w:noProof/>
            <w:webHidden/>
          </w:rPr>
          <w:tab/>
        </w:r>
        <w:r>
          <w:rPr>
            <w:noProof/>
            <w:webHidden/>
          </w:rPr>
          <w:fldChar w:fldCharType="begin"/>
        </w:r>
        <w:r>
          <w:rPr>
            <w:noProof/>
            <w:webHidden/>
          </w:rPr>
          <w:instrText xml:space="preserve"> PAGEREF _Toc232147897 \h </w:instrText>
        </w:r>
        <w:r>
          <w:rPr>
            <w:noProof/>
            <w:webHidden/>
          </w:rPr>
        </w:r>
        <w:r>
          <w:rPr>
            <w:noProof/>
            <w:webHidden/>
          </w:rPr>
          <w:fldChar w:fldCharType="separate"/>
        </w:r>
        <w:r>
          <w:rPr>
            <w:noProof/>
            <w:webHidden/>
          </w:rPr>
          <w:t>9</w:t>
        </w:r>
        <w:r>
          <w:rPr>
            <w:noProof/>
            <w:webHidden/>
          </w:rPr>
          <w:fldChar w:fldCharType="end"/>
        </w:r>
      </w:hyperlink>
    </w:p>
    <w:p w14:paraId="6AFE6A7A" w14:textId="3827E494"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98" w:history="1">
        <w:r w:rsidRPr="002400F8">
          <w:rPr>
            <w:rStyle w:val="Hyperkobling"/>
            <w:rFonts w:ascii="Times New Roman" w:hAnsi="Times New Roman"/>
            <w:noProof/>
          </w:rPr>
          <w:t>17.1.</w:t>
        </w:r>
        <w:r w:rsidRPr="002400F8">
          <w:rPr>
            <w:rStyle w:val="Hyperkobling"/>
            <w:rFonts w:ascii="Work Sans" w:hAnsi="Work Sans"/>
            <w:noProof/>
          </w:rPr>
          <w:t xml:space="preserve"> Generelle krav</w:t>
        </w:r>
        <w:r>
          <w:rPr>
            <w:noProof/>
            <w:webHidden/>
          </w:rPr>
          <w:tab/>
        </w:r>
        <w:r>
          <w:rPr>
            <w:noProof/>
            <w:webHidden/>
          </w:rPr>
          <w:fldChar w:fldCharType="begin"/>
        </w:r>
        <w:r>
          <w:rPr>
            <w:noProof/>
            <w:webHidden/>
          </w:rPr>
          <w:instrText xml:space="preserve"> PAGEREF _Toc232147898 \h </w:instrText>
        </w:r>
        <w:r>
          <w:rPr>
            <w:noProof/>
            <w:webHidden/>
          </w:rPr>
        </w:r>
        <w:r>
          <w:rPr>
            <w:noProof/>
            <w:webHidden/>
          </w:rPr>
          <w:fldChar w:fldCharType="separate"/>
        </w:r>
        <w:r>
          <w:rPr>
            <w:noProof/>
            <w:webHidden/>
          </w:rPr>
          <w:t>9</w:t>
        </w:r>
        <w:r>
          <w:rPr>
            <w:noProof/>
            <w:webHidden/>
          </w:rPr>
          <w:fldChar w:fldCharType="end"/>
        </w:r>
      </w:hyperlink>
    </w:p>
    <w:p w14:paraId="3D47BFBC" w14:textId="4EA2111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99" w:history="1">
        <w:r w:rsidRPr="002400F8">
          <w:rPr>
            <w:rStyle w:val="Hyperkobling"/>
            <w:rFonts w:ascii="Times New Roman" w:hAnsi="Times New Roman"/>
            <w:noProof/>
          </w:rPr>
          <w:t>17.2.</w:t>
        </w:r>
        <w:r w:rsidRPr="002400F8">
          <w:rPr>
            <w:rStyle w:val="Hyperkobling"/>
            <w:rFonts w:ascii="Work Sans" w:hAnsi="Work Sans"/>
            <w:noProof/>
          </w:rPr>
          <w:t xml:space="preserve"> Kvalitetsplan</w:t>
        </w:r>
        <w:r>
          <w:rPr>
            <w:noProof/>
            <w:webHidden/>
          </w:rPr>
          <w:tab/>
        </w:r>
        <w:r>
          <w:rPr>
            <w:noProof/>
            <w:webHidden/>
          </w:rPr>
          <w:fldChar w:fldCharType="begin"/>
        </w:r>
        <w:r>
          <w:rPr>
            <w:noProof/>
            <w:webHidden/>
          </w:rPr>
          <w:instrText xml:space="preserve"> PAGEREF _Toc232147899 \h </w:instrText>
        </w:r>
        <w:r>
          <w:rPr>
            <w:noProof/>
            <w:webHidden/>
          </w:rPr>
        </w:r>
        <w:r>
          <w:rPr>
            <w:noProof/>
            <w:webHidden/>
          </w:rPr>
          <w:fldChar w:fldCharType="separate"/>
        </w:r>
        <w:r>
          <w:rPr>
            <w:noProof/>
            <w:webHidden/>
          </w:rPr>
          <w:t>9</w:t>
        </w:r>
        <w:r>
          <w:rPr>
            <w:noProof/>
            <w:webHidden/>
          </w:rPr>
          <w:fldChar w:fldCharType="end"/>
        </w:r>
      </w:hyperlink>
    </w:p>
    <w:p w14:paraId="04935B0E" w14:textId="75E4EAD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00" w:history="1">
        <w:r w:rsidRPr="002400F8">
          <w:rPr>
            <w:rStyle w:val="Hyperkobling"/>
            <w:rFonts w:ascii="Times New Roman" w:hAnsi="Times New Roman"/>
            <w:noProof/>
          </w:rPr>
          <w:t>17.3.</w:t>
        </w:r>
        <w:r w:rsidRPr="002400F8">
          <w:rPr>
            <w:rStyle w:val="Hyperkobling"/>
            <w:rFonts w:ascii="Work Sans" w:hAnsi="Work Sans"/>
            <w:noProof/>
          </w:rPr>
          <w:t xml:space="preserve"> Dokumentasjon og rapportering</w:t>
        </w:r>
        <w:r>
          <w:rPr>
            <w:noProof/>
            <w:webHidden/>
          </w:rPr>
          <w:tab/>
        </w:r>
        <w:r>
          <w:rPr>
            <w:noProof/>
            <w:webHidden/>
          </w:rPr>
          <w:fldChar w:fldCharType="begin"/>
        </w:r>
        <w:r>
          <w:rPr>
            <w:noProof/>
            <w:webHidden/>
          </w:rPr>
          <w:instrText xml:space="preserve"> PAGEREF _Toc232147900 \h </w:instrText>
        </w:r>
        <w:r>
          <w:rPr>
            <w:noProof/>
            <w:webHidden/>
          </w:rPr>
        </w:r>
        <w:r>
          <w:rPr>
            <w:noProof/>
            <w:webHidden/>
          </w:rPr>
          <w:fldChar w:fldCharType="separate"/>
        </w:r>
        <w:r>
          <w:rPr>
            <w:noProof/>
            <w:webHidden/>
          </w:rPr>
          <w:t>10</w:t>
        </w:r>
        <w:r>
          <w:rPr>
            <w:noProof/>
            <w:webHidden/>
          </w:rPr>
          <w:fldChar w:fldCharType="end"/>
        </w:r>
      </w:hyperlink>
    </w:p>
    <w:p w14:paraId="2418CDB4" w14:textId="3CDCB6C7"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1" w:history="1">
        <w:r w:rsidRPr="002400F8">
          <w:rPr>
            <w:rStyle w:val="Hyperkobling"/>
            <w:rFonts w:ascii="Work Sans" w:hAnsi="Work Sans"/>
            <w:noProof/>
          </w:rPr>
          <w:t>17.3.1. Generelle bestemmelser</w:t>
        </w:r>
        <w:r>
          <w:rPr>
            <w:noProof/>
            <w:webHidden/>
          </w:rPr>
          <w:tab/>
        </w:r>
        <w:r>
          <w:rPr>
            <w:noProof/>
            <w:webHidden/>
          </w:rPr>
          <w:fldChar w:fldCharType="begin"/>
        </w:r>
        <w:r>
          <w:rPr>
            <w:noProof/>
            <w:webHidden/>
          </w:rPr>
          <w:instrText xml:space="preserve"> PAGEREF _Toc232147901 \h </w:instrText>
        </w:r>
        <w:r>
          <w:rPr>
            <w:noProof/>
            <w:webHidden/>
          </w:rPr>
        </w:r>
        <w:r>
          <w:rPr>
            <w:noProof/>
            <w:webHidden/>
          </w:rPr>
          <w:fldChar w:fldCharType="separate"/>
        </w:r>
        <w:r>
          <w:rPr>
            <w:noProof/>
            <w:webHidden/>
          </w:rPr>
          <w:t>10</w:t>
        </w:r>
        <w:r>
          <w:rPr>
            <w:noProof/>
            <w:webHidden/>
          </w:rPr>
          <w:fldChar w:fldCharType="end"/>
        </w:r>
      </w:hyperlink>
    </w:p>
    <w:p w14:paraId="66982CE8" w14:textId="54533111"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2" w:history="1">
        <w:r w:rsidRPr="002400F8">
          <w:rPr>
            <w:rStyle w:val="Hyperkobling"/>
            <w:rFonts w:ascii="Work Sans" w:hAnsi="Work Sans"/>
            <w:noProof/>
          </w:rPr>
          <w:t>17.3.2. Sjekklister</w:t>
        </w:r>
        <w:r>
          <w:rPr>
            <w:noProof/>
            <w:webHidden/>
          </w:rPr>
          <w:tab/>
        </w:r>
        <w:r>
          <w:rPr>
            <w:noProof/>
            <w:webHidden/>
          </w:rPr>
          <w:fldChar w:fldCharType="begin"/>
        </w:r>
        <w:r>
          <w:rPr>
            <w:noProof/>
            <w:webHidden/>
          </w:rPr>
          <w:instrText xml:space="preserve"> PAGEREF _Toc232147902 \h </w:instrText>
        </w:r>
        <w:r>
          <w:rPr>
            <w:noProof/>
            <w:webHidden/>
          </w:rPr>
        </w:r>
        <w:r>
          <w:rPr>
            <w:noProof/>
            <w:webHidden/>
          </w:rPr>
          <w:fldChar w:fldCharType="separate"/>
        </w:r>
        <w:r>
          <w:rPr>
            <w:noProof/>
            <w:webHidden/>
          </w:rPr>
          <w:t>12</w:t>
        </w:r>
        <w:r>
          <w:rPr>
            <w:noProof/>
            <w:webHidden/>
          </w:rPr>
          <w:fldChar w:fldCharType="end"/>
        </w:r>
      </w:hyperlink>
    </w:p>
    <w:p w14:paraId="76FFBB29" w14:textId="6950663A"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3" w:history="1">
        <w:r w:rsidRPr="002400F8">
          <w:rPr>
            <w:rStyle w:val="Hyperkobling"/>
            <w:rFonts w:ascii="Work Sans" w:hAnsi="Work Sans"/>
            <w:noProof/>
          </w:rPr>
          <w:t>17.3.3. Avviksmelding</w:t>
        </w:r>
        <w:r>
          <w:rPr>
            <w:noProof/>
            <w:webHidden/>
          </w:rPr>
          <w:tab/>
        </w:r>
        <w:r>
          <w:rPr>
            <w:noProof/>
            <w:webHidden/>
          </w:rPr>
          <w:fldChar w:fldCharType="begin"/>
        </w:r>
        <w:r>
          <w:rPr>
            <w:noProof/>
            <w:webHidden/>
          </w:rPr>
          <w:instrText xml:space="preserve"> PAGEREF _Toc232147903 \h </w:instrText>
        </w:r>
        <w:r>
          <w:rPr>
            <w:noProof/>
            <w:webHidden/>
          </w:rPr>
        </w:r>
        <w:r>
          <w:rPr>
            <w:noProof/>
            <w:webHidden/>
          </w:rPr>
          <w:fldChar w:fldCharType="separate"/>
        </w:r>
        <w:r>
          <w:rPr>
            <w:noProof/>
            <w:webHidden/>
          </w:rPr>
          <w:t>12</w:t>
        </w:r>
        <w:r>
          <w:rPr>
            <w:noProof/>
            <w:webHidden/>
          </w:rPr>
          <w:fldChar w:fldCharType="end"/>
        </w:r>
      </w:hyperlink>
    </w:p>
    <w:p w14:paraId="4BBC0FE7" w14:textId="4A882D55"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04" w:history="1">
        <w:r w:rsidRPr="002400F8">
          <w:rPr>
            <w:rStyle w:val="Hyperkobling"/>
            <w:rFonts w:ascii="Times New Roman" w:hAnsi="Times New Roman"/>
            <w:noProof/>
          </w:rPr>
          <w:t>17.4.</w:t>
        </w:r>
        <w:r w:rsidRPr="002400F8">
          <w:rPr>
            <w:rStyle w:val="Hyperkobling"/>
            <w:rFonts w:ascii="Work Sans" w:hAnsi="Work Sans"/>
            <w:noProof/>
          </w:rPr>
          <w:t xml:space="preserve"> Arbeider med bruer, ferjekaier og andre bærende konstruksjoner</w:t>
        </w:r>
        <w:r>
          <w:rPr>
            <w:noProof/>
            <w:webHidden/>
          </w:rPr>
          <w:tab/>
        </w:r>
        <w:r>
          <w:rPr>
            <w:noProof/>
            <w:webHidden/>
          </w:rPr>
          <w:fldChar w:fldCharType="begin"/>
        </w:r>
        <w:r>
          <w:rPr>
            <w:noProof/>
            <w:webHidden/>
          </w:rPr>
          <w:instrText xml:space="preserve"> PAGEREF _Toc232147904 \h </w:instrText>
        </w:r>
        <w:r>
          <w:rPr>
            <w:noProof/>
            <w:webHidden/>
          </w:rPr>
        </w:r>
        <w:r>
          <w:rPr>
            <w:noProof/>
            <w:webHidden/>
          </w:rPr>
          <w:fldChar w:fldCharType="separate"/>
        </w:r>
        <w:r>
          <w:rPr>
            <w:noProof/>
            <w:webHidden/>
          </w:rPr>
          <w:t>12</w:t>
        </w:r>
        <w:r>
          <w:rPr>
            <w:noProof/>
            <w:webHidden/>
          </w:rPr>
          <w:fldChar w:fldCharType="end"/>
        </w:r>
      </w:hyperlink>
    </w:p>
    <w:p w14:paraId="08BADC13" w14:textId="61F02B19"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5" w:history="1">
        <w:r w:rsidRPr="002400F8">
          <w:rPr>
            <w:rStyle w:val="Hyperkobling"/>
            <w:rFonts w:ascii="Work Sans" w:hAnsi="Work Sans"/>
            <w:noProof/>
          </w:rPr>
          <w:t>17.4.1 Kvalitetssystem</w:t>
        </w:r>
        <w:r>
          <w:rPr>
            <w:noProof/>
            <w:webHidden/>
          </w:rPr>
          <w:tab/>
        </w:r>
        <w:r>
          <w:rPr>
            <w:noProof/>
            <w:webHidden/>
          </w:rPr>
          <w:fldChar w:fldCharType="begin"/>
        </w:r>
        <w:r>
          <w:rPr>
            <w:noProof/>
            <w:webHidden/>
          </w:rPr>
          <w:instrText xml:space="preserve"> PAGEREF _Toc232147905 \h </w:instrText>
        </w:r>
        <w:r>
          <w:rPr>
            <w:noProof/>
            <w:webHidden/>
          </w:rPr>
        </w:r>
        <w:r>
          <w:rPr>
            <w:noProof/>
            <w:webHidden/>
          </w:rPr>
          <w:fldChar w:fldCharType="separate"/>
        </w:r>
        <w:r>
          <w:rPr>
            <w:noProof/>
            <w:webHidden/>
          </w:rPr>
          <w:t>12</w:t>
        </w:r>
        <w:r>
          <w:rPr>
            <w:noProof/>
            <w:webHidden/>
          </w:rPr>
          <w:fldChar w:fldCharType="end"/>
        </w:r>
      </w:hyperlink>
    </w:p>
    <w:p w14:paraId="03997F80" w14:textId="34FABDA9"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6" w:history="1">
        <w:r w:rsidRPr="002400F8">
          <w:rPr>
            <w:rStyle w:val="Hyperkobling"/>
            <w:rFonts w:ascii="Work Sans" w:hAnsi="Work Sans"/>
            <w:noProof/>
          </w:rPr>
          <w:t>17.4.2 Spesielle kompetansekrav</w:t>
        </w:r>
        <w:r>
          <w:rPr>
            <w:noProof/>
            <w:webHidden/>
          </w:rPr>
          <w:tab/>
        </w:r>
        <w:r>
          <w:rPr>
            <w:noProof/>
            <w:webHidden/>
          </w:rPr>
          <w:fldChar w:fldCharType="begin"/>
        </w:r>
        <w:r>
          <w:rPr>
            <w:noProof/>
            <w:webHidden/>
          </w:rPr>
          <w:instrText xml:space="preserve"> PAGEREF _Toc232147906 \h </w:instrText>
        </w:r>
        <w:r>
          <w:rPr>
            <w:noProof/>
            <w:webHidden/>
          </w:rPr>
        </w:r>
        <w:r>
          <w:rPr>
            <w:noProof/>
            <w:webHidden/>
          </w:rPr>
          <w:fldChar w:fldCharType="separate"/>
        </w:r>
        <w:r>
          <w:rPr>
            <w:noProof/>
            <w:webHidden/>
          </w:rPr>
          <w:t>12</w:t>
        </w:r>
        <w:r>
          <w:rPr>
            <w:noProof/>
            <w:webHidden/>
          </w:rPr>
          <w:fldChar w:fldCharType="end"/>
        </w:r>
      </w:hyperlink>
    </w:p>
    <w:p w14:paraId="32BD06A0" w14:textId="5B01195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07" w:history="1">
        <w:r w:rsidRPr="002400F8">
          <w:rPr>
            <w:rStyle w:val="Hyperkobling"/>
            <w:rFonts w:ascii="Times New Roman" w:hAnsi="Times New Roman"/>
            <w:noProof/>
          </w:rPr>
          <w:t>17.5.</w:t>
        </w:r>
        <w:r w:rsidRPr="002400F8">
          <w:rPr>
            <w:rStyle w:val="Hyperkobling"/>
            <w:rFonts w:ascii="Work Sans" w:hAnsi="Work Sans"/>
            <w:noProof/>
          </w:rPr>
          <w:t xml:space="preserve"> Bestemmelser for asfaltarbeider</w:t>
        </w:r>
        <w:r>
          <w:rPr>
            <w:noProof/>
            <w:webHidden/>
          </w:rPr>
          <w:tab/>
        </w:r>
        <w:r>
          <w:rPr>
            <w:noProof/>
            <w:webHidden/>
          </w:rPr>
          <w:fldChar w:fldCharType="begin"/>
        </w:r>
        <w:r>
          <w:rPr>
            <w:noProof/>
            <w:webHidden/>
          </w:rPr>
          <w:instrText xml:space="preserve"> PAGEREF _Toc232147907 \h </w:instrText>
        </w:r>
        <w:r>
          <w:rPr>
            <w:noProof/>
            <w:webHidden/>
          </w:rPr>
        </w:r>
        <w:r>
          <w:rPr>
            <w:noProof/>
            <w:webHidden/>
          </w:rPr>
          <w:fldChar w:fldCharType="separate"/>
        </w:r>
        <w:r>
          <w:rPr>
            <w:noProof/>
            <w:webHidden/>
          </w:rPr>
          <w:t>13</w:t>
        </w:r>
        <w:r>
          <w:rPr>
            <w:noProof/>
            <w:webHidden/>
          </w:rPr>
          <w:fldChar w:fldCharType="end"/>
        </w:r>
      </w:hyperlink>
    </w:p>
    <w:p w14:paraId="18B3F9A6" w14:textId="5D09781E"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8" w:history="1">
        <w:r w:rsidRPr="002400F8">
          <w:rPr>
            <w:rStyle w:val="Hyperkobling"/>
            <w:rFonts w:ascii="Work Sans" w:hAnsi="Work Sans"/>
            <w:noProof/>
          </w:rPr>
          <w:t>17.5.1 Krav til dokumentasjon</w:t>
        </w:r>
        <w:r>
          <w:rPr>
            <w:noProof/>
            <w:webHidden/>
          </w:rPr>
          <w:tab/>
        </w:r>
        <w:r>
          <w:rPr>
            <w:noProof/>
            <w:webHidden/>
          </w:rPr>
          <w:fldChar w:fldCharType="begin"/>
        </w:r>
        <w:r>
          <w:rPr>
            <w:noProof/>
            <w:webHidden/>
          </w:rPr>
          <w:instrText xml:space="preserve"> PAGEREF _Toc232147908 \h </w:instrText>
        </w:r>
        <w:r>
          <w:rPr>
            <w:noProof/>
            <w:webHidden/>
          </w:rPr>
        </w:r>
        <w:r>
          <w:rPr>
            <w:noProof/>
            <w:webHidden/>
          </w:rPr>
          <w:fldChar w:fldCharType="separate"/>
        </w:r>
        <w:r>
          <w:rPr>
            <w:noProof/>
            <w:webHidden/>
          </w:rPr>
          <w:t>13</w:t>
        </w:r>
        <w:r>
          <w:rPr>
            <w:noProof/>
            <w:webHidden/>
          </w:rPr>
          <w:fldChar w:fldCharType="end"/>
        </w:r>
      </w:hyperlink>
    </w:p>
    <w:p w14:paraId="4B7D20C2" w14:textId="16004F29"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09" w:history="1">
        <w:r w:rsidRPr="002400F8">
          <w:rPr>
            <w:rStyle w:val="Hyperkobling"/>
            <w:rFonts w:ascii="Work Sans" w:hAnsi="Work Sans"/>
            <w:noProof/>
          </w:rPr>
          <w:t>17.5.1.1 Frister for dokumentasjon</w:t>
        </w:r>
        <w:r>
          <w:rPr>
            <w:noProof/>
            <w:webHidden/>
          </w:rPr>
          <w:tab/>
        </w:r>
        <w:r>
          <w:rPr>
            <w:noProof/>
            <w:webHidden/>
          </w:rPr>
          <w:fldChar w:fldCharType="begin"/>
        </w:r>
        <w:r>
          <w:rPr>
            <w:noProof/>
            <w:webHidden/>
          </w:rPr>
          <w:instrText xml:space="preserve"> PAGEREF _Toc232147909 \h </w:instrText>
        </w:r>
        <w:r>
          <w:rPr>
            <w:noProof/>
            <w:webHidden/>
          </w:rPr>
        </w:r>
        <w:r>
          <w:rPr>
            <w:noProof/>
            <w:webHidden/>
          </w:rPr>
          <w:fldChar w:fldCharType="separate"/>
        </w:r>
        <w:r>
          <w:rPr>
            <w:noProof/>
            <w:webHidden/>
          </w:rPr>
          <w:t>13</w:t>
        </w:r>
        <w:r>
          <w:rPr>
            <w:noProof/>
            <w:webHidden/>
          </w:rPr>
          <w:fldChar w:fldCharType="end"/>
        </w:r>
      </w:hyperlink>
    </w:p>
    <w:p w14:paraId="1A5E88F2" w14:textId="328E1F67"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0" w:history="1">
        <w:r w:rsidRPr="002400F8">
          <w:rPr>
            <w:rStyle w:val="Hyperkobling"/>
            <w:rFonts w:ascii="Work Sans" w:hAnsi="Work Sans"/>
            <w:noProof/>
          </w:rPr>
          <w:t>17.5.1.2 Kontrollgrunnlag</w:t>
        </w:r>
        <w:r>
          <w:rPr>
            <w:noProof/>
            <w:webHidden/>
          </w:rPr>
          <w:tab/>
        </w:r>
        <w:r>
          <w:rPr>
            <w:noProof/>
            <w:webHidden/>
          </w:rPr>
          <w:fldChar w:fldCharType="begin"/>
        </w:r>
        <w:r>
          <w:rPr>
            <w:noProof/>
            <w:webHidden/>
          </w:rPr>
          <w:instrText xml:space="preserve"> PAGEREF _Toc232147910 \h </w:instrText>
        </w:r>
        <w:r>
          <w:rPr>
            <w:noProof/>
            <w:webHidden/>
          </w:rPr>
        </w:r>
        <w:r>
          <w:rPr>
            <w:noProof/>
            <w:webHidden/>
          </w:rPr>
          <w:fldChar w:fldCharType="separate"/>
        </w:r>
        <w:r>
          <w:rPr>
            <w:noProof/>
            <w:webHidden/>
          </w:rPr>
          <w:t>14</w:t>
        </w:r>
        <w:r>
          <w:rPr>
            <w:noProof/>
            <w:webHidden/>
          </w:rPr>
          <w:fldChar w:fldCharType="end"/>
        </w:r>
      </w:hyperlink>
    </w:p>
    <w:p w14:paraId="37B876EB" w14:textId="6673143C"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1" w:history="1">
        <w:r w:rsidRPr="002400F8">
          <w:rPr>
            <w:rStyle w:val="Hyperkobling"/>
            <w:rFonts w:ascii="Work Sans" w:hAnsi="Work Sans"/>
            <w:noProof/>
          </w:rPr>
          <w:t>17.5.1.3 Polymermodifisert bitumen, PMB</w:t>
        </w:r>
        <w:r>
          <w:rPr>
            <w:noProof/>
            <w:webHidden/>
          </w:rPr>
          <w:tab/>
        </w:r>
        <w:r>
          <w:rPr>
            <w:noProof/>
            <w:webHidden/>
          </w:rPr>
          <w:fldChar w:fldCharType="begin"/>
        </w:r>
        <w:r>
          <w:rPr>
            <w:noProof/>
            <w:webHidden/>
          </w:rPr>
          <w:instrText xml:space="preserve"> PAGEREF _Toc232147911 \h </w:instrText>
        </w:r>
        <w:r>
          <w:rPr>
            <w:noProof/>
            <w:webHidden/>
          </w:rPr>
        </w:r>
        <w:r>
          <w:rPr>
            <w:noProof/>
            <w:webHidden/>
          </w:rPr>
          <w:fldChar w:fldCharType="separate"/>
        </w:r>
        <w:r>
          <w:rPr>
            <w:noProof/>
            <w:webHidden/>
          </w:rPr>
          <w:t>14</w:t>
        </w:r>
        <w:r>
          <w:rPr>
            <w:noProof/>
            <w:webHidden/>
          </w:rPr>
          <w:fldChar w:fldCharType="end"/>
        </w:r>
      </w:hyperlink>
    </w:p>
    <w:p w14:paraId="3AB6E864" w14:textId="02E644D7"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2" w:history="1">
        <w:r w:rsidRPr="002400F8">
          <w:rPr>
            <w:rStyle w:val="Hyperkobling"/>
            <w:rFonts w:ascii="Work Sans" w:hAnsi="Work Sans"/>
            <w:noProof/>
          </w:rPr>
          <w:t>17.5.2 Reklamasjonskontroll</w:t>
        </w:r>
        <w:r>
          <w:rPr>
            <w:noProof/>
            <w:webHidden/>
          </w:rPr>
          <w:tab/>
        </w:r>
        <w:r>
          <w:rPr>
            <w:noProof/>
            <w:webHidden/>
          </w:rPr>
          <w:fldChar w:fldCharType="begin"/>
        </w:r>
        <w:r>
          <w:rPr>
            <w:noProof/>
            <w:webHidden/>
          </w:rPr>
          <w:instrText xml:space="preserve"> PAGEREF _Toc232147912 \h </w:instrText>
        </w:r>
        <w:r>
          <w:rPr>
            <w:noProof/>
            <w:webHidden/>
          </w:rPr>
        </w:r>
        <w:r>
          <w:rPr>
            <w:noProof/>
            <w:webHidden/>
          </w:rPr>
          <w:fldChar w:fldCharType="separate"/>
        </w:r>
        <w:r>
          <w:rPr>
            <w:noProof/>
            <w:webHidden/>
          </w:rPr>
          <w:t>14</w:t>
        </w:r>
        <w:r>
          <w:rPr>
            <w:noProof/>
            <w:webHidden/>
          </w:rPr>
          <w:fldChar w:fldCharType="end"/>
        </w:r>
      </w:hyperlink>
    </w:p>
    <w:p w14:paraId="15FE2810" w14:textId="25480BFB"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3" w:history="1">
        <w:r w:rsidRPr="002400F8">
          <w:rPr>
            <w:rStyle w:val="Hyperkobling"/>
            <w:rFonts w:ascii="Work Sans" w:hAnsi="Work Sans"/>
            <w:noProof/>
          </w:rPr>
          <w:t>17.5.3 Regler ved mangler og avvik</w:t>
        </w:r>
        <w:r>
          <w:rPr>
            <w:noProof/>
            <w:webHidden/>
          </w:rPr>
          <w:tab/>
        </w:r>
        <w:r>
          <w:rPr>
            <w:noProof/>
            <w:webHidden/>
          </w:rPr>
          <w:fldChar w:fldCharType="begin"/>
        </w:r>
        <w:r>
          <w:rPr>
            <w:noProof/>
            <w:webHidden/>
          </w:rPr>
          <w:instrText xml:space="preserve"> PAGEREF _Toc232147913 \h </w:instrText>
        </w:r>
        <w:r>
          <w:rPr>
            <w:noProof/>
            <w:webHidden/>
          </w:rPr>
        </w:r>
        <w:r>
          <w:rPr>
            <w:noProof/>
            <w:webHidden/>
          </w:rPr>
          <w:fldChar w:fldCharType="separate"/>
        </w:r>
        <w:r>
          <w:rPr>
            <w:noProof/>
            <w:webHidden/>
          </w:rPr>
          <w:t>14</w:t>
        </w:r>
        <w:r>
          <w:rPr>
            <w:noProof/>
            <w:webHidden/>
          </w:rPr>
          <w:fldChar w:fldCharType="end"/>
        </w:r>
      </w:hyperlink>
    </w:p>
    <w:p w14:paraId="52539839" w14:textId="23A002A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14" w:history="1">
        <w:r w:rsidRPr="002400F8">
          <w:rPr>
            <w:rStyle w:val="Hyperkobling"/>
            <w:rFonts w:ascii="Times New Roman" w:hAnsi="Times New Roman"/>
            <w:noProof/>
          </w:rPr>
          <w:t>17.6.</w:t>
        </w:r>
        <w:r w:rsidRPr="002400F8">
          <w:rPr>
            <w:rStyle w:val="Hyperkobling"/>
            <w:rFonts w:ascii="Work Sans" w:hAnsi="Work Sans"/>
            <w:noProof/>
          </w:rPr>
          <w:t xml:space="preserve"> Bestemmelser for elektroarbeider – Elektriske anlegg</w:t>
        </w:r>
        <w:r>
          <w:rPr>
            <w:noProof/>
            <w:webHidden/>
          </w:rPr>
          <w:tab/>
        </w:r>
        <w:r>
          <w:rPr>
            <w:noProof/>
            <w:webHidden/>
          </w:rPr>
          <w:fldChar w:fldCharType="begin"/>
        </w:r>
        <w:r>
          <w:rPr>
            <w:noProof/>
            <w:webHidden/>
          </w:rPr>
          <w:instrText xml:space="preserve"> PAGEREF _Toc232147914 \h </w:instrText>
        </w:r>
        <w:r>
          <w:rPr>
            <w:noProof/>
            <w:webHidden/>
          </w:rPr>
        </w:r>
        <w:r>
          <w:rPr>
            <w:noProof/>
            <w:webHidden/>
          </w:rPr>
          <w:fldChar w:fldCharType="separate"/>
        </w:r>
        <w:r>
          <w:rPr>
            <w:noProof/>
            <w:webHidden/>
          </w:rPr>
          <w:t>15</w:t>
        </w:r>
        <w:r>
          <w:rPr>
            <w:noProof/>
            <w:webHidden/>
          </w:rPr>
          <w:fldChar w:fldCharType="end"/>
        </w:r>
      </w:hyperlink>
    </w:p>
    <w:p w14:paraId="6C039533" w14:textId="32D335A5"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5" w:history="1">
        <w:r w:rsidRPr="002400F8">
          <w:rPr>
            <w:rStyle w:val="Hyperkobling"/>
            <w:rFonts w:ascii="Work Sans" w:hAnsi="Work Sans"/>
            <w:noProof/>
          </w:rPr>
          <w:t>17.6.1. Elektriske lavspenningsinstallasjoner</w:t>
        </w:r>
        <w:r>
          <w:rPr>
            <w:noProof/>
            <w:webHidden/>
          </w:rPr>
          <w:tab/>
        </w:r>
        <w:r>
          <w:rPr>
            <w:noProof/>
            <w:webHidden/>
          </w:rPr>
          <w:fldChar w:fldCharType="begin"/>
        </w:r>
        <w:r>
          <w:rPr>
            <w:noProof/>
            <w:webHidden/>
          </w:rPr>
          <w:instrText xml:space="preserve"> PAGEREF _Toc232147915 \h </w:instrText>
        </w:r>
        <w:r>
          <w:rPr>
            <w:noProof/>
            <w:webHidden/>
          </w:rPr>
        </w:r>
        <w:r>
          <w:rPr>
            <w:noProof/>
            <w:webHidden/>
          </w:rPr>
          <w:fldChar w:fldCharType="separate"/>
        </w:r>
        <w:r>
          <w:rPr>
            <w:noProof/>
            <w:webHidden/>
          </w:rPr>
          <w:t>15</w:t>
        </w:r>
        <w:r>
          <w:rPr>
            <w:noProof/>
            <w:webHidden/>
          </w:rPr>
          <w:fldChar w:fldCharType="end"/>
        </w:r>
      </w:hyperlink>
    </w:p>
    <w:p w14:paraId="607FC534" w14:textId="6AFDC0D2"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6" w:history="1">
        <w:r w:rsidRPr="002400F8">
          <w:rPr>
            <w:rStyle w:val="Hyperkobling"/>
            <w:rFonts w:ascii="Work Sans" w:hAnsi="Work Sans"/>
            <w:noProof/>
          </w:rPr>
          <w:t>17.6.2. Fordelinger</w:t>
        </w:r>
        <w:r>
          <w:rPr>
            <w:noProof/>
            <w:webHidden/>
          </w:rPr>
          <w:tab/>
        </w:r>
        <w:r>
          <w:rPr>
            <w:noProof/>
            <w:webHidden/>
          </w:rPr>
          <w:fldChar w:fldCharType="begin"/>
        </w:r>
        <w:r>
          <w:rPr>
            <w:noProof/>
            <w:webHidden/>
          </w:rPr>
          <w:instrText xml:space="preserve"> PAGEREF _Toc232147916 \h </w:instrText>
        </w:r>
        <w:r>
          <w:rPr>
            <w:noProof/>
            <w:webHidden/>
          </w:rPr>
        </w:r>
        <w:r>
          <w:rPr>
            <w:noProof/>
            <w:webHidden/>
          </w:rPr>
          <w:fldChar w:fldCharType="separate"/>
        </w:r>
        <w:r>
          <w:rPr>
            <w:noProof/>
            <w:webHidden/>
          </w:rPr>
          <w:t>15</w:t>
        </w:r>
        <w:r>
          <w:rPr>
            <w:noProof/>
            <w:webHidden/>
          </w:rPr>
          <w:fldChar w:fldCharType="end"/>
        </w:r>
      </w:hyperlink>
    </w:p>
    <w:p w14:paraId="20BD4983" w14:textId="2858B675"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7" w:history="1">
        <w:r w:rsidRPr="002400F8">
          <w:rPr>
            <w:rStyle w:val="Hyperkobling"/>
            <w:rFonts w:ascii="Work Sans" w:hAnsi="Work Sans"/>
            <w:noProof/>
          </w:rPr>
          <w:t>17.6.3. Ekomanlegg</w:t>
        </w:r>
        <w:r>
          <w:rPr>
            <w:noProof/>
            <w:webHidden/>
          </w:rPr>
          <w:tab/>
        </w:r>
        <w:r>
          <w:rPr>
            <w:noProof/>
            <w:webHidden/>
          </w:rPr>
          <w:fldChar w:fldCharType="begin"/>
        </w:r>
        <w:r>
          <w:rPr>
            <w:noProof/>
            <w:webHidden/>
          </w:rPr>
          <w:instrText xml:space="preserve"> PAGEREF _Toc232147917 \h </w:instrText>
        </w:r>
        <w:r>
          <w:rPr>
            <w:noProof/>
            <w:webHidden/>
          </w:rPr>
        </w:r>
        <w:r>
          <w:rPr>
            <w:noProof/>
            <w:webHidden/>
          </w:rPr>
          <w:fldChar w:fldCharType="separate"/>
        </w:r>
        <w:r>
          <w:rPr>
            <w:noProof/>
            <w:webHidden/>
          </w:rPr>
          <w:t>15</w:t>
        </w:r>
        <w:r>
          <w:rPr>
            <w:noProof/>
            <w:webHidden/>
          </w:rPr>
          <w:fldChar w:fldCharType="end"/>
        </w:r>
      </w:hyperlink>
    </w:p>
    <w:p w14:paraId="18B9F677" w14:textId="6CC02CA2" w:rsidR="00BB4178" w:rsidRDefault="00BB4178">
      <w:pPr>
        <w:pStyle w:val="INNH4"/>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8" w:history="1">
        <w:r w:rsidRPr="002400F8">
          <w:rPr>
            <w:rStyle w:val="Hyperkobling"/>
            <w:rFonts w:ascii="Work Sans" w:hAnsi="Work Sans"/>
            <w:noProof/>
          </w:rPr>
          <w:t>17.6.4. Maskiner</w:t>
        </w:r>
        <w:r>
          <w:rPr>
            <w:noProof/>
            <w:webHidden/>
          </w:rPr>
          <w:tab/>
        </w:r>
        <w:r>
          <w:rPr>
            <w:noProof/>
            <w:webHidden/>
          </w:rPr>
          <w:fldChar w:fldCharType="begin"/>
        </w:r>
        <w:r>
          <w:rPr>
            <w:noProof/>
            <w:webHidden/>
          </w:rPr>
          <w:instrText xml:space="preserve"> PAGEREF _Toc232147918 \h </w:instrText>
        </w:r>
        <w:r>
          <w:rPr>
            <w:noProof/>
            <w:webHidden/>
          </w:rPr>
        </w:r>
        <w:r>
          <w:rPr>
            <w:noProof/>
            <w:webHidden/>
          </w:rPr>
          <w:fldChar w:fldCharType="separate"/>
        </w:r>
        <w:r>
          <w:rPr>
            <w:noProof/>
            <w:webHidden/>
          </w:rPr>
          <w:t>15</w:t>
        </w:r>
        <w:r>
          <w:rPr>
            <w:noProof/>
            <w:webHidden/>
          </w:rPr>
          <w:fldChar w:fldCharType="end"/>
        </w:r>
      </w:hyperlink>
    </w:p>
    <w:p w14:paraId="3130FED6" w14:textId="1274BC0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19" w:history="1">
        <w:r w:rsidRPr="002400F8">
          <w:rPr>
            <w:rStyle w:val="Hyperkobling"/>
            <w:rFonts w:ascii="Work Sans" w:hAnsi="Work Sans"/>
            <w:noProof/>
          </w:rPr>
          <w:t>18. Bruk av underentreprenør (se NS 8406 pkt. 12)</w:t>
        </w:r>
        <w:r>
          <w:rPr>
            <w:noProof/>
            <w:webHidden/>
          </w:rPr>
          <w:tab/>
        </w:r>
        <w:r>
          <w:rPr>
            <w:noProof/>
            <w:webHidden/>
          </w:rPr>
          <w:fldChar w:fldCharType="begin"/>
        </w:r>
        <w:r>
          <w:rPr>
            <w:noProof/>
            <w:webHidden/>
          </w:rPr>
          <w:instrText xml:space="preserve"> PAGEREF _Toc232147919 \h </w:instrText>
        </w:r>
        <w:r>
          <w:rPr>
            <w:noProof/>
            <w:webHidden/>
          </w:rPr>
        </w:r>
        <w:r>
          <w:rPr>
            <w:noProof/>
            <w:webHidden/>
          </w:rPr>
          <w:fldChar w:fldCharType="separate"/>
        </w:r>
        <w:r>
          <w:rPr>
            <w:noProof/>
            <w:webHidden/>
          </w:rPr>
          <w:t>15</w:t>
        </w:r>
        <w:r>
          <w:rPr>
            <w:noProof/>
            <w:webHidden/>
          </w:rPr>
          <w:fldChar w:fldCharType="end"/>
        </w:r>
      </w:hyperlink>
    </w:p>
    <w:p w14:paraId="3FAD15C8" w14:textId="72ADE984"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0" w:history="1">
        <w:r w:rsidRPr="002400F8">
          <w:rPr>
            <w:rStyle w:val="Hyperkobling"/>
            <w:rFonts w:ascii="Work Sans" w:hAnsi="Work Sans"/>
            <w:noProof/>
          </w:rPr>
          <w:t>19. Påslag for byggeplassadministrasjon og fremdriftskontroll av andre entrepriser (se NS 8406 pkt. 16)</w:t>
        </w:r>
        <w:r>
          <w:rPr>
            <w:noProof/>
            <w:webHidden/>
          </w:rPr>
          <w:tab/>
        </w:r>
        <w:r>
          <w:rPr>
            <w:noProof/>
            <w:webHidden/>
          </w:rPr>
          <w:fldChar w:fldCharType="begin"/>
        </w:r>
        <w:r>
          <w:rPr>
            <w:noProof/>
            <w:webHidden/>
          </w:rPr>
          <w:instrText xml:space="preserve"> PAGEREF _Toc232147920 \h </w:instrText>
        </w:r>
        <w:r>
          <w:rPr>
            <w:noProof/>
            <w:webHidden/>
          </w:rPr>
        </w:r>
        <w:r>
          <w:rPr>
            <w:noProof/>
            <w:webHidden/>
          </w:rPr>
          <w:fldChar w:fldCharType="separate"/>
        </w:r>
        <w:r>
          <w:rPr>
            <w:noProof/>
            <w:webHidden/>
          </w:rPr>
          <w:t>16</w:t>
        </w:r>
        <w:r>
          <w:rPr>
            <w:noProof/>
            <w:webHidden/>
          </w:rPr>
          <w:fldChar w:fldCharType="end"/>
        </w:r>
      </w:hyperlink>
    </w:p>
    <w:p w14:paraId="6E2982C7" w14:textId="19F48C97"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1" w:history="1">
        <w:r w:rsidRPr="002400F8">
          <w:rPr>
            <w:rStyle w:val="Hyperkobling"/>
            <w:rFonts w:ascii="Work Sans" w:hAnsi="Work Sans"/>
            <w:noProof/>
          </w:rPr>
          <w:t>20. Spesielle krav i fremdriftsplanen (se NS 8406, pkt. 17)</w:t>
        </w:r>
        <w:r>
          <w:rPr>
            <w:noProof/>
            <w:webHidden/>
          </w:rPr>
          <w:tab/>
        </w:r>
        <w:r>
          <w:rPr>
            <w:noProof/>
            <w:webHidden/>
          </w:rPr>
          <w:fldChar w:fldCharType="begin"/>
        </w:r>
        <w:r>
          <w:rPr>
            <w:noProof/>
            <w:webHidden/>
          </w:rPr>
          <w:instrText xml:space="preserve"> PAGEREF _Toc232147921 \h </w:instrText>
        </w:r>
        <w:r>
          <w:rPr>
            <w:noProof/>
            <w:webHidden/>
          </w:rPr>
        </w:r>
        <w:r>
          <w:rPr>
            <w:noProof/>
            <w:webHidden/>
          </w:rPr>
          <w:fldChar w:fldCharType="separate"/>
        </w:r>
        <w:r>
          <w:rPr>
            <w:noProof/>
            <w:webHidden/>
          </w:rPr>
          <w:t>16</w:t>
        </w:r>
        <w:r>
          <w:rPr>
            <w:noProof/>
            <w:webHidden/>
          </w:rPr>
          <w:fldChar w:fldCharType="end"/>
        </w:r>
      </w:hyperlink>
    </w:p>
    <w:p w14:paraId="498B066D" w14:textId="15FB9C19"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2" w:history="1">
        <w:r w:rsidRPr="002400F8">
          <w:rPr>
            <w:rStyle w:val="Hyperkobling"/>
            <w:rFonts w:ascii="Work Sans" w:hAnsi="Work Sans"/>
            <w:noProof/>
          </w:rPr>
          <w:t>21. Byggherrens ytelser</w:t>
        </w:r>
        <w:r>
          <w:rPr>
            <w:noProof/>
            <w:webHidden/>
          </w:rPr>
          <w:tab/>
        </w:r>
        <w:r>
          <w:rPr>
            <w:noProof/>
            <w:webHidden/>
          </w:rPr>
          <w:fldChar w:fldCharType="begin"/>
        </w:r>
        <w:r>
          <w:rPr>
            <w:noProof/>
            <w:webHidden/>
          </w:rPr>
          <w:instrText xml:space="preserve"> PAGEREF _Toc232147922 \h </w:instrText>
        </w:r>
        <w:r>
          <w:rPr>
            <w:noProof/>
            <w:webHidden/>
          </w:rPr>
        </w:r>
        <w:r>
          <w:rPr>
            <w:noProof/>
            <w:webHidden/>
          </w:rPr>
          <w:fldChar w:fldCharType="separate"/>
        </w:r>
        <w:r>
          <w:rPr>
            <w:noProof/>
            <w:webHidden/>
          </w:rPr>
          <w:t>17</w:t>
        </w:r>
        <w:r>
          <w:rPr>
            <w:noProof/>
            <w:webHidden/>
          </w:rPr>
          <w:fldChar w:fldCharType="end"/>
        </w:r>
      </w:hyperlink>
    </w:p>
    <w:p w14:paraId="7582606E" w14:textId="4973891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23" w:history="1">
        <w:r w:rsidRPr="002400F8">
          <w:rPr>
            <w:rStyle w:val="Hyperkobling"/>
            <w:rFonts w:ascii="Times New Roman" w:hAnsi="Times New Roman"/>
            <w:noProof/>
          </w:rPr>
          <w:t>21.1.</w:t>
        </w:r>
        <w:r w:rsidRPr="002400F8">
          <w:rPr>
            <w:rStyle w:val="Hyperkobling"/>
            <w:rFonts w:ascii="Work Sans" w:hAnsi="Work Sans"/>
            <w:noProof/>
          </w:rPr>
          <w:t xml:space="preserve"> Grunnforhold (se NS 8406, pkt. 18.1)</w:t>
        </w:r>
        <w:r>
          <w:rPr>
            <w:noProof/>
            <w:webHidden/>
          </w:rPr>
          <w:tab/>
        </w:r>
        <w:r>
          <w:rPr>
            <w:noProof/>
            <w:webHidden/>
          </w:rPr>
          <w:fldChar w:fldCharType="begin"/>
        </w:r>
        <w:r>
          <w:rPr>
            <w:noProof/>
            <w:webHidden/>
          </w:rPr>
          <w:instrText xml:space="preserve"> PAGEREF _Toc232147923 \h </w:instrText>
        </w:r>
        <w:r>
          <w:rPr>
            <w:noProof/>
            <w:webHidden/>
          </w:rPr>
        </w:r>
        <w:r>
          <w:rPr>
            <w:noProof/>
            <w:webHidden/>
          </w:rPr>
          <w:fldChar w:fldCharType="separate"/>
        </w:r>
        <w:r>
          <w:rPr>
            <w:noProof/>
            <w:webHidden/>
          </w:rPr>
          <w:t>17</w:t>
        </w:r>
        <w:r>
          <w:rPr>
            <w:noProof/>
            <w:webHidden/>
          </w:rPr>
          <w:fldChar w:fldCharType="end"/>
        </w:r>
      </w:hyperlink>
    </w:p>
    <w:p w14:paraId="25BA5E30" w14:textId="2C00F6CA"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24" w:history="1">
        <w:r w:rsidRPr="002400F8">
          <w:rPr>
            <w:rStyle w:val="Hyperkobling"/>
            <w:rFonts w:ascii="Times New Roman" w:hAnsi="Times New Roman"/>
            <w:noProof/>
          </w:rPr>
          <w:t>21.2.</w:t>
        </w:r>
        <w:r w:rsidRPr="002400F8">
          <w:rPr>
            <w:rStyle w:val="Hyperkobling"/>
            <w:rFonts w:ascii="Work Sans" w:hAnsi="Work Sans"/>
            <w:noProof/>
          </w:rPr>
          <w:t xml:space="preserve"> Tidspunkt for byggherrens ytelser</w:t>
        </w:r>
        <w:r>
          <w:rPr>
            <w:noProof/>
            <w:webHidden/>
          </w:rPr>
          <w:tab/>
        </w:r>
        <w:r>
          <w:rPr>
            <w:noProof/>
            <w:webHidden/>
          </w:rPr>
          <w:fldChar w:fldCharType="begin"/>
        </w:r>
        <w:r>
          <w:rPr>
            <w:noProof/>
            <w:webHidden/>
          </w:rPr>
          <w:instrText xml:space="preserve"> PAGEREF _Toc232147924 \h </w:instrText>
        </w:r>
        <w:r>
          <w:rPr>
            <w:noProof/>
            <w:webHidden/>
          </w:rPr>
        </w:r>
        <w:r>
          <w:rPr>
            <w:noProof/>
            <w:webHidden/>
          </w:rPr>
          <w:fldChar w:fldCharType="separate"/>
        </w:r>
        <w:r>
          <w:rPr>
            <w:noProof/>
            <w:webHidden/>
          </w:rPr>
          <w:t>17</w:t>
        </w:r>
        <w:r>
          <w:rPr>
            <w:noProof/>
            <w:webHidden/>
          </w:rPr>
          <w:fldChar w:fldCharType="end"/>
        </w:r>
      </w:hyperlink>
    </w:p>
    <w:p w14:paraId="79BC2596" w14:textId="2CC444DD"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5" w:history="1">
        <w:r w:rsidRPr="002400F8">
          <w:rPr>
            <w:rStyle w:val="Hyperkobling"/>
            <w:rFonts w:ascii="Work Sans" w:hAnsi="Work Sans"/>
            <w:noProof/>
          </w:rPr>
          <w:t>22. Tidligere ferdigstillelse eller overskridelse av ferdigstillelsesfristen</w:t>
        </w:r>
        <w:r>
          <w:rPr>
            <w:noProof/>
            <w:webHidden/>
          </w:rPr>
          <w:tab/>
        </w:r>
        <w:r>
          <w:rPr>
            <w:noProof/>
            <w:webHidden/>
          </w:rPr>
          <w:fldChar w:fldCharType="begin"/>
        </w:r>
        <w:r>
          <w:rPr>
            <w:noProof/>
            <w:webHidden/>
          </w:rPr>
          <w:instrText xml:space="preserve"> PAGEREF _Toc232147925 \h </w:instrText>
        </w:r>
        <w:r>
          <w:rPr>
            <w:noProof/>
            <w:webHidden/>
          </w:rPr>
        </w:r>
        <w:r>
          <w:rPr>
            <w:noProof/>
            <w:webHidden/>
          </w:rPr>
          <w:fldChar w:fldCharType="separate"/>
        </w:r>
        <w:r>
          <w:rPr>
            <w:noProof/>
            <w:webHidden/>
          </w:rPr>
          <w:t>17</w:t>
        </w:r>
        <w:r>
          <w:rPr>
            <w:noProof/>
            <w:webHidden/>
          </w:rPr>
          <w:fldChar w:fldCharType="end"/>
        </w:r>
      </w:hyperlink>
    </w:p>
    <w:p w14:paraId="41FAD6A4" w14:textId="13587687"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6" w:history="1">
        <w:r w:rsidRPr="002400F8">
          <w:rPr>
            <w:rStyle w:val="Hyperkobling"/>
            <w:rFonts w:ascii="Work Sans" w:hAnsi="Work Sans"/>
            <w:noProof/>
          </w:rPr>
          <w:t>23. Forsering (se NS 8406 pkt. 21)</w:t>
        </w:r>
        <w:r>
          <w:rPr>
            <w:noProof/>
            <w:webHidden/>
          </w:rPr>
          <w:tab/>
        </w:r>
        <w:r>
          <w:rPr>
            <w:noProof/>
            <w:webHidden/>
          </w:rPr>
          <w:fldChar w:fldCharType="begin"/>
        </w:r>
        <w:r>
          <w:rPr>
            <w:noProof/>
            <w:webHidden/>
          </w:rPr>
          <w:instrText xml:space="preserve"> PAGEREF _Toc232147926 \h </w:instrText>
        </w:r>
        <w:r>
          <w:rPr>
            <w:noProof/>
            <w:webHidden/>
          </w:rPr>
        </w:r>
        <w:r>
          <w:rPr>
            <w:noProof/>
            <w:webHidden/>
          </w:rPr>
          <w:fldChar w:fldCharType="separate"/>
        </w:r>
        <w:r>
          <w:rPr>
            <w:noProof/>
            <w:webHidden/>
          </w:rPr>
          <w:t>17</w:t>
        </w:r>
        <w:r>
          <w:rPr>
            <w:noProof/>
            <w:webHidden/>
          </w:rPr>
          <w:fldChar w:fldCharType="end"/>
        </w:r>
      </w:hyperlink>
    </w:p>
    <w:p w14:paraId="4F0921D3" w14:textId="6484D5E6"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7" w:history="1">
        <w:r w:rsidRPr="002400F8">
          <w:rPr>
            <w:rStyle w:val="Hyperkobling"/>
            <w:rFonts w:ascii="Work Sans" w:hAnsi="Work Sans"/>
            <w:noProof/>
          </w:rPr>
          <w:t>24. Regulering av tidsfrister for tunnelarbeider</w:t>
        </w:r>
        <w:r>
          <w:rPr>
            <w:noProof/>
            <w:webHidden/>
          </w:rPr>
          <w:tab/>
        </w:r>
        <w:r>
          <w:rPr>
            <w:noProof/>
            <w:webHidden/>
          </w:rPr>
          <w:fldChar w:fldCharType="begin"/>
        </w:r>
        <w:r>
          <w:rPr>
            <w:noProof/>
            <w:webHidden/>
          </w:rPr>
          <w:instrText xml:space="preserve"> PAGEREF _Toc232147927 \h </w:instrText>
        </w:r>
        <w:r>
          <w:rPr>
            <w:noProof/>
            <w:webHidden/>
          </w:rPr>
        </w:r>
        <w:r>
          <w:rPr>
            <w:noProof/>
            <w:webHidden/>
          </w:rPr>
          <w:fldChar w:fldCharType="separate"/>
        </w:r>
        <w:r>
          <w:rPr>
            <w:noProof/>
            <w:webHidden/>
          </w:rPr>
          <w:t>17</w:t>
        </w:r>
        <w:r>
          <w:rPr>
            <w:noProof/>
            <w:webHidden/>
          </w:rPr>
          <w:fldChar w:fldCharType="end"/>
        </w:r>
      </w:hyperlink>
    </w:p>
    <w:p w14:paraId="2C638A19" w14:textId="6E3CCC0E"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28" w:history="1">
        <w:r w:rsidRPr="002400F8">
          <w:rPr>
            <w:rStyle w:val="Hyperkobling"/>
            <w:rFonts w:ascii="Work Sans" w:hAnsi="Work Sans"/>
            <w:noProof/>
          </w:rPr>
          <w:t>25. Priser (se NS 8406 pkt. 23)</w:t>
        </w:r>
        <w:r>
          <w:rPr>
            <w:noProof/>
            <w:webHidden/>
          </w:rPr>
          <w:tab/>
        </w:r>
        <w:r>
          <w:rPr>
            <w:noProof/>
            <w:webHidden/>
          </w:rPr>
          <w:fldChar w:fldCharType="begin"/>
        </w:r>
        <w:r>
          <w:rPr>
            <w:noProof/>
            <w:webHidden/>
          </w:rPr>
          <w:instrText xml:space="preserve"> PAGEREF _Toc232147928 \h </w:instrText>
        </w:r>
        <w:r>
          <w:rPr>
            <w:noProof/>
            <w:webHidden/>
          </w:rPr>
        </w:r>
        <w:r>
          <w:rPr>
            <w:noProof/>
            <w:webHidden/>
          </w:rPr>
          <w:fldChar w:fldCharType="separate"/>
        </w:r>
        <w:r>
          <w:rPr>
            <w:noProof/>
            <w:webHidden/>
          </w:rPr>
          <w:t>17</w:t>
        </w:r>
        <w:r>
          <w:rPr>
            <w:noProof/>
            <w:webHidden/>
          </w:rPr>
          <w:fldChar w:fldCharType="end"/>
        </w:r>
      </w:hyperlink>
    </w:p>
    <w:p w14:paraId="01B5B0E3" w14:textId="4D0A7E99"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29" w:history="1">
        <w:r w:rsidRPr="002400F8">
          <w:rPr>
            <w:rStyle w:val="Hyperkobling"/>
            <w:rFonts w:ascii="Times New Roman" w:hAnsi="Times New Roman"/>
            <w:noProof/>
          </w:rPr>
          <w:t>25.1.</w:t>
        </w:r>
        <w:r w:rsidRPr="002400F8">
          <w:rPr>
            <w:rStyle w:val="Hyperkobling"/>
            <w:rFonts w:ascii="Work Sans" w:hAnsi="Work Sans"/>
            <w:noProof/>
          </w:rPr>
          <w:t xml:space="preserve"> Generelle bestemmelser</w:t>
        </w:r>
        <w:r>
          <w:rPr>
            <w:noProof/>
            <w:webHidden/>
          </w:rPr>
          <w:tab/>
        </w:r>
        <w:r>
          <w:rPr>
            <w:noProof/>
            <w:webHidden/>
          </w:rPr>
          <w:fldChar w:fldCharType="begin"/>
        </w:r>
        <w:r>
          <w:rPr>
            <w:noProof/>
            <w:webHidden/>
          </w:rPr>
          <w:instrText xml:space="preserve"> PAGEREF _Toc232147929 \h </w:instrText>
        </w:r>
        <w:r>
          <w:rPr>
            <w:noProof/>
            <w:webHidden/>
          </w:rPr>
        </w:r>
        <w:r>
          <w:rPr>
            <w:noProof/>
            <w:webHidden/>
          </w:rPr>
          <w:fldChar w:fldCharType="separate"/>
        </w:r>
        <w:r>
          <w:rPr>
            <w:noProof/>
            <w:webHidden/>
          </w:rPr>
          <w:t>18</w:t>
        </w:r>
        <w:r>
          <w:rPr>
            <w:noProof/>
            <w:webHidden/>
          </w:rPr>
          <w:fldChar w:fldCharType="end"/>
        </w:r>
      </w:hyperlink>
    </w:p>
    <w:p w14:paraId="324F92BD" w14:textId="068FC6E6"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0" w:history="1">
        <w:r w:rsidRPr="002400F8">
          <w:rPr>
            <w:rStyle w:val="Hyperkobling"/>
            <w:rFonts w:ascii="Times New Roman" w:hAnsi="Times New Roman"/>
            <w:noProof/>
          </w:rPr>
          <w:t>25.2.</w:t>
        </w:r>
        <w:r w:rsidRPr="002400F8">
          <w:rPr>
            <w:rStyle w:val="Hyperkobling"/>
            <w:rFonts w:ascii="Work Sans" w:hAnsi="Work Sans"/>
            <w:noProof/>
          </w:rPr>
          <w:t xml:space="preserve"> Prisregulering (se NS 8406, pkt. 23.1)</w:t>
        </w:r>
        <w:r>
          <w:rPr>
            <w:noProof/>
            <w:webHidden/>
          </w:rPr>
          <w:tab/>
        </w:r>
        <w:r>
          <w:rPr>
            <w:noProof/>
            <w:webHidden/>
          </w:rPr>
          <w:fldChar w:fldCharType="begin"/>
        </w:r>
        <w:r>
          <w:rPr>
            <w:noProof/>
            <w:webHidden/>
          </w:rPr>
          <w:instrText xml:space="preserve"> PAGEREF _Toc232147930 \h </w:instrText>
        </w:r>
        <w:r>
          <w:rPr>
            <w:noProof/>
            <w:webHidden/>
          </w:rPr>
        </w:r>
        <w:r>
          <w:rPr>
            <w:noProof/>
            <w:webHidden/>
          </w:rPr>
          <w:fldChar w:fldCharType="separate"/>
        </w:r>
        <w:r>
          <w:rPr>
            <w:noProof/>
            <w:webHidden/>
          </w:rPr>
          <w:t>18</w:t>
        </w:r>
        <w:r>
          <w:rPr>
            <w:noProof/>
            <w:webHidden/>
          </w:rPr>
          <w:fldChar w:fldCharType="end"/>
        </w:r>
      </w:hyperlink>
    </w:p>
    <w:p w14:paraId="31BD1ED3" w14:textId="02C56C85"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31" w:history="1">
        <w:r w:rsidRPr="002400F8">
          <w:rPr>
            <w:rStyle w:val="Hyperkobling"/>
            <w:rFonts w:ascii="Work Sans" w:hAnsi="Work Sans"/>
            <w:noProof/>
          </w:rPr>
          <w:t>26. Fremdriftsbetaling og fakturering (se NS 8406 pkt. 23.3)</w:t>
        </w:r>
        <w:r>
          <w:rPr>
            <w:noProof/>
            <w:webHidden/>
          </w:rPr>
          <w:tab/>
        </w:r>
        <w:r>
          <w:rPr>
            <w:noProof/>
            <w:webHidden/>
          </w:rPr>
          <w:fldChar w:fldCharType="begin"/>
        </w:r>
        <w:r>
          <w:rPr>
            <w:noProof/>
            <w:webHidden/>
          </w:rPr>
          <w:instrText xml:space="preserve"> PAGEREF _Toc232147931 \h </w:instrText>
        </w:r>
        <w:r>
          <w:rPr>
            <w:noProof/>
            <w:webHidden/>
          </w:rPr>
        </w:r>
        <w:r>
          <w:rPr>
            <w:noProof/>
            <w:webHidden/>
          </w:rPr>
          <w:fldChar w:fldCharType="separate"/>
        </w:r>
        <w:r>
          <w:rPr>
            <w:noProof/>
            <w:webHidden/>
          </w:rPr>
          <w:t>18</w:t>
        </w:r>
        <w:r>
          <w:rPr>
            <w:noProof/>
            <w:webHidden/>
          </w:rPr>
          <w:fldChar w:fldCharType="end"/>
        </w:r>
      </w:hyperlink>
    </w:p>
    <w:p w14:paraId="3F545E0B" w14:textId="50759D3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2" w:history="1">
        <w:r w:rsidRPr="002400F8">
          <w:rPr>
            <w:rStyle w:val="Hyperkobling"/>
            <w:rFonts w:ascii="Times New Roman" w:hAnsi="Times New Roman"/>
            <w:noProof/>
          </w:rPr>
          <w:t>26.1.</w:t>
        </w:r>
        <w:r w:rsidRPr="002400F8">
          <w:rPr>
            <w:rStyle w:val="Hyperkobling"/>
            <w:rFonts w:ascii="Work Sans" w:hAnsi="Work Sans"/>
            <w:noProof/>
          </w:rPr>
          <w:t xml:space="preserve"> Fremdriftsbetaling</w:t>
        </w:r>
        <w:r>
          <w:rPr>
            <w:noProof/>
            <w:webHidden/>
          </w:rPr>
          <w:tab/>
        </w:r>
        <w:r>
          <w:rPr>
            <w:noProof/>
            <w:webHidden/>
          </w:rPr>
          <w:fldChar w:fldCharType="begin"/>
        </w:r>
        <w:r>
          <w:rPr>
            <w:noProof/>
            <w:webHidden/>
          </w:rPr>
          <w:instrText xml:space="preserve"> PAGEREF _Toc232147932 \h </w:instrText>
        </w:r>
        <w:r>
          <w:rPr>
            <w:noProof/>
            <w:webHidden/>
          </w:rPr>
        </w:r>
        <w:r>
          <w:rPr>
            <w:noProof/>
            <w:webHidden/>
          </w:rPr>
          <w:fldChar w:fldCharType="separate"/>
        </w:r>
        <w:r>
          <w:rPr>
            <w:noProof/>
            <w:webHidden/>
          </w:rPr>
          <w:t>18</w:t>
        </w:r>
        <w:r>
          <w:rPr>
            <w:noProof/>
            <w:webHidden/>
          </w:rPr>
          <w:fldChar w:fldCharType="end"/>
        </w:r>
      </w:hyperlink>
    </w:p>
    <w:p w14:paraId="22A89A39" w14:textId="59C5DF4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3" w:history="1">
        <w:r w:rsidRPr="002400F8">
          <w:rPr>
            <w:rStyle w:val="Hyperkobling"/>
            <w:rFonts w:ascii="Times New Roman" w:hAnsi="Times New Roman"/>
            <w:noProof/>
          </w:rPr>
          <w:t>26.2.</w:t>
        </w:r>
        <w:r w:rsidRPr="002400F8">
          <w:rPr>
            <w:rStyle w:val="Hyperkobling"/>
            <w:rFonts w:ascii="Work Sans" w:hAnsi="Work Sans"/>
            <w:noProof/>
          </w:rPr>
          <w:t xml:space="preserve"> Fakturering</w:t>
        </w:r>
        <w:r>
          <w:rPr>
            <w:noProof/>
            <w:webHidden/>
          </w:rPr>
          <w:tab/>
        </w:r>
        <w:r>
          <w:rPr>
            <w:noProof/>
            <w:webHidden/>
          </w:rPr>
          <w:fldChar w:fldCharType="begin"/>
        </w:r>
        <w:r>
          <w:rPr>
            <w:noProof/>
            <w:webHidden/>
          </w:rPr>
          <w:instrText xml:space="preserve"> PAGEREF _Toc232147933 \h </w:instrText>
        </w:r>
        <w:r>
          <w:rPr>
            <w:noProof/>
            <w:webHidden/>
          </w:rPr>
        </w:r>
        <w:r>
          <w:rPr>
            <w:noProof/>
            <w:webHidden/>
          </w:rPr>
          <w:fldChar w:fldCharType="separate"/>
        </w:r>
        <w:r>
          <w:rPr>
            <w:noProof/>
            <w:webHidden/>
          </w:rPr>
          <w:t>18</w:t>
        </w:r>
        <w:r>
          <w:rPr>
            <w:noProof/>
            <w:webHidden/>
          </w:rPr>
          <w:fldChar w:fldCharType="end"/>
        </w:r>
      </w:hyperlink>
    </w:p>
    <w:p w14:paraId="39314876" w14:textId="46451A8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34" w:history="1">
        <w:r w:rsidRPr="002400F8">
          <w:rPr>
            <w:rStyle w:val="Hyperkobling"/>
            <w:rFonts w:ascii="Work Sans" w:hAnsi="Work Sans"/>
            <w:noProof/>
          </w:rPr>
          <w:t>27. Regningsarbeider (se NS 8406 pkt. 23.4)</w:t>
        </w:r>
        <w:r>
          <w:rPr>
            <w:noProof/>
            <w:webHidden/>
          </w:rPr>
          <w:tab/>
        </w:r>
        <w:r>
          <w:rPr>
            <w:noProof/>
            <w:webHidden/>
          </w:rPr>
          <w:fldChar w:fldCharType="begin"/>
        </w:r>
        <w:r>
          <w:rPr>
            <w:noProof/>
            <w:webHidden/>
          </w:rPr>
          <w:instrText xml:space="preserve"> PAGEREF _Toc232147934 \h </w:instrText>
        </w:r>
        <w:r>
          <w:rPr>
            <w:noProof/>
            <w:webHidden/>
          </w:rPr>
        </w:r>
        <w:r>
          <w:rPr>
            <w:noProof/>
            <w:webHidden/>
          </w:rPr>
          <w:fldChar w:fldCharType="separate"/>
        </w:r>
        <w:r>
          <w:rPr>
            <w:noProof/>
            <w:webHidden/>
          </w:rPr>
          <w:t>20</w:t>
        </w:r>
        <w:r>
          <w:rPr>
            <w:noProof/>
            <w:webHidden/>
          </w:rPr>
          <w:fldChar w:fldCharType="end"/>
        </w:r>
      </w:hyperlink>
    </w:p>
    <w:p w14:paraId="32B5A2D8" w14:textId="0F4F35E1"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35" w:history="1">
        <w:r w:rsidRPr="002400F8">
          <w:rPr>
            <w:rStyle w:val="Hyperkobling"/>
            <w:rFonts w:ascii="Work Sans" w:hAnsi="Work Sans"/>
            <w:noProof/>
          </w:rPr>
          <w:t>28. Sluttoppgjør (se NS 8406, pkt. 25)</w:t>
        </w:r>
        <w:r>
          <w:rPr>
            <w:noProof/>
            <w:webHidden/>
          </w:rPr>
          <w:tab/>
        </w:r>
        <w:r>
          <w:rPr>
            <w:noProof/>
            <w:webHidden/>
          </w:rPr>
          <w:fldChar w:fldCharType="begin"/>
        </w:r>
        <w:r>
          <w:rPr>
            <w:noProof/>
            <w:webHidden/>
          </w:rPr>
          <w:instrText xml:space="preserve"> PAGEREF _Toc232147935 \h </w:instrText>
        </w:r>
        <w:r>
          <w:rPr>
            <w:noProof/>
            <w:webHidden/>
          </w:rPr>
        </w:r>
        <w:r>
          <w:rPr>
            <w:noProof/>
            <w:webHidden/>
          </w:rPr>
          <w:fldChar w:fldCharType="separate"/>
        </w:r>
        <w:r>
          <w:rPr>
            <w:noProof/>
            <w:webHidden/>
          </w:rPr>
          <w:t>20</w:t>
        </w:r>
        <w:r>
          <w:rPr>
            <w:noProof/>
            <w:webHidden/>
          </w:rPr>
          <w:fldChar w:fldCharType="end"/>
        </w:r>
      </w:hyperlink>
    </w:p>
    <w:p w14:paraId="7D351959" w14:textId="6A563DF1"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36" w:history="1">
        <w:r w:rsidRPr="002400F8">
          <w:rPr>
            <w:rStyle w:val="Hyperkobling"/>
            <w:rFonts w:ascii="Work Sans" w:hAnsi="Work Sans"/>
            <w:noProof/>
          </w:rPr>
          <w:t>29. Tvister (NS 8406 pkt.31)</w:t>
        </w:r>
        <w:r>
          <w:rPr>
            <w:noProof/>
            <w:webHidden/>
          </w:rPr>
          <w:tab/>
        </w:r>
        <w:r>
          <w:rPr>
            <w:noProof/>
            <w:webHidden/>
          </w:rPr>
          <w:fldChar w:fldCharType="begin"/>
        </w:r>
        <w:r>
          <w:rPr>
            <w:noProof/>
            <w:webHidden/>
          </w:rPr>
          <w:instrText xml:space="preserve"> PAGEREF _Toc232147936 \h </w:instrText>
        </w:r>
        <w:r>
          <w:rPr>
            <w:noProof/>
            <w:webHidden/>
          </w:rPr>
        </w:r>
        <w:r>
          <w:rPr>
            <w:noProof/>
            <w:webHidden/>
          </w:rPr>
          <w:fldChar w:fldCharType="separate"/>
        </w:r>
        <w:r>
          <w:rPr>
            <w:noProof/>
            <w:webHidden/>
          </w:rPr>
          <w:t>21</w:t>
        </w:r>
        <w:r>
          <w:rPr>
            <w:noProof/>
            <w:webHidden/>
          </w:rPr>
          <w:fldChar w:fldCharType="end"/>
        </w:r>
      </w:hyperlink>
    </w:p>
    <w:p w14:paraId="791A6636" w14:textId="6FC3C62A"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7" w:history="1">
        <w:r w:rsidRPr="002400F8">
          <w:rPr>
            <w:rStyle w:val="Hyperkobling"/>
            <w:rFonts w:ascii="Times New Roman" w:hAnsi="Times New Roman"/>
            <w:noProof/>
          </w:rPr>
          <w:t>29.1.</w:t>
        </w:r>
        <w:r w:rsidRPr="002400F8">
          <w:rPr>
            <w:rStyle w:val="Hyperkobling"/>
            <w:rFonts w:ascii="Work Sans" w:hAnsi="Work Sans"/>
            <w:noProof/>
          </w:rPr>
          <w:t xml:space="preserve"> Minnelige løsninger</w:t>
        </w:r>
        <w:r>
          <w:rPr>
            <w:noProof/>
            <w:webHidden/>
          </w:rPr>
          <w:tab/>
        </w:r>
        <w:r>
          <w:rPr>
            <w:noProof/>
            <w:webHidden/>
          </w:rPr>
          <w:fldChar w:fldCharType="begin"/>
        </w:r>
        <w:r>
          <w:rPr>
            <w:noProof/>
            <w:webHidden/>
          </w:rPr>
          <w:instrText xml:space="preserve"> PAGEREF _Toc232147937 \h </w:instrText>
        </w:r>
        <w:r>
          <w:rPr>
            <w:noProof/>
            <w:webHidden/>
          </w:rPr>
        </w:r>
        <w:r>
          <w:rPr>
            <w:noProof/>
            <w:webHidden/>
          </w:rPr>
          <w:fldChar w:fldCharType="separate"/>
        </w:r>
        <w:r>
          <w:rPr>
            <w:noProof/>
            <w:webHidden/>
          </w:rPr>
          <w:t>21</w:t>
        </w:r>
        <w:r>
          <w:rPr>
            <w:noProof/>
            <w:webHidden/>
          </w:rPr>
          <w:fldChar w:fldCharType="end"/>
        </w:r>
      </w:hyperlink>
    </w:p>
    <w:p w14:paraId="04D021A1" w14:textId="51977C14"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8" w:history="1">
        <w:r w:rsidRPr="002400F8">
          <w:rPr>
            <w:rStyle w:val="Hyperkobling"/>
            <w:rFonts w:ascii="Times New Roman" w:hAnsi="Times New Roman"/>
            <w:noProof/>
          </w:rPr>
          <w:t>29.2.</w:t>
        </w:r>
        <w:r w:rsidRPr="002400F8">
          <w:rPr>
            <w:rStyle w:val="Hyperkobling"/>
            <w:rFonts w:ascii="Work Sans" w:hAnsi="Work Sans"/>
            <w:noProof/>
          </w:rPr>
          <w:t xml:space="preserve"> Tvisteløsning</w:t>
        </w:r>
        <w:r>
          <w:rPr>
            <w:noProof/>
            <w:webHidden/>
          </w:rPr>
          <w:tab/>
        </w:r>
        <w:r>
          <w:rPr>
            <w:noProof/>
            <w:webHidden/>
          </w:rPr>
          <w:fldChar w:fldCharType="begin"/>
        </w:r>
        <w:r>
          <w:rPr>
            <w:noProof/>
            <w:webHidden/>
          </w:rPr>
          <w:instrText xml:space="preserve"> PAGEREF _Toc232147938 \h </w:instrText>
        </w:r>
        <w:r>
          <w:rPr>
            <w:noProof/>
            <w:webHidden/>
          </w:rPr>
        </w:r>
        <w:r>
          <w:rPr>
            <w:noProof/>
            <w:webHidden/>
          </w:rPr>
          <w:fldChar w:fldCharType="separate"/>
        </w:r>
        <w:r>
          <w:rPr>
            <w:noProof/>
            <w:webHidden/>
          </w:rPr>
          <w:t>21</w:t>
        </w:r>
        <w:r>
          <w:rPr>
            <w:noProof/>
            <w:webHidden/>
          </w:rPr>
          <w:fldChar w:fldCharType="end"/>
        </w:r>
      </w:hyperlink>
    </w:p>
    <w:p w14:paraId="3FA6C247" w14:textId="37A14AA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39" w:history="1">
        <w:r w:rsidRPr="002400F8">
          <w:rPr>
            <w:rStyle w:val="Hyperkobling"/>
            <w:rFonts w:ascii="Times New Roman" w:hAnsi="Times New Roman"/>
            <w:noProof/>
          </w:rPr>
          <w:t>29.3.</w:t>
        </w:r>
        <w:r w:rsidRPr="002400F8">
          <w:rPr>
            <w:rStyle w:val="Hyperkobling"/>
            <w:rFonts w:ascii="Work Sans" w:hAnsi="Work Sans"/>
            <w:noProof/>
          </w:rPr>
          <w:t xml:space="preserve"> Parter i tvister</w:t>
        </w:r>
        <w:r>
          <w:rPr>
            <w:noProof/>
            <w:webHidden/>
          </w:rPr>
          <w:tab/>
        </w:r>
        <w:r>
          <w:rPr>
            <w:noProof/>
            <w:webHidden/>
          </w:rPr>
          <w:fldChar w:fldCharType="begin"/>
        </w:r>
        <w:r>
          <w:rPr>
            <w:noProof/>
            <w:webHidden/>
          </w:rPr>
          <w:instrText xml:space="preserve"> PAGEREF _Toc232147939 \h </w:instrText>
        </w:r>
        <w:r>
          <w:rPr>
            <w:noProof/>
            <w:webHidden/>
          </w:rPr>
        </w:r>
        <w:r>
          <w:rPr>
            <w:noProof/>
            <w:webHidden/>
          </w:rPr>
          <w:fldChar w:fldCharType="separate"/>
        </w:r>
        <w:r>
          <w:rPr>
            <w:noProof/>
            <w:webHidden/>
          </w:rPr>
          <w:t>21</w:t>
        </w:r>
        <w:r>
          <w:rPr>
            <w:noProof/>
            <w:webHidden/>
          </w:rPr>
          <w:fldChar w:fldCharType="end"/>
        </w:r>
      </w:hyperlink>
    </w:p>
    <w:p w14:paraId="7B77FEBF" w14:textId="157D954C"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40" w:history="1">
        <w:r w:rsidRPr="002400F8">
          <w:rPr>
            <w:rStyle w:val="Hyperkobling"/>
            <w:rFonts w:ascii="Work Sans" w:hAnsi="Work Sans"/>
            <w:noProof/>
          </w:rPr>
          <w:t>30. Helse, miljø og sikkerhet (HMS) - generelt</w:t>
        </w:r>
        <w:r>
          <w:rPr>
            <w:noProof/>
            <w:webHidden/>
          </w:rPr>
          <w:tab/>
        </w:r>
        <w:r>
          <w:rPr>
            <w:noProof/>
            <w:webHidden/>
          </w:rPr>
          <w:fldChar w:fldCharType="begin"/>
        </w:r>
        <w:r>
          <w:rPr>
            <w:noProof/>
            <w:webHidden/>
          </w:rPr>
          <w:instrText xml:space="preserve"> PAGEREF _Toc232147940 \h </w:instrText>
        </w:r>
        <w:r>
          <w:rPr>
            <w:noProof/>
            <w:webHidden/>
          </w:rPr>
        </w:r>
        <w:r>
          <w:rPr>
            <w:noProof/>
            <w:webHidden/>
          </w:rPr>
          <w:fldChar w:fldCharType="separate"/>
        </w:r>
        <w:r>
          <w:rPr>
            <w:noProof/>
            <w:webHidden/>
          </w:rPr>
          <w:t>21</w:t>
        </w:r>
        <w:r>
          <w:rPr>
            <w:noProof/>
            <w:webHidden/>
          </w:rPr>
          <w:fldChar w:fldCharType="end"/>
        </w:r>
      </w:hyperlink>
    </w:p>
    <w:p w14:paraId="4574E73D" w14:textId="49034816"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41" w:history="1">
        <w:r w:rsidRPr="002400F8">
          <w:rPr>
            <w:rStyle w:val="Hyperkobling"/>
            <w:rFonts w:ascii="Work Sans" w:hAnsi="Work Sans"/>
            <w:noProof/>
          </w:rPr>
          <w:t>31. Sikkerhet, helse og arbeidsmiljø</w:t>
        </w:r>
        <w:r>
          <w:rPr>
            <w:noProof/>
            <w:webHidden/>
          </w:rPr>
          <w:tab/>
        </w:r>
        <w:r>
          <w:rPr>
            <w:noProof/>
            <w:webHidden/>
          </w:rPr>
          <w:fldChar w:fldCharType="begin"/>
        </w:r>
        <w:r>
          <w:rPr>
            <w:noProof/>
            <w:webHidden/>
          </w:rPr>
          <w:instrText xml:space="preserve"> PAGEREF _Toc232147941 \h </w:instrText>
        </w:r>
        <w:r>
          <w:rPr>
            <w:noProof/>
            <w:webHidden/>
          </w:rPr>
        </w:r>
        <w:r>
          <w:rPr>
            <w:noProof/>
            <w:webHidden/>
          </w:rPr>
          <w:fldChar w:fldCharType="separate"/>
        </w:r>
        <w:r>
          <w:rPr>
            <w:noProof/>
            <w:webHidden/>
          </w:rPr>
          <w:t>22</w:t>
        </w:r>
        <w:r>
          <w:rPr>
            <w:noProof/>
            <w:webHidden/>
          </w:rPr>
          <w:fldChar w:fldCharType="end"/>
        </w:r>
      </w:hyperlink>
    </w:p>
    <w:p w14:paraId="30D7E0C2" w14:textId="4B97695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2" w:history="1">
        <w:r w:rsidRPr="002400F8">
          <w:rPr>
            <w:rStyle w:val="Hyperkobling"/>
            <w:rFonts w:ascii="Times New Roman" w:hAnsi="Times New Roman"/>
            <w:noProof/>
          </w:rPr>
          <w:t>31.1.</w:t>
        </w:r>
        <w:r w:rsidRPr="002400F8">
          <w:rPr>
            <w:rStyle w:val="Hyperkobling"/>
            <w:rFonts w:ascii="Work Sans" w:hAnsi="Work Sans"/>
            <w:noProof/>
          </w:rPr>
          <w:t xml:space="preserve"> Plan for sikkerhet, helse og arbeidsmiljø, risikovurdering og SHA-plan</w:t>
        </w:r>
        <w:r>
          <w:rPr>
            <w:noProof/>
            <w:webHidden/>
          </w:rPr>
          <w:tab/>
        </w:r>
        <w:r>
          <w:rPr>
            <w:noProof/>
            <w:webHidden/>
          </w:rPr>
          <w:fldChar w:fldCharType="begin"/>
        </w:r>
        <w:r>
          <w:rPr>
            <w:noProof/>
            <w:webHidden/>
          </w:rPr>
          <w:instrText xml:space="preserve"> PAGEREF _Toc232147942 \h </w:instrText>
        </w:r>
        <w:r>
          <w:rPr>
            <w:noProof/>
            <w:webHidden/>
          </w:rPr>
        </w:r>
        <w:r>
          <w:rPr>
            <w:noProof/>
            <w:webHidden/>
          </w:rPr>
          <w:fldChar w:fldCharType="separate"/>
        </w:r>
        <w:r>
          <w:rPr>
            <w:noProof/>
            <w:webHidden/>
          </w:rPr>
          <w:t>22</w:t>
        </w:r>
        <w:r>
          <w:rPr>
            <w:noProof/>
            <w:webHidden/>
          </w:rPr>
          <w:fldChar w:fldCharType="end"/>
        </w:r>
      </w:hyperlink>
    </w:p>
    <w:p w14:paraId="64D644E5" w14:textId="27D67A8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3" w:history="1">
        <w:r w:rsidRPr="002400F8">
          <w:rPr>
            <w:rStyle w:val="Hyperkobling"/>
            <w:rFonts w:ascii="Times New Roman" w:hAnsi="Times New Roman"/>
            <w:noProof/>
          </w:rPr>
          <w:t>31.2.</w:t>
        </w:r>
        <w:r w:rsidRPr="002400F8">
          <w:rPr>
            <w:rStyle w:val="Hyperkobling"/>
            <w:rFonts w:ascii="Work Sans" w:hAnsi="Work Sans"/>
            <w:noProof/>
          </w:rPr>
          <w:t xml:space="preserve"> HMS-kort</w:t>
        </w:r>
        <w:r>
          <w:rPr>
            <w:noProof/>
            <w:webHidden/>
          </w:rPr>
          <w:tab/>
        </w:r>
        <w:r>
          <w:rPr>
            <w:noProof/>
            <w:webHidden/>
          </w:rPr>
          <w:fldChar w:fldCharType="begin"/>
        </w:r>
        <w:r>
          <w:rPr>
            <w:noProof/>
            <w:webHidden/>
          </w:rPr>
          <w:instrText xml:space="preserve"> PAGEREF _Toc232147943 \h </w:instrText>
        </w:r>
        <w:r>
          <w:rPr>
            <w:noProof/>
            <w:webHidden/>
          </w:rPr>
        </w:r>
        <w:r>
          <w:rPr>
            <w:noProof/>
            <w:webHidden/>
          </w:rPr>
          <w:fldChar w:fldCharType="separate"/>
        </w:r>
        <w:r>
          <w:rPr>
            <w:noProof/>
            <w:webHidden/>
          </w:rPr>
          <w:t>22</w:t>
        </w:r>
        <w:r>
          <w:rPr>
            <w:noProof/>
            <w:webHidden/>
          </w:rPr>
          <w:fldChar w:fldCharType="end"/>
        </w:r>
      </w:hyperlink>
    </w:p>
    <w:p w14:paraId="0B1DFDE8" w14:textId="232A7E23"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4" w:history="1">
        <w:r w:rsidRPr="002400F8">
          <w:rPr>
            <w:rStyle w:val="Hyperkobling"/>
            <w:rFonts w:ascii="Times New Roman" w:hAnsi="Times New Roman"/>
            <w:noProof/>
          </w:rPr>
          <w:t>31.3.</w:t>
        </w:r>
        <w:r w:rsidRPr="002400F8">
          <w:rPr>
            <w:rStyle w:val="Hyperkobling"/>
            <w:rFonts w:ascii="Work Sans" w:hAnsi="Work Sans"/>
            <w:noProof/>
          </w:rPr>
          <w:t xml:space="preserve"> Føring av oversiktsliste</w:t>
        </w:r>
        <w:r>
          <w:rPr>
            <w:noProof/>
            <w:webHidden/>
          </w:rPr>
          <w:tab/>
        </w:r>
        <w:r>
          <w:rPr>
            <w:noProof/>
            <w:webHidden/>
          </w:rPr>
          <w:fldChar w:fldCharType="begin"/>
        </w:r>
        <w:r>
          <w:rPr>
            <w:noProof/>
            <w:webHidden/>
          </w:rPr>
          <w:instrText xml:space="preserve"> PAGEREF _Toc232147944 \h </w:instrText>
        </w:r>
        <w:r>
          <w:rPr>
            <w:noProof/>
            <w:webHidden/>
          </w:rPr>
        </w:r>
        <w:r>
          <w:rPr>
            <w:noProof/>
            <w:webHidden/>
          </w:rPr>
          <w:fldChar w:fldCharType="separate"/>
        </w:r>
        <w:r>
          <w:rPr>
            <w:noProof/>
            <w:webHidden/>
          </w:rPr>
          <w:t>23</w:t>
        </w:r>
        <w:r>
          <w:rPr>
            <w:noProof/>
            <w:webHidden/>
          </w:rPr>
          <w:fldChar w:fldCharType="end"/>
        </w:r>
      </w:hyperlink>
    </w:p>
    <w:p w14:paraId="18A2524C" w14:textId="1D20A557"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5" w:history="1">
        <w:r w:rsidRPr="002400F8">
          <w:rPr>
            <w:rStyle w:val="Hyperkobling"/>
            <w:rFonts w:ascii="Times New Roman" w:hAnsi="Times New Roman"/>
            <w:noProof/>
          </w:rPr>
          <w:t>31.4.</w:t>
        </w:r>
        <w:r w:rsidRPr="002400F8">
          <w:rPr>
            <w:rStyle w:val="Hyperkobling"/>
            <w:rFonts w:ascii="Work Sans" w:hAnsi="Work Sans"/>
            <w:noProof/>
          </w:rPr>
          <w:t xml:space="preserve"> Hovedbedrift og samordningsansvar</w:t>
        </w:r>
        <w:r>
          <w:rPr>
            <w:noProof/>
            <w:webHidden/>
          </w:rPr>
          <w:tab/>
        </w:r>
        <w:r>
          <w:rPr>
            <w:noProof/>
            <w:webHidden/>
          </w:rPr>
          <w:fldChar w:fldCharType="begin"/>
        </w:r>
        <w:r>
          <w:rPr>
            <w:noProof/>
            <w:webHidden/>
          </w:rPr>
          <w:instrText xml:space="preserve"> PAGEREF _Toc232147945 \h </w:instrText>
        </w:r>
        <w:r>
          <w:rPr>
            <w:noProof/>
            <w:webHidden/>
          </w:rPr>
        </w:r>
        <w:r>
          <w:rPr>
            <w:noProof/>
            <w:webHidden/>
          </w:rPr>
          <w:fldChar w:fldCharType="separate"/>
        </w:r>
        <w:r>
          <w:rPr>
            <w:noProof/>
            <w:webHidden/>
          </w:rPr>
          <w:t>23</w:t>
        </w:r>
        <w:r>
          <w:rPr>
            <w:noProof/>
            <w:webHidden/>
          </w:rPr>
          <w:fldChar w:fldCharType="end"/>
        </w:r>
      </w:hyperlink>
    </w:p>
    <w:p w14:paraId="263BFD1C" w14:textId="5920CAD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6" w:history="1">
        <w:r w:rsidRPr="002400F8">
          <w:rPr>
            <w:rStyle w:val="Hyperkobling"/>
            <w:rFonts w:ascii="Times New Roman" w:hAnsi="Times New Roman"/>
            <w:noProof/>
          </w:rPr>
          <w:t>31.5.</w:t>
        </w:r>
        <w:r w:rsidRPr="002400F8">
          <w:rPr>
            <w:rStyle w:val="Hyperkobling"/>
            <w:rFonts w:ascii="Work Sans" w:hAnsi="Work Sans"/>
            <w:noProof/>
          </w:rPr>
          <w:t xml:space="preserve"> Besøkende til anleggsområdet</w:t>
        </w:r>
        <w:r>
          <w:rPr>
            <w:noProof/>
            <w:webHidden/>
          </w:rPr>
          <w:tab/>
        </w:r>
        <w:r>
          <w:rPr>
            <w:noProof/>
            <w:webHidden/>
          </w:rPr>
          <w:fldChar w:fldCharType="begin"/>
        </w:r>
        <w:r>
          <w:rPr>
            <w:noProof/>
            <w:webHidden/>
          </w:rPr>
          <w:instrText xml:space="preserve"> PAGEREF _Toc232147946 \h </w:instrText>
        </w:r>
        <w:r>
          <w:rPr>
            <w:noProof/>
            <w:webHidden/>
          </w:rPr>
        </w:r>
        <w:r>
          <w:rPr>
            <w:noProof/>
            <w:webHidden/>
          </w:rPr>
          <w:fldChar w:fldCharType="separate"/>
        </w:r>
        <w:r>
          <w:rPr>
            <w:noProof/>
            <w:webHidden/>
          </w:rPr>
          <w:t>23</w:t>
        </w:r>
        <w:r>
          <w:rPr>
            <w:noProof/>
            <w:webHidden/>
          </w:rPr>
          <w:fldChar w:fldCharType="end"/>
        </w:r>
      </w:hyperlink>
    </w:p>
    <w:p w14:paraId="6669EA4B" w14:textId="1668FDD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7" w:history="1">
        <w:r w:rsidRPr="002400F8">
          <w:rPr>
            <w:rStyle w:val="Hyperkobling"/>
            <w:rFonts w:ascii="Times New Roman" w:hAnsi="Times New Roman"/>
            <w:noProof/>
          </w:rPr>
          <w:t>31.6.</w:t>
        </w:r>
        <w:r w:rsidRPr="002400F8">
          <w:rPr>
            <w:rStyle w:val="Hyperkobling"/>
            <w:rFonts w:ascii="Work Sans" w:hAnsi="Work Sans"/>
            <w:noProof/>
          </w:rPr>
          <w:t xml:space="preserve"> Opplæring og kompetanse</w:t>
        </w:r>
        <w:r>
          <w:rPr>
            <w:noProof/>
            <w:webHidden/>
          </w:rPr>
          <w:tab/>
        </w:r>
        <w:r>
          <w:rPr>
            <w:noProof/>
            <w:webHidden/>
          </w:rPr>
          <w:fldChar w:fldCharType="begin"/>
        </w:r>
        <w:r>
          <w:rPr>
            <w:noProof/>
            <w:webHidden/>
          </w:rPr>
          <w:instrText xml:space="preserve"> PAGEREF _Toc232147947 \h </w:instrText>
        </w:r>
        <w:r>
          <w:rPr>
            <w:noProof/>
            <w:webHidden/>
          </w:rPr>
        </w:r>
        <w:r>
          <w:rPr>
            <w:noProof/>
            <w:webHidden/>
          </w:rPr>
          <w:fldChar w:fldCharType="separate"/>
        </w:r>
        <w:r>
          <w:rPr>
            <w:noProof/>
            <w:webHidden/>
          </w:rPr>
          <w:t>23</w:t>
        </w:r>
        <w:r>
          <w:rPr>
            <w:noProof/>
            <w:webHidden/>
          </w:rPr>
          <w:fldChar w:fldCharType="end"/>
        </w:r>
      </w:hyperlink>
    </w:p>
    <w:p w14:paraId="084E3842" w14:textId="2B2881AC"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8" w:history="1">
        <w:r w:rsidRPr="002400F8">
          <w:rPr>
            <w:rStyle w:val="Hyperkobling"/>
            <w:rFonts w:ascii="Times New Roman" w:hAnsi="Times New Roman"/>
            <w:noProof/>
          </w:rPr>
          <w:t>31.7.</w:t>
        </w:r>
        <w:r w:rsidRPr="002400F8">
          <w:rPr>
            <w:rStyle w:val="Hyperkobling"/>
            <w:rFonts w:ascii="Work Sans" w:hAnsi="Work Sans"/>
            <w:noProof/>
          </w:rPr>
          <w:t xml:space="preserve"> Arbeidstid</w:t>
        </w:r>
        <w:r>
          <w:rPr>
            <w:noProof/>
            <w:webHidden/>
          </w:rPr>
          <w:tab/>
        </w:r>
        <w:r>
          <w:rPr>
            <w:noProof/>
            <w:webHidden/>
          </w:rPr>
          <w:fldChar w:fldCharType="begin"/>
        </w:r>
        <w:r>
          <w:rPr>
            <w:noProof/>
            <w:webHidden/>
          </w:rPr>
          <w:instrText xml:space="preserve"> PAGEREF _Toc232147948 \h </w:instrText>
        </w:r>
        <w:r>
          <w:rPr>
            <w:noProof/>
            <w:webHidden/>
          </w:rPr>
        </w:r>
        <w:r>
          <w:rPr>
            <w:noProof/>
            <w:webHidden/>
          </w:rPr>
          <w:fldChar w:fldCharType="separate"/>
        </w:r>
        <w:r>
          <w:rPr>
            <w:noProof/>
            <w:webHidden/>
          </w:rPr>
          <w:t>24</w:t>
        </w:r>
        <w:r>
          <w:rPr>
            <w:noProof/>
            <w:webHidden/>
          </w:rPr>
          <w:fldChar w:fldCharType="end"/>
        </w:r>
      </w:hyperlink>
    </w:p>
    <w:p w14:paraId="3BD0FCDD" w14:textId="37CFC5AB"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49" w:history="1">
        <w:r w:rsidRPr="002400F8">
          <w:rPr>
            <w:rStyle w:val="Hyperkobling"/>
            <w:rFonts w:ascii="Times New Roman" w:hAnsi="Times New Roman"/>
            <w:noProof/>
          </w:rPr>
          <w:t>31.8.</w:t>
        </w:r>
        <w:r w:rsidRPr="002400F8">
          <w:rPr>
            <w:rStyle w:val="Hyperkobling"/>
            <w:rFonts w:ascii="Work Sans" w:hAnsi="Work Sans"/>
            <w:noProof/>
          </w:rPr>
          <w:t xml:space="preserve"> Arbeidsvarsling</w:t>
        </w:r>
        <w:r>
          <w:rPr>
            <w:noProof/>
            <w:webHidden/>
          </w:rPr>
          <w:tab/>
        </w:r>
        <w:r>
          <w:rPr>
            <w:noProof/>
            <w:webHidden/>
          </w:rPr>
          <w:fldChar w:fldCharType="begin"/>
        </w:r>
        <w:r>
          <w:rPr>
            <w:noProof/>
            <w:webHidden/>
          </w:rPr>
          <w:instrText xml:space="preserve"> PAGEREF _Toc232147949 \h </w:instrText>
        </w:r>
        <w:r>
          <w:rPr>
            <w:noProof/>
            <w:webHidden/>
          </w:rPr>
        </w:r>
        <w:r>
          <w:rPr>
            <w:noProof/>
            <w:webHidden/>
          </w:rPr>
          <w:fldChar w:fldCharType="separate"/>
        </w:r>
        <w:r>
          <w:rPr>
            <w:noProof/>
            <w:webHidden/>
          </w:rPr>
          <w:t>24</w:t>
        </w:r>
        <w:r>
          <w:rPr>
            <w:noProof/>
            <w:webHidden/>
          </w:rPr>
          <w:fldChar w:fldCharType="end"/>
        </w:r>
      </w:hyperlink>
    </w:p>
    <w:p w14:paraId="5B818FA9" w14:textId="5EEDF9F6"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0" w:history="1">
        <w:r w:rsidRPr="002400F8">
          <w:rPr>
            <w:rStyle w:val="Hyperkobling"/>
            <w:rFonts w:ascii="Times New Roman" w:hAnsi="Times New Roman"/>
            <w:noProof/>
          </w:rPr>
          <w:t>31.9.</w:t>
        </w:r>
        <w:r w:rsidRPr="002400F8">
          <w:rPr>
            <w:rStyle w:val="Hyperkobling"/>
            <w:rFonts w:ascii="Work Sans" w:hAnsi="Work Sans"/>
            <w:noProof/>
          </w:rPr>
          <w:t xml:space="preserve"> Personlig verneutstyr og vernetøy</w:t>
        </w:r>
        <w:r>
          <w:rPr>
            <w:noProof/>
            <w:webHidden/>
          </w:rPr>
          <w:tab/>
        </w:r>
        <w:r>
          <w:rPr>
            <w:noProof/>
            <w:webHidden/>
          </w:rPr>
          <w:fldChar w:fldCharType="begin"/>
        </w:r>
        <w:r>
          <w:rPr>
            <w:noProof/>
            <w:webHidden/>
          </w:rPr>
          <w:instrText xml:space="preserve"> PAGEREF _Toc232147950 \h </w:instrText>
        </w:r>
        <w:r>
          <w:rPr>
            <w:noProof/>
            <w:webHidden/>
          </w:rPr>
        </w:r>
        <w:r>
          <w:rPr>
            <w:noProof/>
            <w:webHidden/>
          </w:rPr>
          <w:fldChar w:fldCharType="separate"/>
        </w:r>
        <w:r>
          <w:rPr>
            <w:noProof/>
            <w:webHidden/>
          </w:rPr>
          <w:t>24</w:t>
        </w:r>
        <w:r>
          <w:rPr>
            <w:noProof/>
            <w:webHidden/>
          </w:rPr>
          <w:fldChar w:fldCharType="end"/>
        </w:r>
      </w:hyperlink>
    </w:p>
    <w:p w14:paraId="14713D62" w14:textId="6049046A"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1" w:history="1">
        <w:r w:rsidRPr="002400F8">
          <w:rPr>
            <w:rStyle w:val="Hyperkobling"/>
            <w:rFonts w:ascii="Times New Roman" w:hAnsi="Times New Roman"/>
            <w:noProof/>
          </w:rPr>
          <w:t>31.10.</w:t>
        </w:r>
        <w:r w:rsidRPr="002400F8">
          <w:rPr>
            <w:rStyle w:val="Hyperkobling"/>
            <w:rFonts w:ascii="Work Sans" w:hAnsi="Work Sans"/>
            <w:noProof/>
          </w:rPr>
          <w:t xml:space="preserve"> Kjemiske produkter</w:t>
        </w:r>
        <w:r>
          <w:rPr>
            <w:noProof/>
            <w:webHidden/>
          </w:rPr>
          <w:tab/>
        </w:r>
        <w:r>
          <w:rPr>
            <w:noProof/>
            <w:webHidden/>
          </w:rPr>
          <w:fldChar w:fldCharType="begin"/>
        </w:r>
        <w:r>
          <w:rPr>
            <w:noProof/>
            <w:webHidden/>
          </w:rPr>
          <w:instrText xml:space="preserve"> PAGEREF _Toc232147951 \h </w:instrText>
        </w:r>
        <w:r>
          <w:rPr>
            <w:noProof/>
            <w:webHidden/>
          </w:rPr>
        </w:r>
        <w:r>
          <w:rPr>
            <w:noProof/>
            <w:webHidden/>
          </w:rPr>
          <w:fldChar w:fldCharType="separate"/>
        </w:r>
        <w:r>
          <w:rPr>
            <w:noProof/>
            <w:webHidden/>
          </w:rPr>
          <w:t>25</w:t>
        </w:r>
        <w:r>
          <w:rPr>
            <w:noProof/>
            <w:webHidden/>
          </w:rPr>
          <w:fldChar w:fldCharType="end"/>
        </w:r>
      </w:hyperlink>
    </w:p>
    <w:p w14:paraId="574C9D29" w14:textId="3589BA34"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2" w:history="1">
        <w:r w:rsidRPr="002400F8">
          <w:rPr>
            <w:rStyle w:val="Hyperkobling"/>
            <w:rFonts w:ascii="Times New Roman" w:hAnsi="Times New Roman"/>
            <w:noProof/>
          </w:rPr>
          <w:t>31.11.</w:t>
        </w:r>
        <w:r w:rsidRPr="002400F8">
          <w:rPr>
            <w:rStyle w:val="Hyperkobling"/>
            <w:rFonts w:ascii="Work Sans" w:hAnsi="Work Sans"/>
            <w:noProof/>
          </w:rPr>
          <w:t xml:space="preserve"> Sikring av arbeidsstedet</w:t>
        </w:r>
        <w:r>
          <w:rPr>
            <w:noProof/>
            <w:webHidden/>
          </w:rPr>
          <w:tab/>
        </w:r>
        <w:r>
          <w:rPr>
            <w:noProof/>
            <w:webHidden/>
          </w:rPr>
          <w:fldChar w:fldCharType="begin"/>
        </w:r>
        <w:r>
          <w:rPr>
            <w:noProof/>
            <w:webHidden/>
          </w:rPr>
          <w:instrText xml:space="preserve"> PAGEREF _Toc232147952 \h </w:instrText>
        </w:r>
        <w:r>
          <w:rPr>
            <w:noProof/>
            <w:webHidden/>
          </w:rPr>
        </w:r>
        <w:r>
          <w:rPr>
            <w:noProof/>
            <w:webHidden/>
          </w:rPr>
          <w:fldChar w:fldCharType="separate"/>
        </w:r>
        <w:r>
          <w:rPr>
            <w:noProof/>
            <w:webHidden/>
          </w:rPr>
          <w:t>25</w:t>
        </w:r>
        <w:r>
          <w:rPr>
            <w:noProof/>
            <w:webHidden/>
          </w:rPr>
          <w:fldChar w:fldCharType="end"/>
        </w:r>
      </w:hyperlink>
    </w:p>
    <w:p w14:paraId="31360F74" w14:textId="7E6741C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3" w:history="1">
        <w:r w:rsidRPr="002400F8">
          <w:rPr>
            <w:rStyle w:val="Hyperkobling"/>
            <w:rFonts w:ascii="Times New Roman" w:hAnsi="Times New Roman"/>
            <w:noProof/>
          </w:rPr>
          <w:t>31.12.</w:t>
        </w:r>
        <w:r w:rsidRPr="002400F8">
          <w:rPr>
            <w:rStyle w:val="Hyperkobling"/>
            <w:rFonts w:ascii="Work Sans" w:hAnsi="Work Sans"/>
            <w:noProof/>
          </w:rPr>
          <w:t xml:space="preserve"> Orden og renhold</w:t>
        </w:r>
        <w:r>
          <w:rPr>
            <w:noProof/>
            <w:webHidden/>
          </w:rPr>
          <w:tab/>
        </w:r>
        <w:r>
          <w:rPr>
            <w:noProof/>
            <w:webHidden/>
          </w:rPr>
          <w:fldChar w:fldCharType="begin"/>
        </w:r>
        <w:r>
          <w:rPr>
            <w:noProof/>
            <w:webHidden/>
          </w:rPr>
          <w:instrText xml:space="preserve"> PAGEREF _Toc232147953 \h </w:instrText>
        </w:r>
        <w:r>
          <w:rPr>
            <w:noProof/>
            <w:webHidden/>
          </w:rPr>
        </w:r>
        <w:r>
          <w:rPr>
            <w:noProof/>
            <w:webHidden/>
          </w:rPr>
          <w:fldChar w:fldCharType="separate"/>
        </w:r>
        <w:r>
          <w:rPr>
            <w:noProof/>
            <w:webHidden/>
          </w:rPr>
          <w:t>25</w:t>
        </w:r>
        <w:r>
          <w:rPr>
            <w:noProof/>
            <w:webHidden/>
          </w:rPr>
          <w:fldChar w:fldCharType="end"/>
        </w:r>
      </w:hyperlink>
    </w:p>
    <w:p w14:paraId="01FB9BA7" w14:textId="31A8F245"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4" w:history="1">
        <w:r w:rsidRPr="002400F8">
          <w:rPr>
            <w:rStyle w:val="Hyperkobling"/>
            <w:rFonts w:ascii="Times New Roman" w:hAnsi="Times New Roman"/>
            <w:noProof/>
          </w:rPr>
          <w:t>31.13.</w:t>
        </w:r>
        <w:r w:rsidRPr="002400F8">
          <w:rPr>
            <w:rStyle w:val="Hyperkobling"/>
            <w:rFonts w:ascii="Work Sans" w:hAnsi="Work Sans"/>
            <w:noProof/>
          </w:rPr>
          <w:t xml:space="preserve"> Vernerunder</w:t>
        </w:r>
        <w:r>
          <w:rPr>
            <w:noProof/>
            <w:webHidden/>
          </w:rPr>
          <w:tab/>
        </w:r>
        <w:r>
          <w:rPr>
            <w:noProof/>
            <w:webHidden/>
          </w:rPr>
          <w:fldChar w:fldCharType="begin"/>
        </w:r>
        <w:r>
          <w:rPr>
            <w:noProof/>
            <w:webHidden/>
          </w:rPr>
          <w:instrText xml:space="preserve"> PAGEREF _Toc232147954 \h </w:instrText>
        </w:r>
        <w:r>
          <w:rPr>
            <w:noProof/>
            <w:webHidden/>
          </w:rPr>
        </w:r>
        <w:r>
          <w:rPr>
            <w:noProof/>
            <w:webHidden/>
          </w:rPr>
          <w:fldChar w:fldCharType="separate"/>
        </w:r>
        <w:r>
          <w:rPr>
            <w:noProof/>
            <w:webHidden/>
          </w:rPr>
          <w:t>25</w:t>
        </w:r>
        <w:r>
          <w:rPr>
            <w:noProof/>
            <w:webHidden/>
          </w:rPr>
          <w:fldChar w:fldCharType="end"/>
        </w:r>
      </w:hyperlink>
    </w:p>
    <w:p w14:paraId="2C8F0639" w14:textId="26D8CCD0"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5" w:history="1">
        <w:r w:rsidRPr="002400F8">
          <w:rPr>
            <w:rStyle w:val="Hyperkobling"/>
            <w:rFonts w:ascii="Times New Roman" w:hAnsi="Times New Roman"/>
            <w:noProof/>
          </w:rPr>
          <w:t>31.14.</w:t>
        </w:r>
        <w:r w:rsidRPr="002400F8">
          <w:rPr>
            <w:rStyle w:val="Hyperkobling"/>
            <w:rFonts w:ascii="Work Sans" w:hAnsi="Work Sans"/>
            <w:noProof/>
          </w:rPr>
          <w:t xml:space="preserve"> Merking og kontrollrutiner</w:t>
        </w:r>
        <w:r>
          <w:rPr>
            <w:noProof/>
            <w:webHidden/>
          </w:rPr>
          <w:tab/>
        </w:r>
        <w:r>
          <w:rPr>
            <w:noProof/>
            <w:webHidden/>
          </w:rPr>
          <w:fldChar w:fldCharType="begin"/>
        </w:r>
        <w:r>
          <w:rPr>
            <w:noProof/>
            <w:webHidden/>
          </w:rPr>
          <w:instrText xml:space="preserve"> PAGEREF _Toc232147955 \h </w:instrText>
        </w:r>
        <w:r>
          <w:rPr>
            <w:noProof/>
            <w:webHidden/>
          </w:rPr>
        </w:r>
        <w:r>
          <w:rPr>
            <w:noProof/>
            <w:webHidden/>
          </w:rPr>
          <w:fldChar w:fldCharType="separate"/>
        </w:r>
        <w:r>
          <w:rPr>
            <w:noProof/>
            <w:webHidden/>
          </w:rPr>
          <w:t>25</w:t>
        </w:r>
        <w:r>
          <w:rPr>
            <w:noProof/>
            <w:webHidden/>
          </w:rPr>
          <w:fldChar w:fldCharType="end"/>
        </w:r>
      </w:hyperlink>
    </w:p>
    <w:p w14:paraId="05EE872A" w14:textId="4364B85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6" w:history="1">
        <w:r w:rsidRPr="002400F8">
          <w:rPr>
            <w:rStyle w:val="Hyperkobling"/>
            <w:rFonts w:ascii="Times New Roman" w:hAnsi="Times New Roman"/>
            <w:noProof/>
          </w:rPr>
          <w:t>31.15.</w:t>
        </w:r>
        <w:r w:rsidRPr="002400F8">
          <w:rPr>
            <w:rStyle w:val="Hyperkobling"/>
            <w:rFonts w:ascii="Work Sans" w:hAnsi="Work Sans"/>
            <w:noProof/>
          </w:rPr>
          <w:t xml:space="preserve"> Kompetansekrav for ledebilssjåfører og trafikkdirigenter</w:t>
        </w:r>
        <w:r>
          <w:rPr>
            <w:noProof/>
            <w:webHidden/>
          </w:rPr>
          <w:tab/>
        </w:r>
        <w:r>
          <w:rPr>
            <w:noProof/>
            <w:webHidden/>
          </w:rPr>
          <w:fldChar w:fldCharType="begin"/>
        </w:r>
        <w:r>
          <w:rPr>
            <w:noProof/>
            <w:webHidden/>
          </w:rPr>
          <w:instrText xml:space="preserve"> PAGEREF _Toc232147956 \h </w:instrText>
        </w:r>
        <w:r>
          <w:rPr>
            <w:noProof/>
            <w:webHidden/>
          </w:rPr>
        </w:r>
        <w:r>
          <w:rPr>
            <w:noProof/>
            <w:webHidden/>
          </w:rPr>
          <w:fldChar w:fldCharType="separate"/>
        </w:r>
        <w:r>
          <w:rPr>
            <w:noProof/>
            <w:webHidden/>
          </w:rPr>
          <w:t>25</w:t>
        </w:r>
        <w:r>
          <w:rPr>
            <w:noProof/>
            <w:webHidden/>
          </w:rPr>
          <w:fldChar w:fldCharType="end"/>
        </w:r>
      </w:hyperlink>
    </w:p>
    <w:p w14:paraId="2AC40131" w14:textId="5DB5C173"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7" w:history="1">
        <w:r w:rsidRPr="002400F8">
          <w:rPr>
            <w:rStyle w:val="Hyperkobling"/>
            <w:rFonts w:ascii="Times New Roman" w:hAnsi="Times New Roman"/>
            <w:noProof/>
          </w:rPr>
          <w:t>31.16.</w:t>
        </w:r>
        <w:r w:rsidRPr="002400F8">
          <w:rPr>
            <w:rStyle w:val="Hyperkobling"/>
            <w:rFonts w:ascii="Work Sans" w:hAnsi="Work Sans"/>
            <w:noProof/>
          </w:rPr>
          <w:t xml:space="preserve"> Spesielle krav knyttet til sikkerhet, helse og arbeidsmiljø</w:t>
        </w:r>
        <w:r>
          <w:rPr>
            <w:noProof/>
            <w:webHidden/>
          </w:rPr>
          <w:tab/>
        </w:r>
        <w:r>
          <w:rPr>
            <w:noProof/>
            <w:webHidden/>
          </w:rPr>
          <w:fldChar w:fldCharType="begin"/>
        </w:r>
        <w:r>
          <w:rPr>
            <w:noProof/>
            <w:webHidden/>
          </w:rPr>
          <w:instrText xml:space="preserve"> PAGEREF _Toc232147957 \h </w:instrText>
        </w:r>
        <w:r>
          <w:rPr>
            <w:noProof/>
            <w:webHidden/>
          </w:rPr>
        </w:r>
        <w:r>
          <w:rPr>
            <w:noProof/>
            <w:webHidden/>
          </w:rPr>
          <w:fldChar w:fldCharType="separate"/>
        </w:r>
        <w:r>
          <w:rPr>
            <w:noProof/>
            <w:webHidden/>
          </w:rPr>
          <w:t>26</w:t>
        </w:r>
        <w:r>
          <w:rPr>
            <w:noProof/>
            <w:webHidden/>
          </w:rPr>
          <w:fldChar w:fldCharType="end"/>
        </w:r>
      </w:hyperlink>
    </w:p>
    <w:p w14:paraId="3C6E91B6" w14:textId="2FEB775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58" w:history="1">
        <w:r w:rsidRPr="002400F8">
          <w:rPr>
            <w:rStyle w:val="Hyperkobling"/>
            <w:rFonts w:ascii="Work Sans" w:hAnsi="Work Sans"/>
            <w:noProof/>
          </w:rPr>
          <w:t>32. Ytre miljø</w:t>
        </w:r>
        <w:r>
          <w:rPr>
            <w:noProof/>
            <w:webHidden/>
          </w:rPr>
          <w:tab/>
        </w:r>
        <w:r>
          <w:rPr>
            <w:noProof/>
            <w:webHidden/>
          </w:rPr>
          <w:fldChar w:fldCharType="begin"/>
        </w:r>
        <w:r>
          <w:rPr>
            <w:noProof/>
            <w:webHidden/>
          </w:rPr>
          <w:instrText xml:space="preserve"> PAGEREF _Toc232147958 \h </w:instrText>
        </w:r>
        <w:r>
          <w:rPr>
            <w:noProof/>
            <w:webHidden/>
          </w:rPr>
        </w:r>
        <w:r>
          <w:rPr>
            <w:noProof/>
            <w:webHidden/>
          </w:rPr>
          <w:fldChar w:fldCharType="separate"/>
        </w:r>
        <w:r>
          <w:rPr>
            <w:noProof/>
            <w:webHidden/>
          </w:rPr>
          <w:t>26</w:t>
        </w:r>
        <w:r>
          <w:rPr>
            <w:noProof/>
            <w:webHidden/>
          </w:rPr>
          <w:fldChar w:fldCharType="end"/>
        </w:r>
      </w:hyperlink>
    </w:p>
    <w:p w14:paraId="78D8D5F2" w14:textId="1DC1947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59" w:history="1">
        <w:r w:rsidRPr="002400F8">
          <w:rPr>
            <w:rStyle w:val="Hyperkobling"/>
            <w:rFonts w:ascii="Times New Roman" w:hAnsi="Times New Roman"/>
            <w:noProof/>
          </w:rPr>
          <w:t>32.1.</w:t>
        </w:r>
        <w:r w:rsidRPr="002400F8">
          <w:rPr>
            <w:rStyle w:val="Hyperkobling"/>
            <w:rFonts w:ascii="Work Sans" w:hAnsi="Work Sans"/>
            <w:noProof/>
          </w:rPr>
          <w:t xml:space="preserve"> Oppfølging av ytre miljø i kvalitetsplanen</w:t>
        </w:r>
        <w:r>
          <w:rPr>
            <w:noProof/>
            <w:webHidden/>
          </w:rPr>
          <w:tab/>
        </w:r>
        <w:r>
          <w:rPr>
            <w:noProof/>
            <w:webHidden/>
          </w:rPr>
          <w:fldChar w:fldCharType="begin"/>
        </w:r>
        <w:r>
          <w:rPr>
            <w:noProof/>
            <w:webHidden/>
          </w:rPr>
          <w:instrText xml:space="preserve"> PAGEREF _Toc232147959 \h </w:instrText>
        </w:r>
        <w:r>
          <w:rPr>
            <w:noProof/>
            <w:webHidden/>
          </w:rPr>
        </w:r>
        <w:r>
          <w:rPr>
            <w:noProof/>
            <w:webHidden/>
          </w:rPr>
          <w:fldChar w:fldCharType="separate"/>
        </w:r>
        <w:r>
          <w:rPr>
            <w:noProof/>
            <w:webHidden/>
          </w:rPr>
          <w:t>26</w:t>
        </w:r>
        <w:r>
          <w:rPr>
            <w:noProof/>
            <w:webHidden/>
          </w:rPr>
          <w:fldChar w:fldCharType="end"/>
        </w:r>
      </w:hyperlink>
    </w:p>
    <w:p w14:paraId="31949528" w14:textId="36C68755"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0" w:history="1">
        <w:r w:rsidRPr="002400F8">
          <w:rPr>
            <w:rStyle w:val="Hyperkobling"/>
            <w:rFonts w:ascii="Times New Roman" w:hAnsi="Times New Roman"/>
            <w:noProof/>
          </w:rPr>
          <w:t>32.2.</w:t>
        </w:r>
        <w:r w:rsidRPr="002400F8">
          <w:rPr>
            <w:rStyle w:val="Hyperkobling"/>
            <w:rFonts w:ascii="Work Sans" w:hAnsi="Work Sans"/>
            <w:noProof/>
          </w:rPr>
          <w:t xml:space="preserve"> Hensyn til omgivelsene</w:t>
        </w:r>
        <w:r>
          <w:rPr>
            <w:noProof/>
            <w:webHidden/>
          </w:rPr>
          <w:tab/>
        </w:r>
        <w:r>
          <w:rPr>
            <w:noProof/>
            <w:webHidden/>
          </w:rPr>
          <w:fldChar w:fldCharType="begin"/>
        </w:r>
        <w:r>
          <w:rPr>
            <w:noProof/>
            <w:webHidden/>
          </w:rPr>
          <w:instrText xml:space="preserve"> PAGEREF _Toc232147960 \h </w:instrText>
        </w:r>
        <w:r>
          <w:rPr>
            <w:noProof/>
            <w:webHidden/>
          </w:rPr>
        </w:r>
        <w:r>
          <w:rPr>
            <w:noProof/>
            <w:webHidden/>
          </w:rPr>
          <w:fldChar w:fldCharType="separate"/>
        </w:r>
        <w:r>
          <w:rPr>
            <w:noProof/>
            <w:webHidden/>
          </w:rPr>
          <w:t>26</w:t>
        </w:r>
        <w:r>
          <w:rPr>
            <w:noProof/>
            <w:webHidden/>
          </w:rPr>
          <w:fldChar w:fldCharType="end"/>
        </w:r>
      </w:hyperlink>
    </w:p>
    <w:p w14:paraId="2C2AFD45" w14:textId="0AE9F10A"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1" w:history="1">
        <w:r w:rsidRPr="002400F8">
          <w:rPr>
            <w:rStyle w:val="Hyperkobling"/>
            <w:rFonts w:ascii="Times New Roman" w:hAnsi="Times New Roman"/>
            <w:noProof/>
          </w:rPr>
          <w:t>32.3.</w:t>
        </w:r>
        <w:r w:rsidRPr="002400F8">
          <w:rPr>
            <w:rStyle w:val="Hyperkobling"/>
            <w:rFonts w:ascii="Work Sans" w:hAnsi="Work Sans"/>
            <w:noProof/>
          </w:rPr>
          <w:t xml:space="preserve"> Tømmer og treprodukter</w:t>
        </w:r>
        <w:r>
          <w:rPr>
            <w:noProof/>
            <w:webHidden/>
          </w:rPr>
          <w:tab/>
        </w:r>
        <w:r>
          <w:rPr>
            <w:noProof/>
            <w:webHidden/>
          </w:rPr>
          <w:fldChar w:fldCharType="begin"/>
        </w:r>
        <w:r>
          <w:rPr>
            <w:noProof/>
            <w:webHidden/>
          </w:rPr>
          <w:instrText xml:space="preserve"> PAGEREF _Toc232147961 \h </w:instrText>
        </w:r>
        <w:r>
          <w:rPr>
            <w:noProof/>
            <w:webHidden/>
          </w:rPr>
        </w:r>
        <w:r>
          <w:rPr>
            <w:noProof/>
            <w:webHidden/>
          </w:rPr>
          <w:fldChar w:fldCharType="separate"/>
        </w:r>
        <w:r>
          <w:rPr>
            <w:noProof/>
            <w:webHidden/>
          </w:rPr>
          <w:t>27</w:t>
        </w:r>
        <w:r>
          <w:rPr>
            <w:noProof/>
            <w:webHidden/>
          </w:rPr>
          <w:fldChar w:fldCharType="end"/>
        </w:r>
      </w:hyperlink>
    </w:p>
    <w:p w14:paraId="0842FC76" w14:textId="21BA4B9B"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2" w:history="1">
        <w:r w:rsidRPr="002400F8">
          <w:rPr>
            <w:rStyle w:val="Hyperkobling"/>
            <w:rFonts w:ascii="Times New Roman" w:hAnsi="Times New Roman"/>
            <w:noProof/>
          </w:rPr>
          <w:t>32.4.</w:t>
        </w:r>
        <w:r w:rsidRPr="002400F8">
          <w:rPr>
            <w:rStyle w:val="Hyperkobling"/>
            <w:rFonts w:ascii="Work Sans" w:hAnsi="Work Sans"/>
            <w:noProof/>
          </w:rPr>
          <w:t xml:space="preserve"> Avfallshåndtering</w:t>
        </w:r>
        <w:r>
          <w:rPr>
            <w:noProof/>
            <w:webHidden/>
          </w:rPr>
          <w:tab/>
        </w:r>
        <w:r>
          <w:rPr>
            <w:noProof/>
            <w:webHidden/>
          </w:rPr>
          <w:fldChar w:fldCharType="begin"/>
        </w:r>
        <w:r>
          <w:rPr>
            <w:noProof/>
            <w:webHidden/>
          </w:rPr>
          <w:instrText xml:space="preserve"> PAGEREF _Toc232147962 \h </w:instrText>
        </w:r>
        <w:r>
          <w:rPr>
            <w:noProof/>
            <w:webHidden/>
          </w:rPr>
        </w:r>
        <w:r>
          <w:rPr>
            <w:noProof/>
            <w:webHidden/>
          </w:rPr>
          <w:fldChar w:fldCharType="separate"/>
        </w:r>
        <w:r>
          <w:rPr>
            <w:noProof/>
            <w:webHidden/>
          </w:rPr>
          <w:t>27</w:t>
        </w:r>
        <w:r>
          <w:rPr>
            <w:noProof/>
            <w:webHidden/>
          </w:rPr>
          <w:fldChar w:fldCharType="end"/>
        </w:r>
      </w:hyperlink>
    </w:p>
    <w:p w14:paraId="0CDBFDC8" w14:textId="48880FFB"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3" w:history="1">
        <w:r w:rsidRPr="002400F8">
          <w:rPr>
            <w:rStyle w:val="Hyperkobling"/>
            <w:rFonts w:ascii="Times New Roman" w:hAnsi="Times New Roman"/>
            <w:noProof/>
          </w:rPr>
          <w:t>32.5.</w:t>
        </w:r>
        <w:r w:rsidRPr="002400F8">
          <w:rPr>
            <w:rStyle w:val="Hyperkobling"/>
            <w:rFonts w:ascii="Work Sans" w:hAnsi="Work Sans"/>
            <w:noProof/>
          </w:rPr>
          <w:t xml:space="preserve"> Environmental Product Declaration (EPD) - Miljødeklarasjon</w:t>
        </w:r>
        <w:r>
          <w:rPr>
            <w:noProof/>
            <w:webHidden/>
          </w:rPr>
          <w:tab/>
        </w:r>
        <w:r>
          <w:rPr>
            <w:noProof/>
            <w:webHidden/>
          </w:rPr>
          <w:fldChar w:fldCharType="begin"/>
        </w:r>
        <w:r>
          <w:rPr>
            <w:noProof/>
            <w:webHidden/>
          </w:rPr>
          <w:instrText xml:space="preserve"> PAGEREF _Toc232147963 \h </w:instrText>
        </w:r>
        <w:r>
          <w:rPr>
            <w:noProof/>
            <w:webHidden/>
          </w:rPr>
        </w:r>
        <w:r>
          <w:rPr>
            <w:noProof/>
            <w:webHidden/>
          </w:rPr>
          <w:fldChar w:fldCharType="separate"/>
        </w:r>
        <w:r>
          <w:rPr>
            <w:noProof/>
            <w:webHidden/>
          </w:rPr>
          <w:t>27</w:t>
        </w:r>
        <w:r>
          <w:rPr>
            <w:noProof/>
            <w:webHidden/>
          </w:rPr>
          <w:fldChar w:fldCharType="end"/>
        </w:r>
      </w:hyperlink>
    </w:p>
    <w:p w14:paraId="6EA39CFF" w14:textId="11C2C78C"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4" w:history="1">
        <w:r w:rsidRPr="002400F8">
          <w:rPr>
            <w:rStyle w:val="Hyperkobling"/>
            <w:rFonts w:ascii="Times New Roman" w:hAnsi="Times New Roman"/>
            <w:noProof/>
          </w:rPr>
          <w:t>32.6.</w:t>
        </w:r>
        <w:r w:rsidRPr="002400F8">
          <w:rPr>
            <w:rStyle w:val="Hyperkobling"/>
            <w:rFonts w:ascii="Work Sans" w:hAnsi="Work Sans"/>
            <w:noProof/>
          </w:rPr>
          <w:t xml:space="preserve"> Krav til anleggsmaskiner i tunnel</w:t>
        </w:r>
        <w:r>
          <w:rPr>
            <w:noProof/>
            <w:webHidden/>
          </w:rPr>
          <w:tab/>
        </w:r>
        <w:r>
          <w:rPr>
            <w:noProof/>
            <w:webHidden/>
          </w:rPr>
          <w:fldChar w:fldCharType="begin"/>
        </w:r>
        <w:r>
          <w:rPr>
            <w:noProof/>
            <w:webHidden/>
          </w:rPr>
          <w:instrText xml:space="preserve"> PAGEREF _Toc232147964 \h </w:instrText>
        </w:r>
        <w:r>
          <w:rPr>
            <w:noProof/>
            <w:webHidden/>
          </w:rPr>
        </w:r>
        <w:r>
          <w:rPr>
            <w:noProof/>
            <w:webHidden/>
          </w:rPr>
          <w:fldChar w:fldCharType="separate"/>
        </w:r>
        <w:r>
          <w:rPr>
            <w:noProof/>
            <w:webHidden/>
          </w:rPr>
          <w:t>27</w:t>
        </w:r>
        <w:r>
          <w:rPr>
            <w:noProof/>
            <w:webHidden/>
          </w:rPr>
          <w:fldChar w:fldCharType="end"/>
        </w:r>
      </w:hyperlink>
    </w:p>
    <w:p w14:paraId="15CADD72" w14:textId="2E1D08C0"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5" w:history="1">
        <w:r w:rsidRPr="002400F8">
          <w:rPr>
            <w:rStyle w:val="Hyperkobling"/>
            <w:rFonts w:ascii="Times New Roman" w:hAnsi="Times New Roman"/>
            <w:noProof/>
          </w:rPr>
          <w:t>32.7.</w:t>
        </w:r>
        <w:r w:rsidRPr="002400F8">
          <w:rPr>
            <w:rStyle w:val="Hyperkobling"/>
            <w:rFonts w:ascii="Work Sans" w:hAnsi="Work Sans"/>
            <w:noProof/>
          </w:rPr>
          <w:t xml:space="preserve"> Kjøretøy og maskiner</w:t>
        </w:r>
        <w:r>
          <w:rPr>
            <w:noProof/>
            <w:webHidden/>
          </w:rPr>
          <w:tab/>
        </w:r>
        <w:r>
          <w:rPr>
            <w:noProof/>
            <w:webHidden/>
          </w:rPr>
          <w:fldChar w:fldCharType="begin"/>
        </w:r>
        <w:r>
          <w:rPr>
            <w:noProof/>
            <w:webHidden/>
          </w:rPr>
          <w:instrText xml:space="preserve"> PAGEREF _Toc232147965 \h </w:instrText>
        </w:r>
        <w:r>
          <w:rPr>
            <w:noProof/>
            <w:webHidden/>
          </w:rPr>
        </w:r>
        <w:r>
          <w:rPr>
            <w:noProof/>
            <w:webHidden/>
          </w:rPr>
          <w:fldChar w:fldCharType="separate"/>
        </w:r>
        <w:r>
          <w:rPr>
            <w:noProof/>
            <w:webHidden/>
          </w:rPr>
          <w:t>27</w:t>
        </w:r>
        <w:r>
          <w:rPr>
            <w:noProof/>
            <w:webHidden/>
          </w:rPr>
          <w:fldChar w:fldCharType="end"/>
        </w:r>
      </w:hyperlink>
    </w:p>
    <w:p w14:paraId="229E2D2A" w14:textId="42B1FBFA"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6" w:history="1">
        <w:r w:rsidRPr="002400F8">
          <w:rPr>
            <w:rStyle w:val="Hyperkobling"/>
            <w:rFonts w:ascii="Times New Roman" w:hAnsi="Times New Roman"/>
            <w:noProof/>
          </w:rPr>
          <w:t>32.8.</w:t>
        </w:r>
        <w:r w:rsidRPr="002400F8">
          <w:rPr>
            <w:rStyle w:val="Hyperkobling"/>
            <w:rFonts w:ascii="Work Sans" w:hAnsi="Work Sans"/>
            <w:noProof/>
          </w:rPr>
          <w:t xml:space="preserve"> Spesielle krav knyttet til ytre miljø</w:t>
        </w:r>
        <w:r>
          <w:rPr>
            <w:noProof/>
            <w:webHidden/>
          </w:rPr>
          <w:tab/>
        </w:r>
        <w:r>
          <w:rPr>
            <w:noProof/>
            <w:webHidden/>
          </w:rPr>
          <w:fldChar w:fldCharType="begin"/>
        </w:r>
        <w:r>
          <w:rPr>
            <w:noProof/>
            <w:webHidden/>
          </w:rPr>
          <w:instrText xml:space="preserve"> PAGEREF _Toc232147966 \h </w:instrText>
        </w:r>
        <w:r>
          <w:rPr>
            <w:noProof/>
            <w:webHidden/>
          </w:rPr>
        </w:r>
        <w:r>
          <w:rPr>
            <w:noProof/>
            <w:webHidden/>
          </w:rPr>
          <w:fldChar w:fldCharType="separate"/>
        </w:r>
        <w:r>
          <w:rPr>
            <w:noProof/>
            <w:webHidden/>
          </w:rPr>
          <w:t>28</w:t>
        </w:r>
        <w:r>
          <w:rPr>
            <w:noProof/>
            <w:webHidden/>
          </w:rPr>
          <w:fldChar w:fldCharType="end"/>
        </w:r>
      </w:hyperlink>
    </w:p>
    <w:p w14:paraId="29377A6D" w14:textId="7B9F9BFB"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67" w:history="1">
        <w:r w:rsidRPr="002400F8">
          <w:rPr>
            <w:rStyle w:val="Hyperkobling"/>
            <w:rFonts w:ascii="Work Sans" w:hAnsi="Work Sans"/>
            <w:noProof/>
          </w:rPr>
          <w:t>33. Fellesbestemmelser for SHA og YM</w:t>
        </w:r>
        <w:r>
          <w:rPr>
            <w:noProof/>
            <w:webHidden/>
          </w:rPr>
          <w:tab/>
        </w:r>
        <w:r>
          <w:rPr>
            <w:noProof/>
            <w:webHidden/>
          </w:rPr>
          <w:fldChar w:fldCharType="begin"/>
        </w:r>
        <w:r>
          <w:rPr>
            <w:noProof/>
            <w:webHidden/>
          </w:rPr>
          <w:instrText xml:space="preserve"> PAGEREF _Toc232147967 \h </w:instrText>
        </w:r>
        <w:r>
          <w:rPr>
            <w:noProof/>
            <w:webHidden/>
          </w:rPr>
        </w:r>
        <w:r>
          <w:rPr>
            <w:noProof/>
            <w:webHidden/>
          </w:rPr>
          <w:fldChar w:fldCharType="separate"/>
        </w:r>
        <w:r>
          <w:rPr>
            <w:noProof/>
            <w:webHidden/>
          </w:rPr>
          <w:t>28</w:t>
        </w:r>
        <w:r>
          <w:rPr>
            <w:noProof/>
            <w:webHidden/>
          </w:rPr>
          <w:fldChar w:fldCharType="end"/>
        </w:r>
      </w:hyperlink>
    </w:p>
    <w:p w14:paraId="50607D17" w14:textId="07DA82C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8" w:history="1">
        <w:r w:rsidRPr="002400F8">
          <w:rPr>
            <w:rStyle w:val="Hyperkobling"/>
            <w:rFonts w:ascii="Times New Roman" w:hAnsi="Times New Roman"/>
            <w:noProof/>
          </w:rPr>
          <w:t>33.1.</w:t>
        </w:r>
        <w:r w:rsidRPr="002400F8">
          <w:rPr>
            <w:rStyle w:val="Hyperkobling"/>
            <w:rFonts w:ascii="Work Sans" w:hAnsi="Work Sans"/>
            <w:noProof/>
          </w:rPr>
          <w:t xml:space="preserve"> Beredskapsplan og øvelser</w:t>
        </w:r>
        <w:r>
          <w:rPr>
            <w:noProof/>
            <w:webHidden/>
          </w:rPr>
          <w:tab/>
        </w:r>
        <w:r>
          <w:rPr>
            <w:noProof/>
            <w:webHidden/>
          </w:rPr>
          <w:fldChar w:fldCharType="begin"/>
        </w:r>
        <w:r>
          <w:rPr>
            <w:noProof/>
            <w:webHidden/>
          </w:rPr>
          <w:instrText xml:space="preserve"> PAGEREF _Toc232147968 \h </w:instrText>
        </w:r>
        <w:r>
          <w:rPr>
            <w:noProof/>
            <w:webHidden/>
          </w:rPr>
        </w:r>
        <w:r>
          <w:rPr>
            <w:noProof/>
            <w:webHidden/>
          </w:rPr>
          <w:fldChar w:fldCharType="separate"/>
        </w:r>
        <w:r>
          <w:rPr>
            <w:noProof/>
            <w:webHidden/>
          </w:rPr>
          <w:t>28</w:t>
        </w:r>
        <w:r>
          <w:rPr>
            <w:noProof/>
            <w:webHidden/>
          </w:rPr>
          <w:fldChar w:fldCharType="end"/>
        </w:r>
      </w:hyperlink>
    </w:p>
    <w:p w14:paraId="20ABBEDD" w14:textId="211E6AC3"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69" w:history="1">
        <w:r w:rsidRPr="002400F8">
          <w:rPr>
            <w:rStyle w:val="Hyperkobling"/>
            <w:rFonts w:ascii="Times New Roman" w:hAnsi="Times New Roman"/>
            <w:noProof/>
          </w:rPr>
          <w:t>33.2.</w:t>
        </w:r>
        <w:r w:rsidRPr="002400F8">
          <w:rPr>
            <w:rStyle w:val="Hyperkobling"/>
            <w:rFonts w:ascii="Work Sans" w:hAnsi="Work Sans"/>
            <w:noProof/>
          </w:rPr>
          <w:t xml:space="preserve"> Rapportering og oppfølging av uønskede hendelser</w:t>
        </w:r>
        <w:r>
          <w:rPr>
            <w:noProof/>
            <w:webHidden/>
          </w:rPr>
          <w:tab/>
        </w:r>
        <w:r>
          <w:rPr>
            <w:noProof/>
            <w:webHidden/>
          </w:rPr>
          <w:fldChar w:fldCharType="begin"/>
        </w:r>
        <w:r>
          <w:rPr>
            <w:noProof/>
            <w:webHidden/>
          </w:rPr>
          <w:instrText xml:space="preserve"> PAGEREF _Toc232147969 \h </w:instrText>
        </w:r>
        <w:r>
          <w:rPr>
            <w:noProof/>
            <w:webHidden/>
          </w:rPr>
        </w:r>
        <w:r>
          <w:rPr>
            <w:noProof/>
            <w:webHidden/>
          </w:rPr>
          <w:fldChar w:fldCharType="separate"/>
        </w:r>
        <w:r>
          <w:rPr>
            <w:noProof/>
            <w:webHidden/>
          </w:rPr>
          <w:t>28</w:t>
        </w:r>
        <w:r>
          <w:rPr>
            <w:noProof/>
            <w:webHidden/>
          </w:rPr>
          <w:fldChar w:fldCharType="end"/>
        </w:r>
      </w:hyperlink>
    </w:p>
    <w:p w14:paraId="77C5E026" w14:textId="415E9E7B"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0" w:history="1">
        <w:r w:rsidRPr="002400F8">
          <w:rPr>
            <w:rStyle w:val="Hyperkobling"/>
            <w:rFonts w:ascii="Times New Roman" w:hAnsi="Times New Roman"/>
            <w:noProof/>
          </w:rPr>
          <w:t>33.3.</w:t>
        </w:r>
        <w:r w:rsidRPr="002400F8">
          <w:rPr>
            <w:rStyle w:val="Hyperkobling"/>
            <w:rFonts w:ascii="Work Sans" w:hAnsi="Work Sans"/>
            <w:noProof/>
          </w:rPr>
          <w:t xml:space="preserve"> Undersøkelse av dødsulykker og hendelser med stort risikopotensiale</w:t>
        </w:r>
        <w:r>
          <w:rPr>
            <w:noProof/>
            <w:webHidden/>
          </w:rPr>
          <w:tab/>
        </w:r>
        <w:r>
          <w:rPr>
            <w:noProof/>
            <w:webHidden/>
          </w:rPr>
          <w:fldChar w:fldCharType="begin"/>
        </w:r>
        <w:r>
          <w:rPr>
            <w:noProof/>
            <w:webHidden/>
          </w:rPr>
          <w:instrText xml:space="preserve"> PAGEREF _Toc232147970 \h </w:instrText>
        </w:r>
        <w:r>
          <w:rPr>
            <w:noProof/>
            <w:webHidden/>
          </w:rPr>
        </w:r>
        <w:r>
          <w:rPr>
            <w:noProof/>
            <w:webHidden/>
          </w:rPr>
          <w:fldChar w:fldCharType="separate"/>
        </w:r>
        <w:r>
          <w:rPr>
            <w:noProof/>
            <w:webHidden/>
          </w:rPr>
          <w:t>29</w:t>
        </w:r>
        <w:r>
          <w:rPr>
            <w:noProof/>
            <w:webHidden/>
          </w:rPr>
          <w:fldChar w:fldCharType="end"/>
        </w:r>
      </w:hyperlink>
    </w:p>
    <w:p w14:paraId="7D351706" w14:textId="29B3C123"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1" w:history="1">
        <w:r w:rsidRPr="002400F8">
          <w:rPr>
            <w:rStyle w:val="Hyperkobling"/>
            <w:rFonts w:ascii="Times New Roman" w:hAnsi="Times New Roman"/>
            <w:noProof/>
          </w:rPr>
          <w:t>33.4.</w:t>
        </w:r>
        <w:r w:rsidRPr="002400F8">
          <w:rPr>
            <w:rStyle w:val="Hyperkobling"/>
            <w:rFonts w:ascii="Work Sans" w:hAnsi="Work Sans"/>
            <w:noProof/>
          </w:rPr>
          <w:t xml:space="preserve"> Byggherrens sanksjonsrett</w:t>
        </w:r>
        <w:r>
          <w:rPr>
            <w:noProof/>
            <w:webHidden/>
          </w:rPr>
          <w:tab/>
        </w:r>
        <w:r>
          <w:rPr>
            <w:noProof/>
            <w:webHidden/>
          </w:rPr>
          <w:fldChar w:fldCharType="begin"/>
        </w:r>
        <w:r>
          <w:rPr>
            <w:noProof/>
            <w:webHidden/>
          </w:rPr>
          <w:instrText xml:space="preserve"> PAGEREF _Toc232147971 \h </w:instrText>
        </w:r>
        <w:r>
          <w:rPr>
            <w:noProof/>
            <w:webHidden/>
          </w:rPr>
        </w:r>
        <w:r>
          <w:rPr>
            <w:noProof/>
            <w:webHidden/>
          </w:rPr>
          <w:fldChar w:fldCharType="separate"/>
        </w:r>
        <w:r>
          <w:rPr>
            <w:noProof/>
            <w:webHidden/>
          </w:rPr>
          <w:t>29</w:t>
        </w:r>
        <w:r>
          <w:rPr>
            <w:noProof/>
            <w:webHidden/>
          </w:rPr>
          <w:fldChar w:fldCharType="end"/>
        </w:r>
      </w:hyperlink>
    </w:p>
    <w:p w14:paraId="78C13FE1" w14:textId="12ADBCB8"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72" w:history="1">
        <w:r w:rsidRPr="002400F8">
          <w:rPr>
            <w:rStyle w:val="Hyperkobling"/>
            <w:rFonts w:ascii="Work Sans" w:hAnsi="Work Sans"/>
            <w:noProof/>
          </w:rPr>
          <w:t>34. Forbedringer og utviklingsarbeider</w:t>
        </w:r>
        <w:r>
          <w:rPr>
            <w:noProof/>
            <w:webHidden/>
          </w:rPr>
          <w:tab/>
        </w:r>
        <w:r>
          <w:rPr>
            <w:noProof/>
            <w:webHidden/>
          </w:rPr>
          <w:fldChar w:fldCharType="begin"/>
        </w:r>
        <w:r>
          <w:rPr>
            <w:noProof/>
            <w:webHidden/>
          </w:rPr>
          <w:instrText xml:space="preserve"> PAGEREF _Toc232147972 \h </w:instrText>
        </w:r>
        <w:r>
          <w:rPr>
            <w:noProof/>
            <w:webHidden/>
          </w:rPr>
        </w:r>
        <w:r>
          <w:rPr>
            <w:noProof/>
            <w:webHidden/>
          </w:rPr>
          <w:fldChar w:fldCharType="separate"/>
        </w:r>
        <w:r>
          <w:rPr>
            <w:noProof/>
            <w:webHidden/>
          </w:rPr>
          <w:t>30</w:t>
        </w:r>
        <w:r>
          <w:rPr>
            <w:noProof/>
            <w:webHidden/>
          </w:rPr>
          <w:fldChar w:fldCharType="end"/>
        </w:r>
      </w:hyperlink>
    </w:p>
    <w:p w14:paraId="28BCA0F0" w14:textId="25812365"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73" w:history="1">
        <w:r w:rsidRPr="002400F8">
          <w:rPr>
            <w:rStyle w:val="Hyperkobling"/>
            <w:rFonts w:ascii="Work Sans" w:hAnsi="Work Sans"/>
            <w:noProof/>
          </w:rPr>
          <w:t>35. Sprengningsarbeider</w:t>
        </w:r>
        <w:r>
          <w:rPr>
            <w:noProof/>
            <w:webHidden/>
          </w:rPr>
          <w:tab/>
        </w:r>
        <w:r>
          <w:rPr>
            <w:noProof/>
            <w:webHidden/>
          </w:rPr>
          <w:fldChar w:fldCharType="begin"/>
        </w:r>
        <w:r>
          <w:rPr>
            <w:noProof/>
            <w:webHidden/>
          </w:rPr>
          <w:instrText xml:space="preserve"> PAGEREF _Toc232147973 \h </w:instrText>
        </w:r>
        <w:r>
          <w:rPr>
            <w:noProof/>
            <w:webHidden/>
          </w:rPr>
        </w:r>
        <w:r>
          <w:rPr>
            <w:noProof/>
            <w:webHidden/>
          </w:rPr>
          <w:fldChar w:fldCharType="separate"/>
        </w:r>
        <w:r>
          <w:rPr>
            <w:noProof/>
            <w:webHidden/>
          </w:rPr>
          <w:t>30</w:t>
        </w:r>
        <w:r>
          <w:rPr>
            <w:noProof/>
            <w:webHidden/>
          </w:rPr>
          <w:fldChar w:fldCharType="end"/>
        </w:r>
      </w:hyperlink>
    </w:p>
    <w:p w14:paraId="6776D6F3" w14:textId="7DBC2A7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4" w:history="1">
        <w:r w:rsidRPr="002400F8">
          <w:rPr>
            <w:rStyle w:val="Hyperkobling"/>
            <w:rFonts w:ascii="Times New Roman" w:hAnsi="Times New Roman"/>
            <w:noProof/>
          </w:rPr>
          <w:t>35.1.</w:t>
        </w:r>
        <w:r w:rsidRPr="002400F8">
          <w:rPr>
            <w:rStyle w:val="Hyperkobling"/>
            <w:rFonts w:ascii="Work Sans" w:hAnsi="Work Sans"/>
            <w:noProof/>
          </w:rPr>
          <w:t xml:space="preserve"> Transport av sprengstoff</w:t>
        </w:r>
        <w:r>
          <w:rPr>
            <w:noProof/>
            <w:webHidden/>
          </w:rPr>
          <w:tab/>
        </w:r>
        <w:r>
          <w:rPr>
            <w:noProof/>
            <w:webHidden/>
          </w:rPr>
          <w:fldChar w:fldCharType="begin"/>
        </w:r>
        <w:r>
          <w:rPr>
            <w:noProof/>
            <w:webHidden/>
          </w:rPr>
          <w:instrText xml:space="preserve"> PAGEREF _Toc232147974 \h </w:instrText>
        </w:r>
        <w:r>
          <w:rPr>
            <w:noProof/>
            <w:webHidden/>
          </w:rPr>
        </w:r>
        <w:r>
          <w:rPr>
            <w:noProof/>
            <w:webHidden/>
          </w:rPr>
          <w:fldChar w:fldCharType="separate"/>
        </w:r>
        <w:r>
          <w:rPr>
            <w:noProof/>
            <w:webHidden/>
          </w:rPr>
          <w:t>30</w:t>
        </w:r>
        <w:r>
          <w:rPr>
            <w:noProof/>
            <w:webHidden/>
          </w:rPr>
          <w:fldChar w:fldCharType="end"/>
        </w:r>
      </w:hyperlink>
    </w:p>
    <w:p w14:paraId="55211838" w14:textId="6120D17F"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5" w:history="1">
        <w:r w:rsidRPr="002400F8">
          <w:rPr>
            <w:rStyle w:val="Hyperkobling"/>
            <w:rFonts w:ascii="Times New Roman" w:hAnsi="Times New Roman"/>
            <w:noProof/>
          </w:rPr>
          <w:t>35.2.</w:t>
        </w:r>
        <w:r w:rsidRPr="002400F8">
          <w:rPr>
            <w:rStyle w:val="Hyperkobling"/>
            <w:rFonts w:ascii="Work Sans" w:hAnsi="Work Sans"/>
            <w:noProof/>
          </w:rPr>
          <w:t xml:space="preserve"> Sprengningsplaner</w:t>
        </w:r>
        <w:r>
          <w:rPr>
            <w:noProof/>
            <w:webHidden/>
          </w:rPr>
          <w:tab/>
        </w:r>
        <w:r>
          <w:rPr>
            <w:noProof/>
            <w:webHidden/>
          </w:rPr>
          <w:fldChar w:fldCharType="begin"/>
        </w:r>
        <w:r>
          <w:rPr>
            <w:noProof/>
            <w:webHidden/>
          </w:rPr>
          <w:instrText xml:space="preserve"> PAGEREF _Toc232147975 \h </w:instrText>
        </w:r>
        <w:r>
          <w:rPr>
            <w:noProof/>
            <w:webHidden/>
          </w:rPr>
        </w:r>
        <w:r>
          <w:rPr>
            <w:noProof/>
            <w:webHidden/>
          </w:rPr>
          <w:fldChar w:fldCharType="separate"/>
        </w:r>
        <w:r>
          <w:rPr>
            <w:noProof/>
            <w:webHidden/>
          </w:rPr>
          <w:t>30</w:t>
        </w:r>
        <w:r>
          <w:rPr>
            <w:noProof/>
            <w:webHidden/>
          </w:rPr>
          <w:fldChar w:fldCharType="end"/>
        </w:r>
      </w:hyperlink>
    </w:p>
    <w:p w14:paraId="71AB046B" w14:textId="1E15B4CC"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6" w:history="1">
        <w:r w:rsidRPr="002400F8">
          <w:rPr>
            <w:rStyle w:val="Hyperkobling"/>
            <w:rFonts w:ascii="Times New Roman" w:hAnsi="Times New Roman"/>
            <w:noProof/>
          </w:rPr>
          <w:t>35.3.</w:t>
        </w:r>
        <w:r w:rsidRPr="002400F8">
          <w:rPr>
            <w:rStyle w:val="Hyperkobling"/>
            <w:rFonts w:ascii="Work Sans" w:hAnsi="Work Sans"/>
            <w:noProof/>
          </w:rPr>
          <w:t xml:space="preserve"> Salveplaner</w:t>
        </w:r>
        <w:r>
          <w:rPr>
            <w:noProof/>
            <w:webHidden/>
          </w:rPr>
          <w:tab/>
        </w:r>
        <w:r>
          <w:rPr>
            <w:noProof/>
            <w:webHidden/>
          </w:rPr>
          <w:fldChar w:fldCharType="begin"/>
        </w:r>
        <w:r>
          <w:rPr>
            <w:noProof/>
            <w:webHidden/>
          </w:rPr>
          <w:instrText xml:space="preserve"> PAGEREF _Toc232147976 \h </w:instrText>
        </w:r>
        <w:r>
          <w:rPr>
            <w:noProof/>
            <w:webHidden/>
          </w:rPr>
        </w:r>
        <w:r>
          <w:rPr>
            <w:noProof/>
            <w:webHidden/>
          </w:rPr>
          <w:fldChar w:fldCharType="separate"/>
        </w:r>
        <w:r>
          <w:rPr>
            <w:noProof/>
            <w:webHidden/>
          </w:rPr>
          <w:t>30</w:t>
        </w:r>
        <w:r>
          <w:rPr>
            <w:noProof/>
            <w:webHidden/>
          </w:rPr>
          <w:fldChar w:fldCharType="end"/>
        </w:r>
      </w:hyperlink>
    </w:p>
    <w:p w14:paraId="48D5622D" w14:textId="56A315B0"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7" w:history="1">
        <w:r w:rsidRPr="002400F8">
          <w:rPr>
            <w:rStyle w:val="Hyperkobling"/>
            <w:rFonts w:ascii="Times New Roman" w:hAnsi="Times New Roman"/>
            <w:noProof/>
          </w:rPr>
          <w:t>35.4.</w:t>
        </w:r>
        <w:r w:rsidRPr="002400F8">
          <w:rPr>
            <w:rStyle w:val="Hyperkobling"/>
            <w:rFonts w:ascii="Work Sans" w:hAnsi="Work Sans"/>
            <w:noProof/>
          </w:rPr>
          <w:t xml:space="preserve"> Bergsprengningsleder</w:t>
        </w:r>
        <w:r>
          <w:rPr>
            <w:noProof/>
            <w:webHidden/>
          </w:rPr>
          <w:tab/>
        </w:r>
        <w:r>
          <w:rPr>
            <w:noProof/>
            <w:webHidden/>
          </w:rPr>
          <w:fldChar w:fldCharType="begin"/>
        </w:r>
        <w:r>
          <w:rPr>
            <w:noProof/>
            <w:webHidden/>
          </w:rPr>
          <w:instrText xml:space="preserve"> PAGEREF _Toc232147977 \h </w:instrText>
        </w:r>
        <w:r>
          <w:rPr>
            <w:noProof/>
            <w:webHidden/>
          </w:rPr>
        </w:r>
        <w:r>
          <w:rPr>
            <w:noProof/>
            <w:webHidden/>
          </w:rPr>
          <w:fldChar w:fldCharType="separate"/>
        </w:r>
        <w:r>
          <w:rPr>
            <w:noProof/>
            <w:webHidden/>
          </w:rPr>
          <w:t>31</w:t>
        </w:r>
        <w:r>
          <w:rPr>
            <w:noProof/>
            <w:webHidden/>
          </w:rPr>
          <w:fldChar w:fldCharType="end"/>
        </w:r>
      </w:hyperlink>
    </w:p>
    <w:p w14:paraId="3D242201" w14:textId="66B9C46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8" w:history="1">
        <w:r w:rsidRPr="002400F8">
          <w:rPr>
            <w:rStyle w:val="Hyperkobling"/>
            <w:rFonts w:ascii="Times New Roman" w:hAnsi="Times New Roman"/>
            <w:noProof/>
          </w:rPr>
          <w:t>35.5.</w:t>
        </w:r>
        <w:r w:rsidRPr="002400F8">
          <w:rPr>
            <w:rStyle w:val="Hyperkobling"/>
            <w:rFonts w:ascii="Work Sans" w:hAnsi="Work Sans"/>
            <w:noProof/>
          </w:rPr>
          <w:t xml:space="preserve"> Bergsprenger</w:t>
        </w:r>
        <w:r>
          <w:rPr>
            <w:noProof/>
            <w:webHidden/>
          </w:rPr>
          <w:tab/>
        </w:r>
        <w:r>
          <w:rPr>
            <w:noProof/>
            <w:webHidden/>
          </w:rPr>
          <w:fldChar w:fldCharType="begin"/>
        </w:r>
        <w:r>
          <w:rPr>
            <w:noProof/>
            <w:webHidden/>
          </w:rPr>
          <w:instrText xml:space="preserve"> PAGEREF _Toc232147978 \h </w:instrText>
        </w:r>
        <w:r>
          <w:rPr>
            <w:noProof/>
            <w:webHidden/>
          </w:rPr>
        </w:r>
        <w:r>
          <w:rPr>
            <w:noProof/>
            <w:webHidden/>
          </w:rPr>
          <w:fldChar w:fldCharType="separate"/>
        </w:r>
        <w:r>
          <w:rPr>
            <w:noProof/>
            <w:webHidden/>
          </w:rPr>
          <w:t>31</w:t>
        </w:r>
        <w:r>
          <w:rPr>
            <w:noProof/>
            <w:webHidden/>
          </w:rPr>
          <w:fldChar w:fldCharType="end"/>
        </w:r>
      </w:hyperlink>
    </w:p>
    <w:p w14:paraId="2E39490C" w14:textId="5DDCF725"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79" w:history="1">
        <w:r w:rsidRPr="002400F8">
          <w:rPr>
            <w:rStyle w:val="Hyperkobling"/>
            <w:rFonts w:ascii="Times New Roman" w:hAnsi="Times New Roman"/>
            <w:noProof/>
          </w:rPr>
          <w:t>35.6.</w:t>
        </w:r>
        <w:r w:rsidRPr="002400F8">
          <w:rPr>
            <w:rStyle w:val="Hyperkobling"/>
            <w:rFonts w:ascii="Work Sans" w:hAnsi="Work Sans"/>
            <w:noProof/>
          </w:rPr>
          <w:t xml:space="preserve"> Arbeid hvor det er mulighet for å påtreffe sprengstoff fra tidligere entreprise</w:t>
        </w:r>
        <w:r>
          <w:rPr>
            <w:noProof/>
            <w:webHidden/>
          </w:rPr>
          <w:tab/>
        </w:r>
        <w:r>
          <w:rPr>
            <w:noProof/>
            <w:webHidden/>
          </w:rPr>
          <w:fldChar w:fldCharType="begin"/>
        </w:r>
        <w:r>
          <w:rPr>
            <w:noProof/>
            <w:webHidden/>
          </w:rPr>
          <w:instrText xml:space="preserve"> PAGEREF _Toc232147979 \h </w:instrText>
        </w:r>
        <w:r>
          <w:rPr>
            <w:noProof/>
            <w:webHidden/>
          </w:rPr>
        </w:r>
        <w:r>
          <w:rPr>
            <w:noProof/>
            <w:webHidden/>
          </w:rPr>
          <w:fldChar w:fldCharType="separate"/>
        </w:r>
        <w:r>
          <w:rPr>
            <w:noProof/>
            <w:webHidden/>
          </w:rPr>
          <w:t>31</w:t>
        </w:r>
        <w:r>
          <w:rPr>
            <w:noProof/>
            <w:webHidden/>
          </w:rPr>
          <w:fldChar w:fldCharType="end"/>
        </w:r>
      </w:hyperlink>
    </w:p>
    <w:p w14:paraId="66B40C2D" w14:textId="4C5A9C46"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0" w:history="1">
        <w:r w:rsidRPr="002400F8">
          <w:rPr>
            <w:rStyle w:val="Hyperkobling"/>
            <w:rFonts w:ascii="Times New Roman" w:hAnsi="Times New Roman"/>
            <w:noProof/>
          </w:rPr>
          <w:t>35.7.</w:t>
        </w:r>
        <w:r w:rsidRPr="002400F8">
          <w:rPr>
            <w:rStyle w:val="Hyperkobling"/>
            <w:rFonts w:ascii="Work Sans" w:hAnsi="Work Sans"/>
            <w:noProof/>
          </w:rPr>
          <w:t xml:space="preserve"> Oppstartsmøter ved sprengningsarbeid</w:t>
        </w:r>
        <w:r>
          <w:rPr>
            <w:noProof/>
            <w:webHidden/>
          </w:rPr>
          <w:tab/>
        </w:r>
        <w:r>
          <w:rPr>
            <w:noProof/>
            <w:webHidden/>
          </w:rPr>
          <w:fldChar w:fldCharType="begin"/>
        </w:r>
        <w:r>
          <w:rPr>
            <w:noProof/>
            <w:webHidden/>
          </w:rPr>
          <w:instrText xml:space="preserve"> PAGEREF _Toc232147980 \h </w:instrText>
        </w:r>
        <w:r>
          <w:rPr>
            <w:noProof/>
            <w:webHidden/>
          </w:rPr>
        </w:r>
        <w:r>
          <w:rPr>
            <w:noProof/>
            <w:webHidden/>
          </w:rPr>
          <w:fldChar w:fldCharType="separate"/>
        </w:r>
        <w:r>
          <w:rPr>
            <w:noProof/>
            <w:webHidden/>
          </w:rPr>
          <w:t>31</w:t>
        </w:r>
        <w:r>
          <w:rPr>
            <w:noProof/>
            <w:webHidden/>
          </w:rPr>
          <w:fldChar w:fldCharType="end"/>
        </w:r>
      </w:hyperlink>
    </w:p>
    <w:p w14:paraId="24440ABE" w14:textId="248499F3"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81" w:history="1">
        <w:r w:rsidRPr="002400F8">
          <w:rPr>
            <w:rStyle w:val="Hyperkobling"/>
            <w:rFonts w:ascii="Work Sans" w:hAnsi="Work Sans"/>
            <w:noProof/>
          </w:rPr>
          <w:t>36. Transport knyttet til kontrakten</w:t>
        </w:r>
        <w:r>
          <w:rPr>
            <w:noProof/>
            <w:webHidden/>
          </w:rPr>
          <w:tab/>
        </w:r>
        <w:r>
          <w:rPr>
            <w:noProof/>
            <w:webHidden/>
          </w:rPr>
          <w:fldChar w:fldCharType="begin"/>
        </w:r>
        <w:r>
          <w:rPr>
            <w:noProof/>
            <w:webHidden/>
          </w:rPr>
          <w:instrText xml:space="preserve"> PAGEREF _Toc232147981 \h </w:instrText>
        </w:r>
        <w:r>
          <w:rPr>
            <w:noProof/>
            <w:webHidden/>
          </w:rPr>
        </w:r>
        <w:r>
          <w:rPr>
            <w:noProof/>
            <w:webHidden/>
          </w:rPr>
          <w:fldChar w:fldCharType="separate"/>
        </w:r>
        <w:r>
          <w:rPr>
            <w:noProof/>
            <w:webHidden/>
          </w:rPr>
          <w:t>31</w:t>
        </w:r>
        <w:r>
          <w:rPr>
            <w:noProof/>
            <w:webHidden/>
          </w:rPr>
          <w:fldChar w:fldCharType="end"/>
        </w:r>
      </w:hyperlink>
    </w:p>
    <w:p w14:paraId="615CE02E" w14:textId="7E85C61A" w:rsidR="00BB4178" w:rsidRDefault="00BB4178">
      <w:pPr>
        <w:pStyle w:val="INNH1"/>
        <w:tabs>
          <w:tab w:val="right" w:leader="dot" w:pos="8777"/>
        </w:tabs>
        <w:rPr>
          <w:rFonts w:asciiTheme="minorHAnsi" w:eastAsiaTheme="minorEastAsia" w:hAnsiTheme="minorHAnsi" w:cstheme="minorBidi"/>
          <w:noProof/>
          <w:kern w:val="2"/>
          <w:sz w:val="24"/>
          <w:szCs w:val="24"/>
          <w:lang w:eastAsia="nb-NO"/>
          <w14:ligatures w14:val="standardContextual"/>
        </w:rPr>
      </w:pPr>
      <w:hyperlink w:anchor="_Toc232147982" w:history="1">
        <w:r w:rsidRPr="002400F8">
          <w:rPr>
            <w:rStyle w:val="Hyperkobling"/>
            <w:rFonts w:ascii="Work Sans" w:hAnsi="Work Sans"/>
            <w:noProof/>
          </w:rPr>
          <w:t>37. Andre bestemmelser</w:t>
        </w:r>
        <w:r>
          <w:rPr>
            <w:noProof/>
            <w:webHidden/>
          </w:rPr>
          <w:tab/>
        </w:r>
        <w:r>
          <w:rPr>
            <w:noProof/>
            <w:webHidden/>
          </w:rPr>
          <w:fldChar w:fldCharType="begin"/>
        </w:r>
        <w:r>
          <w:rPr>
            <w:noProof/>
            <w:webHidden/>
          </w:rPr>
          <w:instrText xml:space="preserve"> PAGEREF _Toc232147982 \h </w:instrText>
        </w:r>
        <w:r>
          <w:rPr>
            <w:noProof/>
            <w:webHidden/>
          </w:rPr>
        </w:r>
        <w:r>
          <w:rPr>
            <w:noProof/>
            <w:webHidden/>
          </w:rPr>
          <w:fldChar w:fldCharType="separate"/>
        </w:r>
        <w:r>
          <w:rPr>
            <w:noProof/>
            <w:webHidden/>
          </w:rPr>
          <w:t>31</w:t>
        </w:r>
        <w:r>
          <w:rPr>
            <w:noProof/>
            <w:webHidden/>
          </w:rPr>
          <w:fldChar w:fldCharType="end"/>
        </w:r>
      </w:hyperlink>
    </w:p>
    <w:p w14:paraId="431137A7" w14:textId="44249428"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3" w:history="1">
        <w:r w:rsidRPr="002400F8">
          <w:rPr>
            <w:rStyle w:val="Hyperkobling"/>
            <w:rFonts w:ascii="Times New Roman" w:hAnsi="Times New Roman"/>
            <w:noProof/>
          </w:rPr>
          <w:t>37.1.</w:t>
        </w:r>
        <w:r w:rsidRPr="002400F8">
          <w:rPr>
            <w:rStyle w:val="Hyperkobling"/>
            <w:rFonts w:ascii="Work Sans" w:hAnsi="Work Sans"/>
            <w:noProof/>
          </w:rPr>
          <w:t xml:space="preserve"> Riggplass</w:t>
        </w:r>
        <w:r>
          <w:rPr>
            <w:noProof/>
            <w:webHidden/>
          </w:rPr>
          <w:tab/>
        </w:r>
        <w:r>
          <w:rPr>
            <w:noProof/>
            <w:webHidden/>
          </w:rPr>
          <w:fldChar w:fldCharType="begin"/>
        </w:r>
        <w:r>
          <w:rPr>
            <w:noProof/>
            <w:webHidden/>
          </w:rPr>
          <w:instrText xml:space="preserve"> PAGEREF _Toc232147983 \h </w:instrText>
        </w:r>
        <w:r>
          <w:rPr>
            <w:noProof/>
            <w:webHidden/>
          </w:rPr>
        </w:r>
        <w:r>
          <w:rPr>
            <w:noProof/>
            <w:webHidden/>
          </w:rPr>
          <w:fldChar w:fldCharType="separate"/>
        </w:r>
        <w:r>
          <w:rPr>
            <w:noProof/>
            <w:webHidden/>
          </w:rPr>
          <w:t>31</w:t>
        </w:r>
        <w:r>
          <w:rPr>
            <w:noProof/>
            <w:webHidden/>
          </w:rPr>
          <w:fldChar w:fldCharType="end"/>
        </w:r>
      </w:hyperlink>
    </w:p>
    <w:p w14:paraId="0690CD93" w14:textId="29E0471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4" w:history="1">
        <w:r w:rsidRPr="002400F8">
          <w:rPr>
            <w:rStyle w:val="Hyperkobling"/>
            <w:rFonts w:ascii="Times New Roman" w:hAnsi="Times New Roman"/>
            <w:noProof/>
          </w:rPr>
          <w:t>37.2.</w:t>
        </w:r>
        <w:r w:rsidRPr="002400F8">
          <w:rPr>
            <w:rStyle w:val="Hyperkobling"/>
            <w:rFonts w:ascii="Work Sans" w:hAnsi="Work Sans"/>
            <w:noProof/>
          </w:rPr>
          <w:t xml:space="preserve"> Tilknytninger til offentlig nett, elkraft, mm</w:t>
        </w:r>
        <w:r>
          <w:rPr>
            <w:noProof/>
            <w:webHidden/>
          </w:rPr>
          <w:tab/>
        </w:r>
        <w:r>
          <w:rPr>
            <w:noProof/>
            <w:webHidden/>
          </w:rPr>
          <w:fldChar w:fldCharType="begin"/>
        </w:r>
        <w:r>
          <w:rPr>
            <w:noProof/>
            <w:webHidden/>
          </w:rPr>
          <w:instrText xml:space="preserve"> PAGEREF _Toc232147984 \h </w:instrText>
        </w:r>
        <w:r>
          <w:rPr>
            <w:noProof/>
            <w:webHidden/>
          </w:rPr>
        </w:r>
        <w:r>
          <w:rPr>
            <w:noProof/>
            <w:webHidden/>
          </w:rPr>
          <w:fldChar w:fldCharType="separate"/>
        </w:r>
        <w:r>
          <w:rPr>
            <w:noProof/>
            <w:webHidden/>
          </w:rPr>
          <w:t>32</w:t>
        </w:r>
        <w:r>
          <w:rPr>
            <w:noProof/>
            <w:webHidden/>
          </w:rPr>
          <w:fldChar w:fldCharType="end"/>
        </w:r>
      </w:hyperlink>
    </w:p>
    <w:p w14:paraId="7C2B33F3" w14:textId="707C2D2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5" w:history="1">
        <w:r w:rsidRPr="002400F8">
          <w:rPr>
            <w:rStyle w:val="Hyperkobling"/>
            <w:rFonts w:ascii="Times New Roman" w:hAnsi="Times New Roman"/>
            <w:noProof/>
          </w:rPr>
          <w:t>37.3.</w:t>
        </w:r>
        <w:r w:rsidRPr="002400F8">
          <w:rPr>
            <w:rStyle w:val="Hyperkobling"/>
            <w:rFonts w:ascii="Work Sans" w:hAnsi="Work Sans"/>
            <w:noProof/>
          </w:rPr>
          <w:t xml:space="preserve"> Kontor og laboratorium for byggherren</w:t>
        </w:r>
        <w:r>
          <w:rPr>
            <w:noProof/>
            <w:webHidden/>
          </w:rPr>
          <w:tab/>
        </w:r>
        <w:r>
          <w:rPr>
            <w:noProof/>
            <w:webHidden/>
          </w:rPr>
          <w:fldChar w:fldCharType="begin"/>
        </w:r>
        <w:r>
          <w:rPr>
            <w:noProof/>
            <w:webHidden/>
          </w:rPr>
          <w:instrText xml:space="preserve"> PAGEREF _Toc232147985 \h </w:instrText>
        </w:r>
        <w:r>
          <w:rPr>
            <w:noProof/>
            <w:webHidden/>
          </w:rPr>
        </w:r>
        <w:r>
          <w:rPr>
            <w:noProof/>
            <w:webHidden/>
          </w:rPr>
          <w:fldChar w:fldCharType="separate"/>
        </w:r>
        <w:r>
          <w:rPr>
            <w:noProof/>
            <w:webHidden/>
          </w:rPr>
          <w:t>32</w:t>
        </w:r>
        <w:r>
          <w:rPr>
            <w:noProof/>
            <w:webHidden/>
          </w:rPr>
          <w:fldChar w:fldCharType="end"/>
        </w:r>
      </w:hyperlink>
    </w:p>
    <w:p w14:paraId="2074F048" w14:textId="70265A6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6" w:history="1">
        <w:r w:rsidRPr="002400F8">
          <w:rPr>
            <w:rStyle w:val="Hyperkobling"/>
            <w:rFonts w:ascii="Times New Roman" w:hAnsi="Times New Roman"/>
            <w:noProof/>
          </w:rPr>
          <w:t>37.4.</w:t>
        </w:r>
        <w:r w:rsidRPr="002400F8">
          <w:rPr>
            <w:rStyle w:val="Hyperkobling"/>
            <w:rFonts w:ascii="Work Sans" w:hAnsi="Work Sans"/>
            <w:noProof/>
          </w:rPr>
          <w:t xml:space="preserve"> Sanksjoner knyttet til mangelfull rapportering</w:t>
        </w:r>
        <w:r>
          <w:rPr>
            <w:noProof/>
            <w:webHidden/>
          </w:rPr>
          <w:tab/>
        </w:r>
        <w:r>
          <w:rPr>
            <w:noProof/>
            <w:webHidden/>
          </w:rPr>
          <w:fldChar w:fldCharType="begin"/>
        </w:r>
        <w:r>
          <w:rPr>
            <w:noProof/>
            <w:webHidden/>
          </w:rPr>
          <w:instrText xml:space="preserve"> PAGEREF _Toc232147986 \h </w:instrText>
        </w:r>
        <w:r>
          <w:rPr>
            <w:noProof/>
            <w:webHidden/>
          </w:rPr>
        </w:r>
        <w:r>
          <w:rPr>
            <w:noProof/>
            <w:webHidden/>
          </w:rPr>
          <w:fldChar w:fldCharType="separate"/>
        </w:r>
        <w:r>
          <w:rPr>
            <w:noProof/>
            <w:webHidden/>
          </w:rPr>
          <w:t>32</w:t>
        </w:r>
        <w:r>
          <w:rPr>
            <w:noProof/>
            <w:webHidden/>
          </w:rPr>
          <w:fldChar w:fldCharType="end"/>
        </w:r>
      </w:hyperlink>
    </w:p>
    <w:p w14:paraId="4132CF80" w14:textId="11C92FEF"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7" w:history="1">
        <w:r w:rsidRPr="002400F8">
          <w:rPr>
            <w:rStyle w:val="Hyperkobling"/>
            <w:rFonts w:ascii="Times New Roman" w:hAnsi="Times New Roman"/>
            <w:noProof/>
          </w:rPr>
          <w:t>37.5.</w:t>
        </w:r>
        <w:r w:rsidRPr="002400F8">
          <w:rPr>
            <w:rStyle w:val="Hyperkobling"/>
            <w:rFonts w:ascii="Work Sans" w:hAnsi="Work Sans"/>
            <w:noProof/>
          </w:rPr>
          <w:t xml:space="preserve"> Sanksjoner ved kvalitetsavvik på asfalt</w:t>
        </w:r>
        <w:r>
          <w:rPr>
            <w:noProof/>
            <w:webHidden/>
          </w:rPr>
          <w:tab/>
        </w:r>
        <w:r>
          <w:rPr>
            <w:noProof/>
            <w:webHidden/>
          </w:rPr>
          <w:fldChar w:fldCharType="begin"/>
        </w:r>
        <w:r>
          <w:rPr>
            <w:noProof/>
            <w:webHidden/>
          </w:rPr>
          <w:instrText xml:space="preserve"> PAGEREF _Toc232147987 \h </w:instrText>
        </w:r>
        <w:r>
          <w:rPr>
            <w:noProof/>
            <w:webHidden/>
          </w:rPr>
        </w:r>
        <w:r>
          <w:rPr>
            <w:noProof/>
            <w:webHidden/>
          </w:rPr>
          <w:fldChar w:fldCharType="separate"/>
        </w:r>
        <w:r>
          <w:rPr>
            <w:noProof/>
            <w:webHidden/>
          </w:rPr>
          <w:t>33</w:t>
        </w:r>
        <w:r>
          <w:rPr>
            <w:noProof/>
            <w:webHidden/>
          </w:rPr>
          <w:fldChar w:fldCharType="end"/>
        </w:r>
      </w:hyperlink>
    </w:p>
    <w:p w14:paraId="554F3711" w14:textId="3DEDE2AC"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8" w:history="1">
        <w:r w:rsidRPr="002400F8">
          <w:rPr>
            <w:rStyle w:val="Hyperkobling"/>
            <w:rFonts w:ascii="Times New Roman" w:hAnsi="Times New Roman"/>
            <w:noProof/>
          </w:rPr>
          <w:t>37.6.</w:t>
        </w:r>
        <w:r w:rsidRPr="002400F8">
          <w:rPr>
            <w:rStyle w:val="Hyperkobling"/>
            <w:rFonts w:ascii="Work Sans" w:hAnsi="Work Sans"/>
            <w:noProof/>
          </w:rPr>
          <w:t xml:space="preserve"> Arbeidstegninger</w:t>
        </w:r>
        <w:r>
          <w:rPr>
            <w:noProof/>
            <w:webHidden/>
          </w:rPr>
          <w:tab/>
        </w:r>
        <w:r>
          <w:rPr>
            <w:noProof/>
            <w:webHidden/>
          </w:rPr>
          <w:fldChar w:fldCharType="begin"/>
        </w:r>
        <w:r>
          <w:rPr>
            <w:noProof/>
            <w:webHidden/>
          </w:rPr>
          <w:instrText xml:space="preserve"> PAGEREF _Toc232147988 \h </w:instrText>
        </w:r>
        <w:r>
          <w:rPr>
            <w:noProof/>
            <w:webHidden/>
          </w:rPr>
        </w:r>
        <w:r>
          <w:rPr>
            <w:noProof/>
            <w:webHidden/>
          </w:rPr>
          <w:fldChar w:fldCharType="separate"/>
        </w:r>
        <w:r>
          <w:rPr>
            <w:noProof/>
            <w:webHidden/>
          </w:rPr>
          <w:t>34</w:t>
        </w:r>
        <w:r>
          <w:rPr>
            <w:noProof/>
            <w:webHidden/>
          </w:rPr>
          <w:fldChar w:fldCharType="end"/>
        </w:r>
      </w:hyperlink>
    </w:p>
    <w:p w14:paraId="5B0071A6" w14:textId="1165151F"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89" w:history="1">
        <w:r w:rsidRPr="002400F8">
          <w:rPr>
            <w:rStyle w:val="Hyperkobling"/>
            <w:rFonts w:ascii="Times New Roman" w:hAnsi="Times New Roman"/>
            <w:noProof/>
          </w:rPr>
          <w:t>37.7.</w:t>
        </w:r>
        <w:r w:rsidRPr="002400F8">
          <w:rPr>
            <w:rStyle w:val="Hyperkobling"/>
            <w:rFonts w:ascii="Work Sans" w:hAnsi="Work Sans"/>
            <w:noProof/>
          </w:rPr>
          <w:t xml:space="preserve"> Massedisponeringsplan</w:t>
        </w:r>
        <w:r>
          <w:rPr>
            <w:noProof/>
            <w:webHidden/>
          </w:rPr>
          <w:tab/>
        </w:r>
        <w:r>
          <w:rPr>
            <w:noProof/>
            <w:webHidden/>
          </w:rPr>
          <w:fldChar w:fldCharType="begin"/>
        </w:r>
        <w:r>
          <w:rPr>
            <w:noProof/>
            <w:webHidden/>
          </w:rPr>
          <w:instrText xml:space="preserve"> PAGEREF _Toc232147989 \h </w:instrText>
        </w:r>
        <w:r>
          <w:rPr>
            <w:noProof/>
            <w:webHidden/>
          </w:rPr>
        </w:r>
        <w:r>
          <w:rPr>
            <w:noProof/>
            <w:webHidden/>
          </w:rPr>
          <w:fldChar w:fldCharType="separate"/>
        </w:r>
        <w:r>
          <w:rPr>
            <w:noProof/>
            <w:webHidden/>
          </w:rPr>
          <w:t>34</w:t>
        </w:r>
        <w:r>
          <w:rPr>
            <w:noProof/>
            <w:webHidden/>
          </w:rPr>
          <w:fldChar w:fldCharType="end"/>
        </w:r>
      </w:hyperlink>
    </w:p>
    <w:p w14:paraId="3B14CB6A" w14:textId="77C0953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990" w:history="1">
        <w:r w:rsidRPr="002400F8">
          <w:rPr>
            <w:rStyle w:val="Hyperkobling"/>
            <w:rFonts w:ascii="Times New Roman" w:hAnsi="Times New Roman"/>
            <w:noProof/>
          </w:rPr>
          <w:t>37.8.</w:t>
        </w:r>
        <w:r w:rsidRPr="002400F8">
          <w:rPr>
            <w:rStyle w:val="Hyperkobling"/>
            <w:rFonts w:ascii="Work Sans" w:hAnsi="Work Sans"/>
            <w:noProof/>
          </w:rPr>
          <w:t xml:space="preserve"> Pliktig medlemskap i leverandørregister.</w:t>
        </w:r>
        <w:r>
          <w:rPr>
            <w:noProof/>
            <w:webHidden/>
          </w:rPr>
          <w:tab/>
        </w:r>
        <w:r>
          <w:rPr>
            <w:noProof/>
            <w:webHidden/>
          </w:rPr>
          <w:fldChar w:fldCharType="begin"/>
        </w:r>
        <w:r>
          <w:rPr>
            <w:noProof/>
            <w:webHidden/>
          </w:rPr>
          <w:instrText xml:space="preserve"> PAGEREF _Toc232147990 \h </w:instrText>
        </w:r>
        <w:r>
          <w:rPr>
            <w:noProof/>
            <w:webHidden/>
          </w:rPr>
        </w:r>
        <w:r>
          <w:rPr>
            <w:noProof/>
            <w:webHidden/>
          </w:rPr>
          <w:fldChar w:fldCharType="separate"/>
        </w:r>
        <w:r>
          <w:rPr>
            <w:noProof/>
            <w:webHidden/>
          </w:rPr>
          <w:t>35</w:t>
        </w:r>
        <w:r>
          <w:rPr>
            <w:noProof/>
            <w:webHidden/>
          </w:rPr>
          <w:fldChar w:fldCharType="end"/>
        </w:r>
      </w:hyperlink>
    </w:p>
    <w:p w14:paraId="07D71949" w14:textId="27CC80BE" w:rsidR="00FB3173" w:rsidRPr="00D750B7" w:rsidRDefault="00FB3173" w:rsidP="00FB3173">
      <w:pPr>
        <w:rPr>
          <w:rFonts w:ascii="Work Sans" w:hAnsi="Work Sans"/>
          <w:b/>
          <w:bCs/>
        </w:rPr>
      </w:pPr>
      <w:r w:rsidRPr="00D750B7">
        <w:rPr>
          <w:rFonts w:ascii="Work Sans" w:hAnsi="Work Sans"/>
          <w:b/>
          <w:bCs/>
        </w:rPr>
        <w:fldChar w:fldCharType="end"/>
      </w:r>
    </w:p>
    <w:p w14:paraId="61F1AEA7" w14:textId="77777777" w:rsidR="00FB3173" w:rsidRPr="00D750B7" w:rsidRDefault="00FB3173" w:rsidP="00FB3173">
      <w:pPr>
        <w:rPr>
          <w:rFonts w:ascii="Work Sans" w:hAnsi="Work Sans"/>
          <w:b/>
          <w:bCs/>
        </w:rPr>
      </w:pPr>
    </w:p>
    <w:p w14:paraId="0FC63229" w14:textId="77777777" w:rsidR="00FB3173" w:rsidRPr="00D750B7" w:rsidRDefault="00FB3173" w:rsidP="00FB3173">
      <w:pPr>
        <w:rPr>
          <w:rFonts w:ascii="Work Sans" w:hAnsi="Work Sans"/>
          <w:b/>
          <w:bCs/>
        </w:rPr>
      </w:pPr>
      <w:r w:rsidRPr="00D750B7">
        <w:rPr>
          <w:rFonts w:ascii="Work Sans" w:hAnsi="Work Sans"/>
          <w:b/>
          <w:bCs/>
        </w:rPr>
        <w:br w:type="page"/>
      </w:r>
    </w:p>
    <w:p w14:paraId="417EFB2D" w14:textId="77777777" w:rsidR="00FB3173" w:rsidRPr="00D750B7" w:rsidRDefault="00FB3173">
      <w:pPr>
        <w:pStyle w:val="Overskrift1"/>
        <w:keepNext w:val="0"/>
        <w:numPr>
          <w:ilvl w:val="0"/>
          <w:numId w:val="33"/>
        </w:numPr>
        <w:tabs>
          <w:tab w:val="left" w:pos="352"/>
        </w:tabs>
        <w:spacing w:before="0" w:after="0"/>
        <w:rPr>
          <w:rFonts w:ascii="Work Sans" w:hAnsi="Work Sans"/>
        </w:rPr>
      </w:pPr>
      <w:bookmarkStart w:id="231" w:name="_Toc273532635"/>
      <w:bookmarkStart w:id="232" w:name="_Toc490651182"/>
      <w:bookmarkStart w:id="233" w:name="C2"/>
      <w:bookmarkStart w:id="234" w:name="_Toc232147872"/>
      <w:r w:rsidRPr="00D750B7">
        <w:rPr>
          <w:rFonts w:ascii="Work Sans" w:hAnsi="Work Sans"/>
        </w:rPr>
        <w:lastRenderedPageBreak/>
        <w:t>Definisjoner</w:t>
      </w:r>
      <w:bookmarkEnd w:id="231"/>
      <w:r w:rsidRPr="00D750B7">
        <w:rPr>
          <w:rFonts w:ascii="Work Sans" w:hAnsi="Work Sans"/>
        </w:rPr>
        <w:t xml:space="preserve"> (se NS 8406, pkt. 2)</w:t>
      </w:r>
      <w:bookmarkEnd w:id="232"/>
      <w:bookmarkEnd w:id="234"/>
    </w:p>
    <w:p w14:paraId="3F76D499" w14:textId="77777777" w:rsidR="00FB3173" w:rsidRPr="00D750B7" w:rsidRDefault="00FB3173" w:rsidP="00FB3173">
      <w:pPr>
        <w:rPr>
          <w:rFonts w:ascii="Work Sans" w:hAnsi="Work Sans"/>
          <w:b/>
        </w:rPr>
      </w:pPr>
      <w:bookmarkStart w:id="235" w:name="_Toc273532636"/>
      <w:r w:rsidRPr="00D750B7">
        <w:rPr>
          <w:rFonts w:ascii="Work Sans" w:hAnsi="Work Sans"/>
          <w:b/>
        </w:rPr>
        <w:t xml:space="preserve">Kontraktssum </w:t>
      </w:r>
      <w:bookmarkEnd w:id="235"/>
    </w:p>
    <w:p w14:paraId="4CC6D6F6" w14:textId="77777777" w:rsidR="00FB3173" w:rsidRPr="00D750B7" w:rsidRDefault="00FB3173" w:rsidP="00FB3173">
      <w:pPr>
        <w:rPr>
          <w:rFonts w:ascii="Work Sans" w:hAnsi="Work Sans"/>
        </w:rPr>
      </w:pPr>
      <w:r w:rsidRPr="00D750B7">
        <w:rPr>
          <w:rFonts w:ascii="Work Sans" w:hAnsi="Work Sans"/>
        </w:rPr>
        <w:t>Kontraktssum defineres eksklusive merverdiavgift og eksklusive priser for mannskap og maskiner (jf. E2 pkt. 2.1, 2.2 og 2.3).</w:t>
      </w:r>
    </w:p>
    <w:p w14:paraId="03316BFE" w14:textId="77777777" w:rsidR="00FB3173" w:rsidRPr="00D750B7" w:rsidRDefault="00FB3173" w:rsidP="00FB3173">
      <w:pPr>
        <w:rPr>
          <w:rFonts w:ascii="Work Sans" w:hAnsi="Work Sans"/>
        </w:rPr>
      </w:pPr>
    </w:p>
    <w:p w14:paraId="1A08B3D6" w14:textId="77777777" w:rsidR="00FB3173" w:rsidRPr="00D750B7" w:rsidRDefault="00FB3173">
      <w:pPr>
        <w:pStyle w:val="Overskrift1"/>
        <w:keepNext w:val="0"/>
        <w:numPr>
          <w:ilvl w:val="0"/>
          <w:numId w:val="49"/>
        </w:numPr>
        <w:tabs>
          <w:tab w:val="left" w:pos="352"/>
        </w:tabs>
        <w:spacing w:before="0" w:after="0"/>
        <w:rPr>
          <w:rFonts w:ascii="Work Sans" w:hAnsi="Work Sans"/>
        </w:rPr>
      </w:pPr>
      <w:bookmarkStart w:id="236" w:name="_Toc490651183"/>
      <w:bookmarkStart w:id="237" w:name="_Toc232147873"/>
      <w:r w:rsidRPr="00D750B7">
        <w:rPr>
          <w:rFonts w:ascii="Work Sans" w:hAnsi="Work Sans"/>
        </w:rPr>
        <w:t>Språkkrav</w:t>
      </w:r>
      <w:bookmarkEnd w:id="236"/>
      <w:bookmarkEnd w:id="237"/>
    </w:p>
    <w:p w14:paraId="5AE7D3F0" w14:textId="77777777" w:rsidR="00FB3173" w:rsidRPr="00D750B7" w:rsidRDefault="00FB3173" w:rsidP="00FB3173">
      <w:pPr>
        <w:rPr>
          <w:rFonts w:ascii="Work Sans" w:hAnsi="Work Sans"/>
        </w:rPr>
      </w:pPr>
      <w:r w:rsidRPr="00D750B7">
        <w:rPr>
          <w:rFonts w:ascii="Work Sans" w:hAnsi="Work Sans"/>
        </w:rPr>
        <w:t>Kontraktens språk er norsk. All formell kommunikasjon under gjennomføringen av kontrakten skal skje på norsk.</w:t>
      </w:r>
    </w:p>
    <w:p w14:paraId="0ABA7BB4" w14:textId="77777777" w:rsidR="00FB3173" w:rsidRPr="00D750B7" w:rsidRDefault="00FB3173" w:rsidP="00FB3173">
      <w:pPr>
        <w:rPr>
          <w:rFonts w:ascii="Work Sans" w:hAnsi="Work Sans"/>
        </w:rPr>
      </w:pPr>
    </w:p>
    <w:p w14:paraId="2F284FE1" w14:textId="77777777" w:rsidR="00FB3173" w:rsidRPr="00D750B7" w:rsidRDefault="00FB3173">
      <w:pPr>
        <w:pStyle w:val="Overskrift1"/>
        <w:keepNext w:val="0"/>
        <w:numPr>
          <w:ilvl w:val="0"/>
          <w:numId w:val="49"/>
        </w:numPr>
        <w:tabs>
          <w:tab w:val="left" w:pos="352"/>
        </w:tabs>
        <w:spacing w:before="0" w:after="0"/>
        <w:rPr>
          <w:rFonts w:ascii="Work Sans" w:hAnsi="Work Sans"/>
        </w:rPr>
      </w:pPr>
      <w:bookmarkStart w:id="238" w:name="_Toc490651184"/>
      <w:bookmarkStart w:id="239" w:name="_Toc232147874"/>
      <w:r w:rsidRPr="00D750B7">
        <w:rPr>
          <w:rFonts w:ascii="Work Sans" w:hAnsi="Work Sans"/>
        </w:rPr>
        <w:t>Opplysninger gitt i tilbudet</w:t>
      </w:r>
      <w:bookmarkEnd w:id="238"/>
      <w:bookmarkEnd w:id="239"/>
    </w:p>
    <w:p w14:paraId="388D3A03" w14:textId="1E8D37E8" w:rsidR="00FB3173" w:rsidRPr="00D750B7" w:rsidRDefault="00FB3173" w:rsidP="00FB3173">
      <w:pPr>
        <w:rPr>
          <w:rFonts w:ascii="Work Sans" w:hAnsi="Work Sans"/>
        </w:rPr>
      </w:pPr>
      <w:r w:rsidRPr="00D750B7">
        <w:rPr>
          <w:rFonts w:ascii="Work Sans" w:hAnsi="Work Sans"/>
        </w:rPr>
        <w:t xml:space="preserve">Opplysninger gitt av entreprenøren i tilbudet, og som er grunnlag for byggherrens vurdering av kvalifikasjoner og av tilbudet er forpliktende for entreprenøren. </w:t>
      </w:r>
    </w:p>
    <w:p w14:paraId="737705E6" w14:textId="77777777" w:rsidR="00FB3173" w:rsidRPr="00D750B7" w:rsidRDefault="00FB3173" w:rsidP="00FB3173">
      <w:pPr>
        <w:rPr>
          <w:rFonts w:ascii="Work Sans" w:hAnsi="Work Sans"/>
        </w:rPr>
      </w:pPr>
    </w:p>
    <w:p w14:paraId="382A3880" w14:textId="434E9AE4" w:rsidR="00FB3173" w:rsidRPr="00D750B7" w:rsidRDefault="00FB3173" w:rsidP="00FB3173">
      <w:pPr>
        <w:rPr>
          <w:rFonts w:ascii="Work Sans" w:hAnsi="Work Sans"/>
        </w:rPr>
      </w:pPr>
      <w:r w:rsidRPr="00D750B7">
        <w:rPr>
          <w:rFonts w:ascii="Work Sans" w:hAnsi="Work Sans"/>
        </w:rPr>
        <w:t xml:space="preserve">Entreprenøren kan ikke uten </w:t>
      </w:r>
      <w:r w:rsidR="003918E3" w:rsidRPr="00D750B7">
        <w:rPr>
          <w:rFonts w:ascii="Work Sans" w:hAnsi="Work Sans"/>
        </w:rPr>
        <w:t>byggherr</w:t>
      </w:r>
      <w:r w:rsidRPr="00D750B7">
        <w:rPr>
          <w:rFonts w:ascii="Work Sans" w:hAnsi="Work Sans"/>
        </w:rPr>
        <w:t xml:space="preserve">ens skriftlige samtykke skifte ut eller forflytte personell oppgitt i entreprenørens tilbud. </w:t>
      </w:r>
      <w:r w:rsidR="003918E3" w:rsidRPr="00D750B7">
        <w:rPr>
          <w:rFonts w:ascii="Work Sans" w:hAnsi="Work Sans"/>
        </w:rPr>
        <w:t>Byggherre</w:t>
      </w:r>
      <w:r w:rsidRPr="00D750B7">
        <w:rPr>
          <w:rFonts w:ascii="Work Sans" w:hAnsi="Work Sans"/>
        </w:rPr>
        <w:t xml:space="preserve"> kan nekte samtykke dersom det foreligger saklig grunn. </w:t>
      </w:r>
    </w:p>
    <w:p w14:paraId="46C6485D" w14:textId="1167FEC2" w:rsidR="00FB3173" w:rsidRPr="00D750B7" w:rsidRDefault="00FB3173" w:rsidP="00FB3173">
      <w:pPr>
        <w:rPr>
          <w:rFonts w:ascii="Work Sans" w:hAnsi="Work Sans"/>
        </w:rPr>
      </w:pPr>
      <w:r w:rsidRPr="00D750B7">
        <w:rPr>
          <w:rFonts w:ascii="Work Sans" w:hAnsi="Work Sans"/>
        </w:rPr>
        <w:t xml:space="preserve">Skifter entreprenør ut eller forflytter tilbudt personell til tross for at </w:t>
      </w:r>
      <w:r w:rsidR="003918E3" w:rsidRPr="00D750B7">
        <w:rPr>
          <w:rFonts w:ascii="Work Sans" w:hAnsi="Work Sans"/>
        </w:rPr>
        <w:t>byggherre</w:t>
      </w:r>
      <w:r w:rsidRPr="00D750B7">
        <w:rPr>
          <w:rFonts w:ascii="Work Sans" w:hAnsi="Work Sans"/>
        </w:rPr>
        <w:t xml:space="preserve"> har saklig grunn til å nekte samtykke, skal entreprenøren betale en dagmulkt på kr 10 000 per dag. Dette gjelder ikke dersom forholdet rettes innen en rimelig frist fastsatt av </w:t>
      </w:r>
      <w:r w:rsidR="003918E3" w:rsidRPr="00D750B7">
        <w:rPr>
          <w:rFonts w:ascii="Work Sans" w:hAnsi="Work Sans"/>
        </w:rPr>
        <w:t>byggherre</w:t>
      </w:r>
      <w:r w:rsidRPr="00D750B7">
        <w:rPr>
          <w:rFonts w:ascii="Work Sans" w:hAnsi="Work Sans"/>
        </w:rPr>
        <w:t>n.</w:t>
      </w:r>
    </w:p>
    <w:p w14:paraId="3FD2E4A9" w14:textId="77777777" w:rsidR="00FB3173" w:rsidRPr="00D750B7" w:rsidRDefault="00FB3173" w:rsidP="00FB3173">
      <w:pPr>
        <w:rPr>
          <w:rFonts w:ascii="Work Sans" w:hAnsi="Work Sans"/>
        </w:rPr>
      </w:pPr>
    </w:p>
    <w:p w14:paraId="189B0F2C" w14:textId="77777777" w:rsidR="00FB3173" w:rsidRPr="00D750B7" w:rsidRDefault="00FB3173" w:rsidP="00FB3173">
      <w:pPr>
        <w:rPr>
          <w:rFonts w:ascii="Work Sans" w:hAnsi="Work Sans"/>
        </w:rPr>
      </w:pPr>
      <w:r w:rsidRPr="00D750B7">
        <w:rPr>
          <w:rFonts w:ascii="Work Sans" w:hAnsi="Work Sans"/>
        </w:rPr>
        <w:t xml:space="preserve">Samlet dagmulktsansvar etter denne bestemmelse er begrenset til 10 % av kontraktssummen eksklusiv merverdiavgift. Mulkten skal betales i tillegg til eventuell dagmulkt for forsinkelse. </w:t>
      </w:r>
    </w:p>
    <w:p w14:paraId="0FA1D46B" w14:textId="53D394AC" w:rsidR="00FB3173" w:rsidRPr="00D750B7" w:rsidRDefault="00FB3173" w:rsidP="00FB3173">
      <w:pPr>
        <w:rPr>
          <w:rFonts w:ascii="Work Sans" w:hAnsi="Work Sans"/>
        </w:rPr>
      </w:pPr>
      <w:r w:rsidRPr="00D750B7">
        <w:rPr>
          <w:rFonts w:ascii="Work Sans" w:hAnsi="Work Sans"/>
        </w:rPr>
        <w:t xml:space="preserve">Dersom </w:t>
      </w:r>
      <w:r w:rsidR="003918E3" w:rsidRPr="00D750B7">
        <w:rPr>
          <w:rFonts w:ascii="Work Sans" w:hAnsi="Work Sans"/>
        </w:rPr>
        <w:t>byggher</w:t>
      </w:r>
      <w:r w:rsidRPr="00D750B7">
        <w:rPr>
          <w:rFonts w:ascii="Work Sans" w:hAnsi="Work Sans"/>
        </w:rPr>
        <w:t>r</w:t>
      </w:r>
      <w:r w:rsidR="003918E3" w:rsidRPr="00D750B7">
        <w:rPr>
          <w:rFonts w:ascii="Work Sans" w:hAnsi="Work Sans"/>
        </w:rPr>
        <w:t>e</w:t>
      </w:r>
      <w:r w:rsidRPr="00D750B7">
        <w:rPr>
          <w:rFonts w:ascii="Work Sans" w:hAnsi="Work Sans"/>
        </w:rPr>
        <w:t xml:space="preserve"> ikke har saklig grunn til å nekte samtykke, plikter entreprenøren å erstatte tilbudt personell med personer med minimum tilsvarende erfaring og kompetanse som angitt i tilbudet.</w:t>
      </w:r>
    </w:p>
    <w:p w14:paraId="4E5EC0A5" w14:textId="77777777" w:rsidR="00FB3173" w:rsidRPr="00D750B7" w:rsidRDefault="00FB3173" w:rsidP="00FB3173">
      <w:pPr>
        <w:rPr>
          <w:rFonts w:ascii="Work Sans" w:hAnsi="Work Sans"/>
        </w:rPr>
      </w:pPr>
    </w:p>
    <w:p w14:paraId="2411677D" w14:textId="77777777" w:rsidR="00FB3173" w:rsidRPr="00D750B7" w:rsidRDefault="00FB3173">
      <w:pPr>
        <w:pStyle w:val="Overskrift1"/>
        <w:keepNext w:val="0"/>
        <w:numPr>
          <w:ilvl w:val="0"/>
          <w:numId w:val="49"/>
        </w:numPr>
        <w:tabs>
          <w:tab w:val="left" w:pos="352"/>
        </w:tabs>
        <w:spacing w:before="0" w:after="0"/>
        <w:rPr>
          <w:rFonts w:ascii="Work Sans" w:hAnsi="Work Sans"/>
        </w:rPr>
      </w:pPr>
      <w:bookmarkStart w:id="240" w:name="_Toc490651185"/>
      <w:bookmarkStart w:id="241" w:name="_Toc232147875"/>
      <w:r w:rsidRPr="00D750B7">
        <w:rPr>
          <w:rFonts w:ascii="Work Sans" w:hAnsi="Work Sans"/>
        </w:rPr>
        <w:t>Bestemmelser om arbeidstakere</w:t>
      </w:r>
      <w:bookmarkEnd w:id="240"/>
      <w:bookmarkEnd w:id="241"/>
    </w:p>
    <w:p w14:paraId="4ABBEF51" w14:textId="77777777" w:rsidR="00FB3173" w:rsidRPr="00D750B7" w:rsidRDefault="00FB3173">
      <w:pPr>
        <w:pStyle w:val="Overskrift3"/>
        <w:keepLines/>
        <w:numPr>
          <w:ilvl w:val="1"/>
          <w:numId w:val="50"/>
        </w:numPr>
        <w:spacing w:before="40" w:after="0"/>
        <w:rPr>
          <w:rFonts w:ascii="Work Sans" w:hAnsi="Work Sans"/>
        </w:rPr>
      </w:pPr>
      <w:bookmarkStart w:id="242" w:name="_Toc490651186"/>
      <w:bookmarkStart w:id="243" w:name="_Toc232147876"/>
      <w:r w:rsidRPr="00D750B7">
        <w:rPr>
          <w:rFonts w:ascii="Work Sans" w:hAnsi="Work Sans"/>
        </w:rPr>
        <w:t>Personell</w:t>
      </w:r>
      <w:bookmarkEnd w:id="242"/>
      <w:bookmarkEnd w:id="243"/>
    </w:p>
    <w:p w14:paraId="26D8C627" w14:textId="77777777" w:rsidR="00FB3173" w:rsidRPr="00D750B7" w:rsidRDefault="00FB3173" w:rsidP="00FB3173">
      <w:pPr>
        <w:rPr>
          <w:rFonts w:ascii="Work Sans" w:hAnsi="Work Sans"/>
        </w:rPr>
      </w:pPr>
      <w:r w:rsidRPr="00D750B7">
        <w:rPr>
          <w:rFonts w:ascii="Work Sans" w:hAnsi="Work Sans"/>
        </w:rPr>
        <w:t xml:space="preserve">Arbeidet skal utføres av entreprenøren og dennes ansatte i tjenesteforhold. Deler av arbeidet kan utføres av underentreprenør, innleide arbeidstakere eller utsendte arbeidstakere. Arbeidskraften skal være lovlig. </w:t>
      </w:r>
    </w:p>
    <w:p w14:paraId="653683D5" w14:textId="77777777" w:rsidR="00FB3173" w:rsidRPr="00D750B7" w:rsidRDefault="00FB3173" w:rsidP="00FB3173">
      <w:pPr>
        <w:rPr>
          <w:rFonts w:ascii="Work Sans" w:hAnsi="Work Sans"/>
        </w:rPr>
      </w:pPr>
    </w:p>
    <w:p w14:paraId="776C6F06" w14:textId="77777777" w:rsidR="00FB3173" w:rsidRPr="00D750B7" w:rsidRDefault="00FB3173" w:rsidP="00FB3173">
      <w:pPr>
        <w:rPr>
          <w:rFonts w:ascii="Work Sans" w:hAnsi="Work Sans"/>
        </w:rPr>
      </w:pPr>
      <w:r w:rsidRPr="00D750B7">
        <w:rPr>
          <w:rFonts w:ascii="Work Sans" w:hAnsi="Work Sans"/>
        </w:rPr>
        <w:t xml:space="preserve">Entreprenørens egne ansatte som inngår i </w:t>
      </w:r>
      <w:proofErr w:type="gramStart"/>
      <w:r w:rsidRPr="00D750B7">
        <w:rPr>
          <w:rFonts w:ascii="Work Sans" w:hAnsi="Work Sans"/>
        </w:rPr>
        <w:t>oversiktlistene</w:t>
      </w:r>
      <w:proofErr w:type="gramEnd"/>
      <w:r w:rsidRPr="00D750B7">
        <w:rPr>
          <w:rFonts w:ascii="Work Sans" w:hAnsi="Work Sans"/>
        </w:rPr>
        <w:t xml:space="preserve"> skal utføre minst 25 % av timeverkene i kontraktsarbeidet regnet totalt i utførelsestiden. Som egne ansatte regnes ansatte hos kontraktspart som gitt i tilbud og avtaledokument C3. Der entreprenøren er et arbeidsfellesskap (leverandørgruppe) regnes kravet om 25 % av timeverkene samlet for deltakerne.</w:t>
      </w:r>
    </w:p>
    <w:p w14:paraId="15EC218F" w14:textId="77777777" w:rsidR="00FB3173" w:rsidRPr="00D750B7" w:rsidRDefault="00FB3173" w:rsidP="00FB3173">
      <w:pPr>
        <w:rPr>
          <w:rFonts w:ascii="Work Sans" w:hAnsi="Work Sans"/>
        </w:rPr>
      </w:pPr>
    </w:p>
    <w:p w14:paraId="1ED01F7A" w14:textId="77777777" w:rsidR="00FB3173" w:rsidRPr="00D750B7" w:rsidRDefault="00FB3173" w:rsidP="00FB3173">
      <w:pPr>
        <w:rPr>
          <w:rFonts w:ascii="Work Sans" w:hAnsi="Work Sans"/>
        </w:rPr>
      </w:pPr>
      <w:r w:rsidRPr="00D750B7">
        <w:rPr>
          <w:rFonts w:ascii="Work Sans" w:hAnsi="Work Sans"/>
        </w:rPr>
        <w:t>Person(er) med det daglige administrative ansvaret og gjennomføringsansvar for kontrakten skal være ansatt hos entreprenøren.</w:t>
      </w:r>
    </w:p>
    <w:p w14:paraId="31544B76" w14:textId="77777777" w:rsidR="00FB3173" w:rsidRPr="00D750B7" w:rsidRDefault="00FB3173" w:rsidP="00FB3173">
      <w:pPr>
        <w:rPr>
          <w:rFonts w:ascii="Work Sans" w:hAnsi="Work Sans"/>
        </w:rPr>
      </w:pPr>
    </w:p>
    <w:p w14:paraId="09DFB3EE" w14:textId="77777777" w:rsidR="00FB3173" w:rsidRPr="00D750B7" w:rsidRDefault="00FB3173" w:rsidP="00FB3173">
      <w:pPr>
        <w:rPr>
          <w:rFonts w:ascii="Work Sans" w:hAnsi="Work Sans"/>
        </w:rPr>
      </w:pPr>
      <w:r w:rsidRPr="00D750B7">
        <w:rPr>
          <w:rFonts w:ascii="Work Sans" w:hAnsi="Work Sans"/>
        </w:rPr>
        <w:t>Entreprenøren skal til enhver tid kunne sannsynliggjøre at kontraktens krav med hensyn til arbeidstakere, vil bli ivaretatt.</w:t>
      </w:r>
    </w:p>
    <w:p w14:paraId="66065E91" w14:textId="77777777" w:rsidR="00FB3173" w:rsidRPr="00D750B7" w:rsidRDefault="00FB3173" w:rsidP="00FB3173">
      <w:pPr>
        <w:rPr>
          <w:rFonts w:ascii="Work Sans" w:hAnsi="Work Sans"/>
        </w:rPr>
      </w:pPr>
    </w:p>
    <w:p w14:paraId="1D66C7DB" w14:textId="77777777" w:rsidR="00FB3173" w:rsidRPr="00D750B7" w:rsidRDefault="00FB3173" w:rsidP="00FB3173">
      <w:pPr>
        <w:rPr>
          <w:rFonts w:ascii="Work Sans" w:hAnsi="Work Sans"/>
        </w:rPr>
      </w:pPr>
      <w:r w:rsidRPr="00D750B7">
        <w:rPr>
          <w:rFonts w:ascii="Work Sans" w:hAnsi="Work Sans"/>
        </w:rPr>
        <w:t>Kravene til arbeidstaker gjelder også underentreprenør.</w:t>
      </w:r>
    </w:p>
    <w:p w14:paraId="0B0DD49C" w14:textId="77777777" w:rsidR="00FB3173" w:rsidRPr="00D750B7" w:rsidRDefault="00FB3173" w:rsidP="00FB3173">
      <w:pPr>
        <w:rPr>
          <w:rFonts w:ascii="Work Sans" w:hAnsi="Work Sans"/>
        </w:rPr>
      </w:pPr>
    </w:p>
    <w:p w14:paraId="2CA2130E" w14:textId="77777777" w:rsidR="00FB3173" w:rsidRPr="00D750B7" w:rsidRDefault="00FB3173">
      <w:pPr>
        <w:pStyle w:val="Overskrift3"/>
        <w:keepLines/>
        <w:numPr>
          <w:ilvl w:val="1"/>
          <w:numId w:val="50"/>
        </w:numPr>
        <w:spacing w:before="40" w:after="0"/>
        <w:rPr>
          <w:rFonts w:ascii="Work Sans" w:hAnsi="Work Sans"/>
        </w:rPr>
      </w:pPr>
      <w:bookmarkStart w:id="244" w:name="_Toc490651187"/>
      <w:bookmarkStart w:id="245" w:name="_Toc232147877"/>
      <w:r w:rsidRPr="00D750B7">
        <w:rPr>
          <w:rFonts w:ascii="Work Sans" w:hAnsi="Work Sans"/>
        </w:rPr>
        <w:t>Lønns- og arbeidsvilkår</w:t>
      </w:r>
      <w:bookmarkEnd w:id="244"/>
      <w:bookmarkEnd w:id="245"/>
    </w:p>
    <w:p w14:paraId="60C1C445" w14:textId="77777777" w:rsidR="00FB3173" w:rsidRPr="00D750B7" w:rsidRDefault="00FB3173" w:rsidP="00FB3173">
      <w:pPr>
        <w:rPr>
          <w:rFonts w:ascii="Work Sans" w:hAnsi="Work Sans"/>
        </w:rPr>
      </w:pPr>
      <w:r w:rsidRPr="00D750B7">
        <w:rPr>
          <w:rFonts w:ascii="Work Sans" w:hAnsi="Work Sans"/>
        </w:rPr>
        <w:t>Entreprenøren skal sørge for at ansatte, innleide arbeidstakere og utsendte arbeidstakere i egen og eventuelle underentreprenørers og underleverandørers organisasjon, som direkte medvirker til å oppfylle kontrakten, har lønns- og arbeidsvilkår i samsvar med denne bestemmelse. Bestemmelsen gjelder for arbeider som utføres i Norge.</w:t>
      </w:r>
    </w:p>
    <w:p w14:paraId="04937026" w14:textId="77777777" w:rsidR="00FB3173" w:rsidRPr="00D750B7" w:rsidRDefault="00FB3173" w:rsidP="00FB3173">
      <w:pPr>
        <w:rPr>
          <w:rFonts w:ascii="Work Sans" w:hAnsi="Work Sans"/>
        </w:rPr>
      </w:pPr>
    </w:p>
    <w:p w14:paraId="2742168E" w14:textId="77777777" w:rsidR="00FB3173" w:rsidRPr="00D750B7" w:rsidRDefault="00FB3173" w:rsidP="00FB3173">
      <w:pPr>
        <w:rPr>
          <w:rFonts w:ascii="Work Sans" w:hAnsi="Work Sans"/>
        </w:rPr>
      </w:pPr>
      <w:r w:rsidRPr="00D750B7">
        <w:rPr>
          <w:rFonts w:ascii="Work Sans" w:hAnsi="Work Sans"/>
        </w:rPr>
        <w:t>Lønn og annen godtgjørelse til egne ansatte, ansatte hos underleverandører og innleide skal utbetales til konto i bank. Alle avtaler entreprenøren inngår for utføring av arbeid under denne kontrakten skal inneholde tilsvarende bestemmelser.</w:t>
      </w:r>
    </w:p>
    <w:p w14:paraId="2D681AA2" w14:textId="77777777" w:rsidR="00FB3173" w:rsidRPr="00D750B7" w:rsidRDefault="00FB3173" w:rsidP="00FB3173">
      <w:pPr>
        <w:rPr>
          <w:rFonts w:ascii="Work Sans" w:hAnsi="Work Sans"/>
        </w:rPr>
      </w:pPr>
    </w:p>
    <w:p w14:paraId="0DD2728D" w14:textId="77777777" w:rsidR="00FB3173" w:rsidRPr="00D750B7" w:rsidRDefault="00FB3173" w:rsidP="00FB3173">
      <w:pPr>
        <w:rPr>
          <w:rFonts w:ascii="Work Sans" w:hAnsi="Work Sans"/>
        </w:rPr>
      </w:pPr>
      <w:r w:rsidRPr="00D750B7">
        <w:rPr>
          <w:rFonts w:ascii="Work Sans" w:hAnsi="Work Sans"/>
        </w:rPr>
        <w:lastRenderedPageBreak/>
        <w:t>På områder dekket av forskrift om allmenngjort tariffavtale skal entreprenøren ha lønns- og arbeidsvilkår i samsvar med gjeldende forskrifter.</w:t>
      </w:r>
    </w:p>
    <w:p w14:paraId="5D813974" w14:textId="77777777" w:rsidR="00FB3173" w:rsidRPr="00D750B7" w:rsidRDefault="00FB3173" w:rsidP="00FB3173">
      <w:pPr>
        <w:rPr>
          <w:rFonts w:ascii="Work Sans" w:hAnsi="Work Sans"/>
        </w:rPr>
      </w:pPr>
    </w:p>
    <w:p w14:paraId="4185F3C1" w14:textId="77777777" w:rsidR="00FB3173" w:rsidRPr="00D750B7" w:rsidRDefault="00FB3173" w:rsidP="00FB3173">
      <w:pPr>
        <w:rPr>
          <w:rFonts w:ascii="Work Sans" w:hAnsi="Work Sans"/>
        </w:rPr>
      </w:pPr>
      <w:r w:rsidRPr="00D750B7">
        <w:rPr>
          <w:rFonts w:ascii="Work Sans" w:hAnsi="Work Sans"/>
        </w:rPr>
        <w:t>På områder som ikke er dekket av forskrift om allmenngjort tariffavtale, skal entreprenøren ha lønns- og arbeidsvilkår i henhold til gjeldende landsomfattende tariffavtale for den aktuelle bransje.</w:t>
      </w:r>
    </w:p>
    <w:p w14:paraId="4AE4FA12" w14:textId="77777777" w:rsidR="00FB3173" w:rsidRPr="00D750B7" w:rsidRDefault="00FB3173" w:rsidP="00FB3173">
      <w:pPr>
        <w:rPr>
          <w:rFonts w:ascii="Work Sans" w:hAnsi="Work Sans"/>
        </w:rPr>
      </w:pPr>
    </w:p>
    <w:p w14:paraId="4D5A5EE7" w14:textId="77777777" w:rsidR="00FB3173" w:rsidRPr="00D750B7" w:rsidRDefault="00FB3173" w:rsidP="00FB3173">
      <w:pPr>
        <w:rPr>
          <w:rFonts w:ascii="Work Sans" w:hAnsi="Work Sans"/>
        </w:rPr>
      </w:pPr>
      <w:r w:rsidRPr="00D750B7">
        <w:rPr>
          <w:rFonts w:ascii="Work Sans" w:hAnsi="Work Sans"/>
        </w:rPr>
        <w:t>Med lønns- og arbeidsvilkår menes i denne sammenheng bestemmelser om arbeidstid, lønn, herunder overtidstillegg, skift- og turnustillegg og ulempetillegg, og dekning av utgifter til reise, kost og losji, i den grad slike bestemmelser følger av tariffavtalen.</w:t>
      </w:r>
    </w:p>
    <w:p w14:paraId="1EF7A002" w14:textId="77777777" w:rsidR="00FB3173" w:rsidRPr="00D750B7" w:rsidRDefault="00FB3173" w:rsidP="00FB3173">
      <w:pPr>
        <w:rPr>
          <w:rFonts w:ascii="Work Sans" w:hAnsi="Work Sans"/>
        </w:rPr>
      </w:pPr>
    </w:p>
    <w:p w14:paraId="1CC22945" w14:textId="77777777" w:rsidR="00FB3173" w:rsidRPr="00D750B7" w:rsidRDefault="00FB3173" w:rsidP="00FB3173">
      <w:pPr>
        <w:rPr>
          <w:rFonts w:ascii="Work Sans" w:hAnsi="Work Sans"/>
        </w:rPr>
      </w:pPr>
      <w:r w:rsidRPr="00D750B7">
        <w:rPr>
          <w:rFonts w:ascii="Work Sans" w:hAnsi="Work Sans"/>
        </w:rPr>
        <w:t>Entreprenøren skal ha prosedyrer for, og gjennomføre nødvendige kontroller av underentreprenører, innleide arbeidstakere og utsendte arbeidstakere. Entreprenøren skal dokumentere resultatet av kontrollene, og oversende dokumentasjonen til byggherren. På byggherrens forlangende skal entreprenøren gjennomføre nærmere spesifiserte kontroller av underentreprenører, innleide arbeidstakere og utsendte arbeidstakere.</w:t>
      </w:r>
    </w:p>
    <w:p w14:paraId="5FB60CEA" w14:textId="77777777" w:rsidR="00FB3173" w:rsidRPr="00D750B7" w:rsidRDefault="00FB3173" w:rsidP="00FB3173">
      <w:pPr>
        <w:rPr>
          <w:rFonts w:ascii="Work Sans" w:hAnsi="Work Sans"/>
        </w:rPr>
      </w:pPr>
    </w:p>
    <w:p w14:paraId="661A4678" w14:textId="77777777" w:rsidR="00FB3173" w:rsidRPr="00D750B7" w:rsidRDefault="00FB3173" w:rsidP="00FB3173">
      <w:pPr>
        <w:rPr>
          <w:rFonts w:ascii="Work Sans" w:hAnsi="Work Sans"/>
        </w:rPr>
      </w:pPr>
      <w:r w:rsidRPr="00D750B7">
        <w:rPr>
          <w:rFonts w:ascii="Work Sans" w:hAnsi="Work Sans"/>
        </w:rPr>
        <w:t>Byggherren har adgang til å føre tilsyn og kontroll med entreprenøren og skal til enhver tid gis adgang til innsyn i nødvendige dokumenter for å påse at kontraktens krav til lønns- og arbeidsvilkår er oppfylt. Herunder plikter entreprenøren på forespørsel å gi byggherren kopi av ansettelseskontrakter til de arbeidstakerne som direkte medvirker til å oppfylle kontrakten, deres lønnsslipper, arbeidsplaner og timelister, samt dokumentasjon på ordnet innkvartering for dem. I tillegg kan byggherren kreve å få adgang til lokaler som benyttes til innkvartering av ansatte. Byggherrens rett til dokumentasjon og inspeksjon skal også gjelde overfor underentreprenører, innleide arbeidstakere og utsendte arbeidstakere.</w:t>
      </w:r>
    </w:p>
    <w:p w14:paraId="190E6527" w14:textId="77777777" w:rsidR="00FB3173" w:rsidRPr="00D750B7" w:rsidRDefault="00FB3173" w:rsidP="00FB3173">
      <w:pPr>
        <w:rPr>
          <w:rFonts w:ascii="Work Sans" w:hAnsi="Work Sans"/>
        </w:rPr>
      </w:pPr>
    </w:p>
    <w:p w14:paraId="584B50CC" w14:textId="77777777" w:rsidR="00FB3173" w:rsidRPr="00D750B7" w:rsidRDefault="00FB3173">
      <w:pPr>
        <w:pStyle w:val="Overskrift3"/>
        <w:keepLines/>
        <w:numPr>
          <w:ilvl w:val="1"/>
          <w:numId w:val="50"/>
        </w:numPr>
        <w:spacing w:before="40" w:after="0"/>
        <w:rPr>
          <w:rFonts w:ascii="Work Sans" w:hAnsi="Work Sans"/>
        </w:rPr>
      </w:pPr>
      <w:bookmarkStart w:id="246" w:name="_Toc490651188"/>
      <w:bookmarkStart w:id="247" w:name="_Toc232147878"/>
      <w:r w:rsidRPr="00D750B7">
        <w:rPr>
          <w:rFonts w:ascii="Work Sans" w:hAnsi="Work Sans"/>
        </w:rPr>
        <w:t>Rapportering av utenlandsk virksomhet</w:t>
      </w:r>
      <w:bookmarkEnd w:id="246"/>
      <w:bookmarkEnd w:id="247"/>
    </w:p>
    <w:p w14:paraId="5C6794D3" w14:textId="77777777" w:rsidR="00FB3173" w:rsidRPr="00D750B7" w:rsidRDefault="00FB3173" w:rsidP="00234D56">
      <w:pPr>
        <w:rPr>
          <w:rFonts w:ascii="Work Sans" w:hAnsi="Work Sans"/>
        </w:rPr>
      </w:pPr>
      <w:r w:rsidRPr="00D750B7">
        <w:rPr>
          <w:rFonts w:ascii="Work Sans" w:hAnsi="Work Sans"/>
        </w:rPr>
        <w:t>Entreprenøren skal snarest og senest 14 dager etter at arbeidet er påbegynt dokumentere overfor byggherren at skatteforvaltningslovens § 7-6 krav til rapportering av oppdragstakere er oppfylt. Opplysningene oversendes ligningsmyndighetene, med kopi til byggherren, på rapporteringsskjemaet RF 1199 fra Sentralskattekontoret for utenlandssaker. Ved endringer av opplysninger i skjema RF 1199 i løpet av kontraktstiden, skal entreprenøren sende inn oppdaterte opplysninger til Sentralskattekontoret, med kopi til byggherren.</w:t>
      </w:r>
    </w:p>
    <w:p w14:paraId="0CC54004" w14:textId="77777777" w:rsidR="00FB3173" w:rsidRPr="00D750B7" w:rsidRDefault="00FB3173" w:rsidP="00234D56">
      <w:pPr>
        <w:rPr>
          <w:rFonts w:ascii="Work Sans" w:hAnsi="Work Sans"/>
        </w:rPr>
      </w:pPr>
    </w:p>
    <w:p w14:paraId="0635995F" w14:textId="77777777" w:rsidR="00FB3173" w:rsidRPr="00D750B7" w:rsidRDefault="00FB3173" w:rsidP="00234D56">
      <w:pPr>
        <w:rPr>
          <w:rFonts w:ascii="Work Sans" w:hAnsi="Work Sans"/>
        </w:rPr>
      </w:pPr>
      <w:r w:rsidRPr="00D750B7">
        <w:rPr>
          <w:rFonts w:ascii="Work Sans" w:hAnsi="Work Sans"/>
        </w:rPr>
        <w:t>For underentreprenører i alle ledd skal entreprenøren snarest og senest innen 14 dager etter at den aktuelle leveranse eller underentreprenørens arbeide er påbegynt, dokumentere overfor byggherren at skatteforvaltningslovens krav til rapportering av oppdrag og oppdragstakere er oppfylt. Opplysningene oversendes ligningsmyndighetene på den til enhver tid fastsatte rapporteringsmåte.</w:t>
      </w:r>
    </w:p>
    <w:p w14:paraId="514982AA" w14:textId="77777777" w:rsidR="00FB3173" w:rsidRPr="00D750B7" w:rsidRDefault="00FB3173" w:rsidP="00234D56">
      <w:pPr>
        <w:rPr>
          <w:rFonts w:ascii="Work Sans" w:hAnsi="Work Sans"/>
        </w:rPr>
      </w:pPr>
    </w:p>
    <w:p w14:paraId="0C269398" w14:textId="77777777" w:rsidR="00FB3173" w:rsidRPr="00D750B7" w:rsidRDefault="00FB3173" w:rsidP="00234D56">
      <w:pPr>
        <w:rPr>
          <w:rFonts w:ascii="Work Sans" w:hAnsi="Work Sans"/>
        </w:rPr>
      </w:pPr>
      <w:r w:rsidRPr="00D750B7">
        <w:rPr>
          <w:rFonts w:ascii="Work Sans" w:hAnsi="Work Sans"/>
        </w:rPr>
        <w:t>Entreprenøren forplikter seg til å holde byggherren skadesløs for ethvert krav eller annen sanksjon pålagt av ligningsmyndighetene og som er foranlediget av entreprenørens eller noen av hans kontraktsmedhjelperes brudd på noen bestemmelse gitt i skatteforvaltningsloven og tilhørende forskrifter.</w:t>
      </w:r>
    </w:p>
    <w:p w14:paraId="3EF8EDE8" w14:textId="77777777" w:rsidR="00FB3173" w:rsidRPr="00D750B7" w:rsidRDefault="00FB3173" w:rsidP="00234D56">
      <w:pPr>
        <w:rPr>
          <w:rFonts w:ascii="Work Sans" w:hAnsi="Work Sans"/>
        </w:rPr>
      </w:pPr>
    </w:p>
    <w:p w14:paraId="6ECBC641" w14:textId="77777777" w:rsidR="00FB3173" w:rsidRPr="00D750B7" w:rsidRDefault="00FB3173" w:rsidP="00234D56">
      <w:pPr>
        <w:rPr>
          <w:rFonts w:ascii="Work Sans" w:hAnsi="Work Sans"/>
        </w:rPr>
      </w:pPr>
      <w:r w:rsidRPr="00D750B7">
        <w:rPr>
          <w:rFonts w:ascii="Work Sans" w:hAnsi="Work Sans"/>
        </w:rPr>
        <w:t>Byggherren har rett til å holde tilbake deler av kontraktssummen som følge av forhold nevnt under dette punkt, i henhold til bestemmelser for dette i NS 8406 pkt. 23.3 Byggherrens tilbakeholdsrett.</w:t>
      </w:r>
    </w:p>
    <w:p w14:paraId="1A8197D0" w14:textId="77777777" w:rsidR="00FB3173" w:rsidRPr="00D750B7" w:rsidRDefault="00FB3173" w:rsidP="00FB3173">
      <w:pPr>
        <w:pStyle w:val="Default"/>
        <w:rPr>
          <w:rFonts w:ascii="Work Sans" w:hAnsi="Work Sans" w:cs="Times New Roman"/>
        </w:rPr>
      </w:pPr>
    </w:p>
    <w:p w14:paraId="78A9C520" w14:textId="77777777" w:rsidR="00FB3173" w:rsidRPr="00D750B7" w:rsidRDefault="00FB3173">
      <w:pPr>
        <w:pStyle w:val="Overskrift3"/>
        <w:keepLines/>
        <w:numPr>
          <w:ilvl w:val="1"/>
          <w:numId w:val="50"/>
        </w:numPr>
        <w:spacing w:before="40" w:after="0"/>
        <w:rPr>
          <w:rFonts w:ascii="Work Sans" w:hAnsi="Work Sans"/>
        </w:rPr>
      </w:pPr>
      <w:bookmarkStart w:id="248" w:name="_Toc490651189"/>
      <w:bookmarkStart w:id="249" w:name="_Toc232147879"/>
      <w:r w:rsidRPr="00D750B7">
        <w:rPr>
          <w:rFonts w:ascii="Work Sans" w:hAnsi="Work Sans"/>
        </w:rPr>
        <w:t>Språkkrav for arbeidstakere</w:t>
      </w:r>
      <w:bookmarkEnd w:id="248"/>
      <w:bookmarkEnd w:id="249"/>
    </w:p>
    <w:p w14:paraId="23FC502B" w14:textId="77777777" w:rsidR="00FB3173" w:rsidRPr="00D750B7" w:rsidRDefault="00FB3173" w:rsidP="00FB3173">
      <w:pPr>
        <w:rPr>
          <w:rFonts w:ascii="Work Sans" w:hAnsi="Work Sans"/>
        </w:rPr>
      </w:pPr>
      <w:r w:rsidRPr="00D750B7">
        <w:rPr>
          <w:rFonts w:ascii="Work Sans" w:hAnsi="Work Sans"/>
        </w:rPr>
        <w:t>Det kreves at minst en av arbeidstakerne på det enkelte arbeidslag kan kommunisere slik at vedkommende forstår og kan gjøre seg forstått på norsk i tillegg til eventuelle andre språk hos øvrige medarbeidere på arbeidslaget. Arbeidstakere som er avhengige av å direkte kommunisere med hverandre, skal kunne kommunisere med hverandre på et språk alle forstår.</w:t>
      </w:r>
    </w:p>
    <w:p w14:paraId="219C38B2" w14:textId="77777777" w:rsidR="00FB3173" w:rsidRPr="00D750B7" w:rsidRDefault="00FB3173" w:rsidP="00FB3173">
      <w:pPr>
        <w:rPr>
          <w:rFonts w:ascii="Work Sans" w:hAnsi="Work Sans"/>
        </w:rPr>
      </w:pPr>
    </w:p>
    <w:p w14:paraId="0137CB8D" w14:textId="77777777" w:rsidR="00FB3173" w:rsidRPr="00D750B7" w:rsidRDefault="00FB3173" w:rsidP="00FB3173">
      <w:pPr>
        <w:rPr>
          <w:rFonts w:ascii="Work Sans" w:hAnsi="Work Sans"/>
        </w:rPr>
      </w:pPr>
      <w:r w:rsidRPr="00D750B7">
        <w:rPr>
          <w:rFonts w:ascii="Work Sans" w:hAnsi="Work Sans"/>
        </w:rPr>
        <w:lastRenderedPageBreak/>
        <w:t>Med arbeidslag forstås arbeidere som er organisert slik at de umiddelbart kan oppnå kommunikasjon med hverandre uten bruk av elektroniske eller andre kommunikasjonshjelpemidler. Språkkravet gjelder også for de som utfører arbeid alene på arbeidsstedet og for stedlig ledelse hos entreprenøren.</w:t>
      </w:r>
    </w:p>
    <w:p w14:paraId="54888D41" w14:textId="77777777" w:rsidR="00FB3173" w:rsidRPr="00D750B7" w:rsidRDefault="00FB3173" w:rsidP="00FB3173">
      <w:pPr>
        <w:rPr>
          <w:rFonts w:ascii="Work Sans" w:hAnsi="Work Sans"/>
        </w:rPr>
      </w:pPr>
    </w:p>
    <w:p w14:paraId="159FD6D3" w14:textId="77777777" w:rsidR="00FB3173" w:rsidRPr="00D750B7" w:rsidRDefault="00FB3173" w:rsidP="00FB3173">
      <w:pPr>
        <w:rPr>
          <w:rFonts w:ascii="Work Sans" w:hAnsi="Work Sans"/>
        </w:rPr>
      </w:pPr>
      <w:r w:rsidRPr="00D750B7">
        <w:rPr>
          <w:rFonts w:ascii="Work Sans" w:hAnsi="Work Sans"/>
        </w:rPr>
        <w:t xml:space="preserve">Alle som arbeider med </w:t>
      </w:r>
      <w:proofErr w:type="gramStart"/>
      <w:r w:rsidRPr="00D750B7">
        <w:rPr>
          <w:rFonts w:ascii="Work Sans" w:hAnsi="Work Sans"/>
        </w:rPr>
        <w:t>trafikkdirigering</w:t>
      </w:r>
      <w:proofErr w:type="gramEnd"/>
      <w:r w:rsidRPr="00D750B7">
        <w:rPr>
          <w:rFonts w:ascii="Work Sans" w:hAnsi="Work Sans"/>
        </w:rPr>
        <w:t xml:space="preserve"> skal kunne kommunisere på norsk.</w:t>
      </w:r>
    </w:p>
    <w:p w14:paraId="30012449" w14:textId="77777777" w:rsidR="00FB3173" w:rsidRPr="00D750B7" w:rsidRDefault="00FB3173" w:rsidP="00FB3173">
      <w:pPr>
        <w:rPr>
          <w:rFonts w:ascii="Work Sans" w:hAnsi="Work Sans"/>
        </w:rPr>
      </w:pPr>
    </w:p>
    <w:p w14:paraId="36D9D0DF" w14:textId="77777777" w:rsidR="00FB3173" w:rsidRPr="00D750B7" w:rsidRDefault="00FB3173" w:rsidP="00FB3173">
      <w:pPr>
        <w:rPr>
          <w:rFonts w:ascii="Work Sans" w:hAnsi="Work Sans"/>
        </w:rPr>
      </w:pPr>
      <w:r w:rsidRPr="00D750B7">
        <w:rPr>
          <w:rFonts w:ascii="Work Sans" w:hAnsi="Work Sans"/>
        </w:rPr>
        <w:t>Alt HMS-arbeid, eksempelvis opplæring, vernerunde, informasjon og gjennomgåelse av risikovurdering og SJA skal foregå på et språk arbeidstakeren forstår.</w:t>
      </w:r>
    </w:p>
    <w:p w14:paraId="5D2ED85F" w14:textId="77777777" w:rsidR="00FB3173" w:rsidRPr="00D750B7" w:rsidRDefault="00FB3173" w:rsidP="00FB3173">
      <w:pPr>
        <w:rPr>
          <w:rFonts w:ascii="Work Sans" w:hAnsi="Work Sans"/>
        </w:rPr>
      </w:pPr>
    </w:p>
    <w:p w14:paraId="692F9AC9" w14:textId="77777777" w:rsidR="00FB3173" w:rsidRPr="00D750B7" w:rsidRDefault="00FB3173">
      <w:pPr>
        <w:pStyle w:val="Overskrift3"/>
        <w:keepLines/>
        <w:numPr>
          <w:ilvl w:val="1"/>
          <w:numId w:val="50"/>
        </w:numPr>
        <w:spacing w:before="40" w:after="0"/>
        <w:rPr>
          <w:rFonts w:ascii="Work Sans" w:hAnsi="Work Sans"/>
        </w:rPr>
      </w:pPr>
      <w:bookmarkStart w:id="250" w:name="_Toc490651190"/>
      <w:bookmarkStart w:id="251" w:name="_Toc232147880"/>
      <w:r w:rsidRPr="00D750B7">
        <w:rPr>
          <w:rFonts w:ascii="Work Sans" w:hAnsi="Work Sans"/>
        </w:rPr>
        <w:t>Sanksjoner ved brudd på bestemmelsene i 4.1, 4.2, 4.3 og 4.4</w:t>
      </w:r>
      <w:bookmarkEnd w:id="250"/>
      <w:bookmarkEnd w:id="251"/>
    </w:p>
    <w:p w14:paraId="62520EE6" w14:textId="77777777" w:rsidR="00FB3173" w:rsidRPr="00D750B7" w:rsidRDefault="00FB3173" w:rsidP="00FB3173">
      <w:pPr>
        <w:rPr>
          <w:rFonts w:ascii="Work Sans" w:hAnsi="Work Sans"/>
        </w:rPr>
      </w:pPr>
      <w:r w:rsidRPr="00D750B7">
        <w:rPr>
          <w:rFonts w:ascii="Work Sans" w:hAnsi="Work Sans"/>
        </w:rPr>
        <w:t>Dersom kravet til andel timeverk utført av egne ansatte ikke er oppfylt ved overtakelse, reduseres vederlaget i sluttoppgjøret med 2,5 % av kontraktssummen, begrenset oppad til 25 mill. kroner eksklusive mva.</w:t>
      </w:r>
    </w:p>
    <w:p w14:paraId="01126D64" w14:textId="77777777" w:rsidR="00FB3173" w:rsidRPr="00D750B7" w:rsidRDefault="00FB3173" w:rsidP="00FB3173">
      <w:pPr>
        <w:rPr>
          <w:rFonts w:ascii="Work Sans" w:hAnsi="Work Sans"/>
        </w:rPr>
      </w:pPr>
    </w:p>
    <w:p w14:paraId="3AFB5505" w14:textId="77777777" w:rsidR="00FB3173" w:rsidRPr="00D750B7" w:rsidRDefault="00FB3173" w:rsidP="00FB3173">
      <w:pPr>
        <w:rPr>
          <w:rFonts w:ascii="Work Sans" w:hAnsi="Work Sans"/>
        </w:rPr>
      </w:pPr>
      <w:r w:rsidRPr="00D750B7">
        <w:rPr>
          <w:rFonts w:ascii="Work Sans" w:hAnsi="Work Sans"/>
        </w:rPr>
        <w:t xml:space="preserve">Byggherrens økonomiske krav knyttet til entreprenørens kontraktsbrudd, gjelder også brudd på </w:t>
      </w:r>
      <w:proofErr w:type="spellStart"/>
      <w:r w:rsidRPr="00D750B7">
        <w:rPr>
          <w:rFonts w:ascii="Work Sans" w:hAnsi="Work Sans"/>
        </w:rPr>
        <w:t>kontraktsbestemmelser</w:t>
      </w:r>
      <w:proofErr w:type="spellEnd"/>
      <w:r w:rsidRPr="00D750B7">
        <w:rPr>
          <w:rFonts w:ascii="Work Sans" w:hAnsi="Work Sans"/>
        </w:rPr>
        <w:t xml:space="preserve"> knyttet til:</w:t>
      </w:r>
    </w:p>
    <w:p w14:paraId="56F9636E" w14:textId="77777777" w:rsidR="00FB3173" w:rsidRPr="00D750B7" w:rsidRDefault="00FB3173" w:rsidP="00FB3173">
      <w:pPr>
        <w:rPr>
          <w:rFonts w:ascii="Work Sans" w:hAnsi="Work Sans"/>
        </w:rPr>
      </w:pPr>
    </w:p>
    <w:p w14:paraId="38684442" w14:textId="77777777" w:rsidR="00FB3173" w:rsidRPr="00D750B7" w:rsidRDefault="00FB3173" w:rsidP="00FB3173">
      <w:pPr>
        <w:rPr>
          <w:rFonts w:ascii="Work Sans" w:hAnsi="Work Sans"/>
        </w:rPr>
      </w:pPr>
      <w:r w:rsidRPr="00D750B7">
        <w:rPr>
          <w:rFonts w:ascii="Work Sans" w:hAnsi="Work Sans"/>
        </w:rPr>
        <w:t>- personell, jf. punkt 4.1</w:t>
      </w:r>
    </w:p>
    <w:p w14:paraId="130F74E4" w14:textId="77777777" w:rsidR="00FB3173" w:rsidRPr="00D750B7" w:rsidRDefault="00FB3173" w:rsidP="00FB3173">
      <w:pPr>
        <w:rPr>
          <w:rFonts w:ascii="Work Sans" w:hAnsi="Work Sans"/>
        </w:rPr>
      </w:pPr>
      <w:r w:rsidRPr="00D750B7">
        <w:rPr>
          <w:rFonts w:ascii="Work Sans" w:hAnsi="Work Sans"/>
        </w:rPr>
        <w:t>- ansatte og deres lønns- og arbeidsvilkår, jf. punkt 4.2</w:t>
      </w:r>
    </w:p>
    <w:p w14:paraId="53040B4B" w14:textId="77777777" w:rsidR="00FB3173" w:rsidRPr="00D750B7" w:rsidRDefault="00FB3173" w:rsidP="00FB3173">
      <w:pPr>
        <w:rPr>
          <w:rFonts w:ascii="Work Sans" w:hAnsi="Work Sans"/>
        </w:rPr>
      </w:pPr>
      <w:r w:rsidRPr="00D750B7">
        <w:rPr>
          <w:rFonts w:ascii="Work Sans" w:hAnsi="Work Sans"/>
        </w:rPr>
        <w:t>-rapportering i samsvar med skatteforvaltningsloven, jf. punkt 4.3</w:t>
      </w:r>
    </w:p>
    <w:p w14:paraId="5D322C7D" w14:textId="77777777" w:rsidR="00FB3173" w:rsidRPr="00D750B7" w:rsidRDefault="00FB3173" w:rsidP="00FB3173">
      <w:pPr>
        <w:rPr>
          <w:rFonts w:ascii="Work Sans" w:hAnsi="Work Sans"/>
        </w:rPr>
      </w:pPr>
      <w:r w:rsidRPr="00D750B7">
        <w:rPr>
          <w:rFonts w:ascii="Work Sans" w:hAnsi="Work Sans"/>
        </w:rPr>
        <w:t>-språkkrav, jf. punkt 4.4</w:t>
      </w:r>
    </w:p>
    <w:p w14:paraId="68E194FE" w14:textId="77777777" w:rsidR="00FB3173" w:rsidRPr="00D750B7" w:rsidRDefault="00FB3173" w:rsidP="00FB3173">
      <w:pPr>
        <w:rPr>
          <w:rFonts w:ascii="Work Sans" w:hAnsi="Work Sans"/>
        </w:rPr>
      </w:pPr>
    </w:p>
    <w:p w14:paraId="311DCF75" w14:textId="77777777" w:rsidR="00FB3173" w:rsidRPr="00D750B7" w:rsidRDefault="00FB3173" w:rsidP="00FB3173">
      <w:pPr>
        <w:rPr>
          <w:rFonts w:ascii="Work Sans" w:hAnsi="Work Sans"/>
        </w:rPr>
      </w:pPr>
      <w:r w:rsidRPr="00D750B7">
        <w:rPr>
          <w:rFonts w:ascii="Work Sans" w:hAnsi="Work Sans"/>
        </w:rPr>
        <w:t>Dersom entreprenøren eller underentreprenører ikke etterlever nevnte bestemmelser kan byggherren iverksette følgende tiltak:</w:t>
      </w:r>
    </w:p>
    <w:p w14:paraId="5FAC86A8" w14:textId="77777777" w:rsidR="00FB3173" w:rsidRPr="00D750B7" w:rsidRDefault="00FB3173" w:rsidP="00FB3173">
      <w:pPr>
        <w:rPr>
          <w:rFonts w:ascii="Work Sans" w:hAnsi="Work Sans"/>
        </w:rPr>
      </w:pPr>
    </w:p>
    <w:p w14:paraId="78B6BBFC" w14:textId="77777777" w:rsidR="00FB3173" w:rsidRPr="00D750B7" w:rsidRDefault="00FB3173">
      <w:pPr>
        <w:pStyle w:val="Listeavsnitt"/>
        <w:numPr>
          <w:ilvl w:val="0"/>
          <w:numId w:val="19"/>
        </w:numPr>
        <w:spacing w:after="200"/>
        <w:ind w:left="360"/>
        <w:rPr>
          <w:rFonts w:ascii="Work Sans" w:hAnsi="Work Sans"/>
        </w:rPr>
      </w:pPr>
      <w:r w:rsidRPr="00D750B7">
        <w:rPr>
          <w:rFonts w:ascii="Work Sans" w:hAnsi="Work Sans"/>
        </w:rPr>
        <w:t xml:space="preserve">Fastsette kort frist for å bringe forholdet i samsvar med </w:t>
      </w:r>
      <w:proofErr w:type="spellStart"/>
      <w:r w:rsidRPr="00D750B7">
        <w:rPr>
          <w:rFonts w:ascii="Work Sans" w:hAnsi="Work Sans"/>
        </w:rPr>
        <w:t>kontraktsbestemmelsen</w:t>
      </w:r>
      <w:proofErr w:type="spellEnd"/>
      <w:r w:rsidRPr="00D750B7">
        <w:rPr>
          <w:rFonts w:ascii="Work Sans" w:hAnsi="Work Sans"/>
        </w:rPr>
        <w:t xml:space="preserve">. Dersom forholdet ikke er rettet innen fristen løper dagmulkt som er 1 promille av </w:t>
      </w:r>
      <w:proofErr w:type="gramStart"/>
      <w:r w:rsidRPr="00D750B7">
        <w:rPr>
          <w:rFonts w:ascii="Work Sans" w:hAnsi="Work Sans"/>
        </w:rPr>
        <w:t>kontraktssummen</w:t>
      </w:r>
      <w:proofErr w:type="gramEnd"/>
      <w:r w:rsidRPr="00D750B7">
        <w:rPr>
          <w:rFonts w:ascii="Work Sans" w:hAnsi="Work Sans"/>
        </w:rPr>
        <w:t xml:space="preserve"> men ikke mindre enn 10 000 kr pr. hverdag. Mulkten løper til forholdet er brakt i samsvar med </w:t>
      </w:r>
      <w:proofErr w:type="spellStart"/>
      <w:r w:rsidRPr="00D750B7">
        <w:rPr>
          <w:rFonts w:ascii="Work Sans" w:hAnsi="Work Sans"/>
        </w:rPr>
        <w:t>kontraktsbestemmelsen</w:t>
      </w:r>
      <w:proofErr w:type="spellEnd"/>
      <w:r w:rsidRPr="00D750B7">
        <w:rPr>
          <w:rFonts w:ascii="Work Sans" w:hAnsi="Work Sans"/>
        </w:rPr>
        <w:t>. Mulkt påløper for hver ulik kategori (punktene 4.1 - 4.4) kontraktsbruddene er knyttet til. Entreprenøren er tilsvarende ansvarlig for sine underentreprenører hvor kontraktsbrudd er konstatert.</w:t>
      </w:r>
    </w:p>
    <w:p w14:paraId="1556B467" w14:textId="77777777" w:rsidR="00FB3173" w:rsidRPr="00D750B7" w:rsidRDefault="00FB3173" w:rsidP="00FB3173">
      <w:pPr>
        <w:pStyle w:val="Listeavsnitt"/>
        <w:ind w:left="360"/>
        <w:rPr>
          <w:rFonts w:ascii="Work Sans" w:hAnsi="Work Sans"/>
        </w:rPr>
      </w:pPr>
    </w:p>
    <w:p w14:paraId="3A537EA7" w14:textId="77777777" w:rsidR="00FB3173" w:rsidRPr="00D750B7" w:rsidRDefault="00FB3173">
      <w:pPr>
        <w:pStyle w:val="Listeavsnitt"/>
        <w:numPr>
          <w:ilvl w:val="0"/>
          <w:numId w:val="19"/>
        </w:numPr>
        <w:spacing w:after="200"/>
        <w:ind w:left="360"/>
        <w:rPr>
          <w:rFonts w:ascii="Work Sans" w:hAnsi="Work Sans"/>
        </w:rPr>
      </w:pPr>
      <w:r w:rsidRPr="00D750B7">
        <w:rPr>
          <w:rFonts w:ascii="Work Sans" w:hAnsi="Work Sans"/>
        </w:rPr>
        <w:t xml:space="preserve">Dersom fastsatt frist etter punkt 1 </w:t>
      </w:r>
      <w:proofErr w:type="spellStart"/>
      <w:r w:rsidRPr="00D750B7">
        <w:rPr>
          <w:rFonts w:ascii="Work Sans" w:hAnsi="Work Sans"/>
        </w:rPr>
        <w:t>overskrides</w:t>
      </w:r>
      <w:proofErr w:type="spellEnd"/>
      <w:r w:rsidRPr="00D750B7">
        <w:rPr>
          <w:rFonts w:ascii="Work Sans" w:hAnsi="Work Sans"/>
        </w:rPr>
        <w:t xml:space="preserve"> med mer enn 5 arbeidsdager kan byggherre i tillegg kreve at arbeidet omfattet av kontraktsbruddet stanses inntil forholdet er i samsvar med </w:t>
      </w:r>
      <w:proofErr w:type="spellStart"/>
      <w:r w:rsidRPr="00D750B7">
        <w:rPr>
          <w:rFonts w:ascii="Work Sans" w:hAnsi="Work Sans"/>
        </w:rPr>
        <w:t>kontraktsbestemmelsen</w:t>
      </w:r>
      <w:proofErr w:type="spellEnd"/>
      <w:r w:rsidRPr="00D750B7">
        <w:rPr>
          <w:rFonts w:ascii="Work Sans" w:hAnsi="Work Sans"/>
        </w:rPr>
        <w:t>. Dersom byggherre anser kontraktsbruddet som en sikkerhetsrisiko, kan arbeidet for berørte arbeidere kreves stanset umiddelbart.</w:t>
      </w:r>
    </w:p>
    <w:p w14:paraId="302E9F17" w14:textId="77777777" w:rsidR="00FB3173" w:rsidRPr="00D750B7" w:rsidRDefault="00FB3173" w:rsidP="00FB3173">
      <w:pPr>
        <w:pStyle w:val="Listeavsnitt"/>
        <w:ind w:left="360"/>
        <w:rPr>
          <w:rFonts w:ascii="Work Sans" w:hAnsi="Work Sans"/>
        </w:rPr>
      </w:pPr>
    </w:p>
    <w:p w14:paraId="079A07B5" w14:textId="77777777" w:rsidR="00FB3173" w:rsidRPr="00D750B7" w:rsidRDefault="00FB3173">
      <w:pPr>
        <w:pStyle w:val="Listeavsnitt"/>
        <w:numPr>
          <w:ilvl w:val="0"/>
          <w:numId w:val="19"/>
        </w:numPr>
        <w:spacing w:after="200"/>
        <w:ind w:left="360"/>
        <w:rPr>
          <w:rFonts w:ascii="Work Sans" w:hAnsi="Work Sans"/>
        </w:rPr>
      </w:pPr>
      <w:r w:rsidRPr="00D750B7">
        <w:rPr>
          <w:rFonts w:ascii="Work Sans" w:hAnsi="Work Sans"/>
        </w:rPr>
        <w:t xml:space="preserve">Dersom fastsatt frist etter punkt 1 </w:t>
      </w:r>
      <w:proofErr w:type="spellStart"/>
      <w:r w:rsidRPr="00D750B7">
        <w:rPr>
          <w:rFonts w:ascii="Work Sans" w:hAnsi="Work Sans"/>
        </w:rPr>
        <w:t>overskrides</w:t>
      </w:r>
      <w:proofErr w:type="spellEnd"/>
      <w:r w:rsidRPr="00D750B7">
        <w:rPr>
          <w:rFonts w:ascii="Work Sans" w:hAnsi="Work Sans"/>
        </w:rPr>
        <w:t xml:space="preserve"> med mer enn 10 arbeidsdager kan byggherre heve kontrakten i den grad forholdet kan anses som vesentlig mislighold iht. NS 8406 pkt. 29.</w:t>
      </w:r>
    </w:p>
    <w:p w14:paraId="3B264FC5" w14:textId="77777777" w:rsidR="00FB3173" w:rsidRPr="00D750B7" w:rsidRDefault="00FB3173">
      <w:pPr>
        <w:pStyle w:val="Overskrift1"/>
        <w:keepNext w:val="0"/>
        <w:numPr>
          <w:ilvl w:val="0"/>
          <w:numId w:val="50"/>
        </w:numPr>
        <w:tabs>
          <w:tab w:val="left" w:pos="352"/>
        </w:tabs>
        <w:spacing w:before="0" w:after="0"/>
        <w:rPr>
          <w:rFonts w:ascii="Work Sans" w:hAnsi="Work Sans"/>
        </w:rPr>
      </w:pPr>
      <w:bookmarkStart w:id="252" w:name="_Toc490651191"/>
      <w:bookmarkStart w:id="253" w:name="_Toc232147881"/>
      <w:r w:rsidRPr="00D750B7">
        <w:rPr>
          <w:rFonts w:ascii="Work Sans" w:hAnsi="Work Sans"/>
        </w:rPr>
        <w:t>Lærlinger</w:t>
      </w:r>
      <w:bookmarkEnd w:id="252"/>
      <w:bookmarkEnd w:id="253"/>
    </w:p>
    <w:p w14:paraId="47CF0811" w14:textId="77777777" w:rsidR="00FB3173" w:rsidRPr="00D750B7" w:rsidRDefault="00FB3173">
      <w:pPr>
        <w:pStyle w:val="Overskrift3"/>
        <w:keepLines/>
        <w:numPr>
          <w:ilvl w:val="1"/>
          <w:numId w:val="51"/>
        </w:numPr>
        <w:spacing w:before="40" w:after="0"/>
        <w:rPr>
          <w:rFonts w:ascii="Work Sans" w:hAnsi="Work Sans"/>
        </w:rPr>
      </w:pPr>
      <w:bookmarkStart w:id="254" w:name="_Toc490651192"/>
      <w:bookmarkStart w:id="255" w:name="_Toc232147882"/>
      <w:r w:rsidRPr="00D750B7">
        <w:rPr>
          <w:rFonts w:ascii="Work Sans" w:hAnsi="Work Sans"/>
        </w:rPr>
        <w:t>Krav til bruk av lærlinger</w:t>
      </w:r>
      <w:bookmarkEnd w:id="254"/>
      <w:bookmarkEnd w:id="255"/>
    </w:p>
    <w:p w14:paraId="6C75434C" w14:textId="77777777" w:rsidR="00FB3173" w:rsidRPr="00D750B7" w:rsidRDefault="00FB3173" w:rsidP="00FB3173">
      <w:pPr>
        <w:tabs>
          <w:tab w:val="left" w:pos="1628"/>
        </w:tabs>
        <w:rPr>
          <w:rFonts w:ascii="Work Sans" w:hAnsi="Work Sans"/>
        </w:rPr>
      </w:pPr>
      <w:r w:rsidRPr="00D750B7">
        <w:rPr>
          <w:rFonts w:ascii="Work Sans" w:hAnsi="Work Sans"/>
        </w:rPr>
        <w:t>Denne bestemmelse gjelder for kontrakter med verdi på over 1,1 mill. kroner eksklusive mva. og med varighet over tre måneder.</w:t>
      </w:r>
    </w:p>
    <w:p w14:paraId="69A3B39E" w14:textId="77777777" w:rsidR="00FB3173" w:rsidRPr="00D750B7" w:rsidRDefault="00FB3173" w:rsidP="00FB3173">
      <w:pPr>
        <w:tabs>
          <w:tab w:val="left" w:pos="1628"/>
        </w:tabs>
        <w:rPr>
          <w:rFonts w:ascii="Work Sans" w:hAnsi="Work Sans"/>
        </w:rPr>
      </w:pPr>
    </w:p>
    <w:p w14:paraId="482E9BB9" w14:textId="77777777" w:rsidR="00FB3173" w:rsidRPr="00D750B7" w:rsidRDefault="00FB3173" w:rsidP="00FB3173">
      <w:pPr>
        <w:tabs>
          <w:tab w:val="left" w:pos="1628"/>
        </w:tabs>
        <w:rPr>
          <w:rFonts w:ascii="Work Sans" w:hAnsi="Work Sans"/>
        </w:rPr>
      </w:pPr>
      <w:r w:rsidRPr="00D750B7">
        <w:rPr>
          <w:rFonts w:ascii="Work Sans" w:hAnsi="Work Sans"/>
        </w:rPr>
        <w:t>Det kreves at entreprenøren er tilknyttet en lærlingordning og at lærlinger skal delta i utførelsen av kontraktarbeidet.</w:t>
      </w:r>
    </w:p>
    <w:p w14:paraId="3F18F48E" w14:textId="77777777" w:rsidR="00FB3173" w:rsidRPr="00D750B7" w:rsidRDefault="00FB3173" w:rsidP="00FB3173">
      <w:pPr>
        <w:tabs>
          <w:tab w:val="left" w:pos="1628"/>
        </w:tabs>
        <w:rPr>
          <w:rFonts w:ascii="Work Sans" w:hAnsi="Work Sans"/>
        </w:rPr>
      </w:pPr>
    </w:p>
    <w:p w14:paraId="3B6AB817" w14:textId="77777777" w:rsidR="00FB3173" w:rsidRPr="00D750B7" w:rsidRDefault="00FB3173" w:rsidP="00FB3173">
      <w:pPr>
        <w:tabs>
          <w:tab w:val="left" w:pos="1628"/>
        </w:tabs>
        <w:rPr>
          <w:rFonts w:ascii="Work Sans" w:hAnsi="Work Sans"/>
        </w:rPr>
      </w:pPr>
      <w:r w:rsidRPr="00D750B7">
        <w:rPr>
          <w:rFonts w:ascii="Work Sans" w:hAnsi="Work Sans"/>
        </w:rPr>
        <w:t>Kravet kan oppfylles av entreprenør eller en eller flere av hans underentreprenører.</w:t>
      </w:r>
    </w:p>
    <w:p w14:paraId="08250F4B" w14:textId="77777777" w:rsidR="00FB3173" w:rsidRPr="00D750B7" w:rsidRDefault="00FB3173" w:rsidP="00FB3173">
      <w:pPr>
        <w:tabs>
          <w:tab w:val="left" w:pos="1628"/>
        </w:tabs>
        <w:rPr>
          <w:rFonts w:ascii="Work Sans" w:hAnsi="Work Sans"/>
        </w:rPr>
      </w:pPr>
    </w:p>
    <w:p w14:paraId="10C867EC" w14:textId="77777777" w:rsidR="00FB3173" w:rsidRPr="00D750B7" w:rsidRDefault="00FB3173" w:rsidP="00FB3173">
      <w:pPr>
        <w:tabs>
          <w:tab w:val="left" w:pos="1628"/>
        </w:tabs>
        <w:rPr>
          <w:rFonts w:ascii="Work Sans" w:hAnsi="Work Sans"/>
        </w:rPr>
      </w:pPr>
      <w:r w:rsidRPr="00D750B7">
        <w:rPr>
          <w:rFonts w:ascii="Work Sans" w:hAnsi="Work Sans"/>
        </w:rPr>
        <w:t>Utenlandske entreprenører kan oppfylle lærlingekravet ved å benytte lærlinger som er tilknyttet offentlig godkjent lærlingeordning i Norge eller tilsvarende ordning i annet EU- eller EØS-land.</w:t>
      </w:r>
    </w:p>
    <w:p w14:paraId="73477AA2" w14:textId="77777777" w:rsidR="00FB3173" w:rsidRPr="00D750B7" w:rsidRDefault="00FB3173" w:rsidP="00FB3173">
      <w:pPr>
        <w:tabs>
          <w:tab w:val="left" w:pos="1628"/>
        </w:tabs>
        <w:rPr>
          <w:rFonts w:ascii="Work Sans" w:hAnsi="Work Sans"/>
        </w:rPr>
      </w:pPr>
    </w:p>
    <w:p w14:paraId="18389802" w14:textId="77777777" w:rsidR="00FB3173" w:rsidRPr="00D750B7" w:rsidRDefault="00FB3173" w:rsidP="00FB3173">
      <w:pPr>
        <w:tabs>
          <w:tab w:val="left" w:pos="1628"/>
        </w:tabs>
        <w:rPr>
          <w:rFonts w:ascii="Work Sans" w:hAnsi="Work Sans"/>
        </w:rPr>
      </w:pPr>
      <w:r w:rsidRPr="00D750B7">
        <w:rPr>
          <w:rFonts w:ascii="Work Sans" w:hAnsi="Work Sans"/>
        </w:rPr>
        <w:t>Entreprenøren skal ved oppstart, og på anmodning under gjennomføringen av kontraktarbeidet, dokumentere at kravene er oppfylt.</w:t>
      </w:r>
    </w:p>
    <w:p w14:paraId="4E2C41A5" w14:textId="77777777" w:rsidR="00FB3173" w:rsidRPr="00D750B7" w:rsidRDefault="00FB3173" w:rsidP="00FB3173">
      <w:pPr>
        <w:tabs>
          <w:tab w:val="left" w:pos="1628"/>
        </w:tabs>
        <w:rPr>
          <w:rFonts w:ascii="Work Sans" w:hAnsi="Work Sans"/>
        </w:rPr>
      </w:pPr>
    </w:p>
    <w:p w14:paraId="12DF2445" w14:textId="77777777" w:rsidR="00FB3173" w:rsidRPr="00D750B7" w:rsidRDefault="00FB3173" w:rsidP="00FB3173">
      <w:pPr>
        <w:tabs>
          <w:tab w:val="left" w:pos="1628"/>
        </w:tabs>
        <w:rPr>
          <w:rFonts w:ascii="Work Sans" w:hAnsi="Work Sans"/>
        </w:rPr>
      </w:pPr>
      <w:r w:rsidRPr="00D750B7">
        <w:rPr>
          <w:rFonts w:ascii="Work Sans" w:hAnsi="Work Sans"/>
        </w:rPr>
        <w:lastRenderedPageBreak/>
        <w:t>Ved avslutning av kontrakten skal det fremlegges oversikt over antall timer utført av lærlinger. Timelister skal fremlegges på anmodning.</w:t>
      </w:r>
    </w:p>
    <w:p w14:paraId="157F2FEE" w14:textId="77777777" w:rsidR="00FB3173" w:rsidRPr="00D750B7" w:rsidRDefault="00FB3173" w:rsidP="00FB3173">
      <w:pPr>
        <w:tabs>
          <w:tab w:val="left" w:pos="1628"/>
        </w:tabs>
        <w:rPr>
          <w:rFonts w:ascii="Work Sans" w:hAnsi="Work Sans"/>
        </w:rPr>
      </w:pPr>
    </w:p>
    <w:p w14:paraId="4B5E6E2A" w14:textId="77777777" w:rsidR="00FB3173" w:rsidRPr="00D750B7" w:rsidRDefault="00FB3173" w:rsidP="00FB3173">
      <w:pPr>
        <w:tabs>
          <w:tab w:val="left" w:pos="1628"/>
        </w:tabs>
        <w:rPr>
          <w:rFonts w:ascii="Work Sans" w:hAnsi="Work Sans"/>
        </w:rPr>
      </w:pPr>
      <w:r w:rsidRPr="00D750B7">
        <w:rPr>
          <w:rFonts w:ascii="Work Sans" w:hAnsi="Work Sans"/>
        </w:rPr>
        <w:t>Kravet gjelder ikke dersom entreprenøren kan dokumentere reelle forsøk på å inngå lærekontrakt uten å lykkes. Tilsvarende gjelder dersom entreprenøren har inngått lærekontrakt, men på grunn av forhold som skyldes lærlingen ikke kan benytte vedkommende under kontraktsarbeidene.</w:t>
      </w:r>
    </w:p>
    <w:p w14:paraId="00B51DA6" w14:textId="77777777" w:rsidR="00FB3173" w:rsidRPr="00D750B7" w:rsidRDefault="00FB3173" w:rsidP="00FB3173">
      <w:pPr>
        <w:tabs>
          <w:tab w:val="left" w:pos="1628"/>
        </w:tabs>
        <w:rPr>
          <w:rFonts w:ascii="Work Sans" w:hAnsi="Work Sans"/>
        </w:rPr>
      </w:pPr>
    </w:p>
    <w:p w14:paraId="3F3F1B5B" w14:textId="77777777" w:rsidR="00FB3173" w:rsidRPr="00D750B7" w:rsidRDefault="00FB3173" w:rsidP="00FB3173">
      <w:pPr>
        <w:tabs>
          <w:tab w:val="left" w:pos="1628"/>
        </w:tabs>
        <w:rPr>
          <w:rFonts w:ascii="Work Sans" w:hAnsi="Work Sans"/>
        </w:rPr>
      </w:pPr>
      <w:r w:rsidRPr="00D750B7">
        <w:rPr>
          <w:rFonts w:ascii="Work Sans" w:hAnsi="Work Sans"/>
        </w:rPr>
        <w:t>Byggherren vil gjennomføre nødvendig kontroll av om krav om bruk av lærlinger overholdes. Ved brudd på plikten skal entreprenøren rette forholdet innen den frist byggherren fastsetter. Der entreprenøren selv oppdager brudd på plikten, skal entreprenøren uten opphold opplyse byggherren om forholdene og rette forholdene innen den frist byggherren fastsetter.</w:t>
      </w:r>
    </w:p>
    <w:p w14:paraId="730958C9" w14:textId="77777777" w:rsidR="00FB3173" w:rsidRPr="00D750B7" w:rsidRDefault="00FB3173" w:rsidP="00FB3173">
      <w:pPr>
        <w:tabs>
          <w:tab w:val="left" w:pos="1628"/>
        </w:tabs>
        <w:rPr>
          <w:rFonts w:ascii="Work Sans" w:hAnsi="Work Sans"/>
        </w:rPr>
      </w:pPr>
    </w:p>
    <w:p w14:paraId="489FFD72" w14:textId="2FBF29F1" w:rsidR="00FB3173" w:rsidRPr="00D750B7" w:rsidRDefault="00FB3173" w:rsidP="00FB3173">
      <w:pPr>
        <w:tabs>
          <w:tab w:val="left" w:pos="1628"/>
        </w:tabs>
        <w:rPr>
          <w:rFonts w:ascii="Work Sans" w:hAnsi="Work Sans"/>
        </w:rPr>
      </w:pPr>
      <w:r w:rsidRPr="00D750B7">
        <w:rPr>
          <w:rFonts w:ascii="Work Sans" w:hAnsi="Work Sans"/>
        </w:rPr>
        <w:t xml:space="preserve">Brudd på denne bestemmelsen som ikke blir rettet innen en rimelig frist gitt ved skriftlig varsel fra byggherren, vil få konsekvenser for framtidig deltakelse i konkurranser for </w:t>
      </w:r>
      <w:r w:rsidR="00CF1134" w:rsidRPr="00D750B7">
        <w:rPr>
          <w:rFonts w:ascii="Work Sans" w:hAnsi="Work Sans"/>
        </w:rPr>
        <w:t>Troms fylkeskommune</w:t>
      </w:r>
      <w:r w:rsidRPr="00D750B7">
        <w:rPr>
          <w:rFonts w:ascii="Work Sans" w:hAnsi="Work Sans"/>
        </w:rPr>
        <w:t>.</w:t>
      </w:r>
    </w:p>
    <w:p w14:paraId="3CCAE3F1" w14:textId="77777777" w:rsidR="00FB3173" w:rsidRPr="00D750B7" w:rsidRDefault="00FB3173" w:rsidP="00FB3173">
      <w:pPr>
        <w:rPr>
          <w:rFonts w:ascii="Work Sans" w:hAnsi="Work Sans"/>
        </w:rPr>
      </w:pPr>
    </w:p>
    <w:p w14:paraId="4E97731C" w14:textId="77777777" w:rsidR="00FB3173" w:rsidRPr="00D750B7" w:rsidRDefault="00FB3173">
      <w:pPr>
        <w:pStyle w:val="Overskrift3"/>
        <w:keepLines/>
        <w:numPr>
          <w:ilvl w:val="1"/>
          <w:numId w:val="51"/>
        </w:numPr>
        <w:spacing w:before="40" w:after="0"/>
        <w:rPr>
          <w:rFonts w:ascii="Work Sans" w:hAnsi="Work Sans"/>
        </w:rPr>
      </w:pPr>
      <w:bookmarkStart w:id="256" w:name="_Toc490651193"/>
      <w:bookmarkStart w:id="257" w:name="_Toc232147883"/>
      <w:r w:rsidRPr="00D750B7">
        <w:rPr>
          <w:rFonts w:ascii="Work Sans" w:hAnsi="Work Sans"/>
        </w:rPr>
        <w:t>Kompensasjon for bruk av lærlinger</w:t>
      </w:r>
      <w:bookmarkEnd w:id="256"/>
      <w:bookmarkEnd w:id="257"/>
    </w:p>
    <w:p w14:paraId="2327DBDB" w14:textId="77777777" w:rsidR="00FB3173" w:rsidRPr="00D750B7" w:rsidRDefault="00FB3173" w:rsidP="00FB3173">
      <w:pPr>
        <w:rPr>
          <w:rFonts w:ascii="Work Sans" w:hAnsi="Work Sans"/>
        </w:rPr>
      </w:pPr>
      <w:r w:rsidRPr="00D750B7">
        <w:rPr>
          <w:rFonts w:ascii="Work Sans" w:hAnsi="Work Sans"/>
        </w:rPr>
        <w:t>Ved bruk av lærlinger gis en kompensasjon på 50 kroner pr. time innenfor et antall timeverk for lærlinger på 7 % av totalt antall timeverk på kontrakten. Timeverk for underentreprenører inkluderes i regnskapet.</w:t>
      </w:r>
    </w:p>
    <w:p w14:paraId="4B2A1C80" w14:textId="77777777" w:rsidR="00FB3173" w:rsidRPr="00D750B7" w:rsidRDefault="00FB3173" w:rsidP="00FB3173">
      <w:pPr>
        <w:rPr>
          <w:rFonts w:ascii="Work Sans" w:hAnsi="Work Sans"/>
        </w:rPr>
      </w:pPr>
    </w:p>
    <w:p w14:paraId="29944054" w14:textId="7AC21933" w:rsidR="00FB3173" w:rsidRPr="00D750B7" w:rsidRDefault="00FB3173" w:rsidP="00FB3173">
      <w:pPr>
        <w:rPr>
          <w:rFonts w:ascii="Work Sans" w:hAnsi="Work Sans"/>
        </w:rPr>
      </w:pPr>
      <w:r w:rsidRPr="00D750B7">
        <w:rPr>
          <w:rFonts w:ascii="Work Sans" w:hAnsi="Work Sans"/>
        </w:rPr>
        <w:t>Timeverkene på kontrakten dokumenteres som timeverkene i Månedsrapport-HMS.</w:t>
      </w:r>
    </w:p>
    <w:p w14:paraId="3774AA96" w14:textId="77777777" w:rsidR="00FB3173" w:rsidRPr="00D750B7" w:rsidRDefault="00FB3173" w:rsidP="00FB3173">
      <w:pPr>
        <w:rPr>
          <w:rFonts w:ascii="Work Sans" w:hAnsi="Work Sans"/>
        </w:rPr>
      </w:pPr>
      <w:r w:rsidRPr="00D750B7">
        <w:rPr>
          <w:rFonts w:ascii="Work Sans" w:hAnsi="Work Sans"/>
        </w:rPr>
        <w:t>Timeverkene for lærlinger dokumenteres ved timelister for hver lærling.</w:t>
      </w:r>
    </w:p>
    <w:p w14:paraId="11C10EB1" w14:textId="77777777" w:rsidR="00FB3173" w:rsidRPr="00D750B7" w:rsidRDefault="00FB3173" w:rsidP="00FB3173">
      <w:pPr>
        <w:rPr>
          <w:rFonts w:ascii="Work Sans" w:hAnsi="Work Sans"/>
        </w:rPr>
      </w:pPr>
    </w:p>
    <w:p w14:paraId="365D59BE" w14:textId="77777777" w:rsidR="00FB3173" w:rsidRPr="00D750B7" w:rsidRDefault="00FB3173" w:rsidP="00FB3173">
      <w:pPr>
        <w:rPr>
          <w:rFonts w:ascii="Work Sans" w:hAnsi="Work Sans"/>
        </w:rPr>
      </w:pPr>
      <w:r w:rsidRPr="00D750B7">
        <w:rPr>
          <w:rFonts w:ascii="Work Sans" w:hAnsi="Work Sans"/>
        </w:rPr>
        <w:t>For hver lærling skal det dokumenteres ved kopi av lærlingkontrakt at arbeidstakeren oppfyller krav i «Lov om grunnskolen og den videregående opplæringa» § 4-1, eller tilsvarende for utenlandske lærlinger.</w:t>
      </w:r>
    </w:p>
    <w:p w14:paraId="3648A5C4" w14:textId="77777777" w:rsidR="00FB3173" w:rsidRPr="00D750B7" w:rsidRDefault="00FB3173" w:rsidP="00FB3173">
      <w:pPr>
        <w:rPr>
          <w:rFonts w:ascii="Work Sans" w:hAnsi="Work Sans"/>
        </w:rPr>
      </w:pPr>
    </w:p>
    <w:p w14:paraId="1C0C1E95" w14:textId="77777777" w:rsidR="00FB3173" w:rsidRPr="00D750B7" w:rsidRDefault="00FB3173" w:rsidP="00FB3173">
      <w:pPr>
        <w:rPr>
          <w:rFonts w:ascii="Work Sans" w:hAnsi="Work Sans"/>
        </w:rPr>
      </w:pPr>
      <w:r w:rsidRPr="00D750B7">
        <w:rPr>
          <w:rFonts w:ascii="Work Sans" w:hAnsi="Work Sans"/>
        </w:rPr>
        <w:t xml:space="preserve">Kompensasjonen skal ikke </w:t>
      </w:r>
      <w:proofErr w:type="spellStart"/>
      <w:r w:rsidRPr="00D750B7">
        <w:rPr>
          <w:rFonts w:ascii="Work Sans" w:hAnsi="Work Sans"/>
        </w:rPr>
        <w:t>prisreguleres</w:t>
      </w:r>
      <w:proofErr w:type="spellEnd"/>
      <w:r w:rsidRPr="00D750B7">
        <w:rPr>
          <w:rFonts w:ascii="Work Sans" w:hAnsi="Work Sans"/>
        </w:rPr>
        <w:t xml:space="preserve"> og inngår ikke i kontraktssummen.</w:t>
      </w:r>
    </w:p>
    <w:p w14:paraId="17FDED75" w14:textId="77777777" w:rsidR="00FB3173" w:rsidRPr="00D750B7" w:rsidRDefault="00FB3173" w:rsidP="00FB3173">
      <w:pPr>
        <w:rPr>
          <w:rFonts w:ascii="Work Sans" w:hAnsi="Work Sans"/>
        </w:rPr>
      </w:pPr>
    </w:p>
    <w:p w14:paraId="038B653E" w14:textId="77777777" w:rsidR="00FB3173" w:rsidRPr="00D750B7" w:rsidRDefault="00FB3173" w:rsidP="00FB3173">
      <w:pPr>
        <w:rPr>
          <w:rFonts w:ascii="Work Sans" w:hAnsi="Work Sans"/>
        </w:rPr>
      </w:pPr>
      <w:r w:rsidRPr="00D750B7">
        <w:rPr>
          <w:rFonts w:ascii="Work Sans" w:hAnsi="Work Sans"/>
        </w:rPr>
        <w:t>Kompensasjonen faktureres på egen faktura for hver av de aktuelle vegeierne. Når det er flere vegeiere, fordeles kompensasjonen prosentvis på tilsvarende måte som fordelingen av de øvrige kontraktfakturaene for hver enkelt vegeier i den samme perioden.</w:t>
      </w:r>
    </w:p>
    <w:p w14:paraId="15B7B6CB" w14:textId="77777777" w:rsidR="00FB3173" w:rsidRPr="00D750B7" w:rsidRDefault="00FB3173" w:rsidP="00FB3173">
      <w:pPr>
        <w:rPr>
          <w:rFonts w:ascii="Work Sans" w:hAnsi="Work Sans"/>
        </w:rPr>
      </w:pPr>
    </w:p>
    <w:p w14:paraId="43EC5739"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58" w:name="_Toc273532665"/>
      <w:bookmarkStart w:id="259" w:name="_Toc490651194"/>
      <w:bookmarkStart w:id="260" w:name="_Toc232147884"/>
      <w:r w:rsidRPr="00D750B7">
        <w:rPr>
          <w:rFonts w:ascii="Work Sans" w:hAnsi="Work Sans"/>
        </w:rPr>
        <w:t>Tillatelser, løyver og dispensasjoner</w:t>
      </w:r>
      <w:bookmarkEnd w:id="258"/>
      <w:bookmarkEnd w:id="259"/>
      <w:bookmarkEnd w:id="260"/>
    </w:p>
    <w:p w14:paraId="5CDAF880" w14:textId="77777777" w:rsidR="00FB3173" w:rsidRPr="00D750B7" w:rsidRDefault="00FB3173" w:rsidP="00FB3173">
      <w:pPr>
        <w:rPr>
          <w:rFonts w:ascii="Work Sans" w:hAnsi="Work Sans"/>
        </w:rPr>
      </w:pPr>
      <w:r w:rsidRPr="00D750B7">
        <w:rPr>
          <w:rFonts w:ascii="Work Sans" w:hAnsi="Work Sans"/>
        </w:rPr>
        <w:t>Entreprenøren må selv sørge for å skaffe seg nødvendige tillatelser, løyver og dispensasjoner for de maskiner, personell og utstyr som skal brukes til utførelse av kontraktarbeidet.</w:t>
      </w:r>
    </w:p>
    <w:p w14:paraId="577C3BB0" w14:textId="77777777" w:rsidR="00FB3173" w:rsidRPr="00D750B7" w:rsidRDefault="00FB3173" w:rsidP="00FB3173">
      <w:pPr>
        <w:rPr>
          <w:rFonts w:ascii="Work Sans" w:hAnsi="Work Sans"/>
        </w:rPr>
      </w:pPr>
    </w:p>
    <w:p w14:paraId="540AAC13"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61" w:name="_Toc273532666"/>
      <w:bookmarkStart w:id="262" w:name="_Toc490651195"/>
      <w:bookmarkStart w:id="263" w:name="_Toc232147885"/>
      <w:r w:rsidRPr="00D750B7">
        <w:rPr>
          <w:rFonts w:ascii="Work Sans" w:hAnsi="Work Sans"/>
        </w:rPr>
        <w:t>Midlertidige avtaler med grunneiere</w:t>
      </w:r>
      <w:bookmarkEnd w:id="261"/>
      <w:bookmarkEnd w:id="262"/>
      <w:bookmarkEnd w:id="263"/>
    </w:p>
    <w:p w14:paraId="38782646" w14:textId="77777777" w:rsidR="00FB3173" w:rsidRPr="00D750B7" w:rsidRDefault="00FB3173" w:rsidP="00FB3173">
      <w:pPr>
        <w:rPr>
          <w:rFonts w:ascii="Work Sans" w:hAnsi="Work Sans"/>
        </w:rPr>
      </w:pPr>
      <w:r w:rsidRPr="00D750B7">
        <w:rPr>
          <w:rFonts w:ascii="Work Sans" w:hAnsi="Work Sans"/>
        </w:rPr>
        <w:t>Hvis entreprenøren inngår midlertidige avtaler med grunneiere i tilknytning til gjennomføring av kontraktarbeidet, skal byggherren informeres med kopi av avtalen før den trer i kraft.</w:t>
      </w:r>
    </w:p>
    <w:p w14:paraId="74612F4E" w14:textId="77777777" w:rsidR="00FB3173" w:rsidRPr="00D750B7" w:rsidRDefault="00FB3173" w:rsidP="00FB3173">
      <w:pPr>
        <w:rPr>
          <w:rFonts w:ascii="Work Sans" w:hAnsi="Work Sans"/>
        </w:rPr>
      </w:pPr>
    </w:p>
    <w:p w14:paraId="4F60C868"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64" w:name="_Toc273532667"/>
      <w:bookmarkStart w:id="265" w:name="_Toc490651196"/>
      <w:bookmarkStart w:id="266" w:name="_Toc232147886"/>
      <w:r w:rsidRPr="00D750B7">
        <w:rPr>
          <w:rFonts w:ascii="Work Sans" w:hAnsi="Work Sans"/>
        </w:rPr>
        <w:t>Uttalelser til media</w:t>
      </w:r>
      <w:bookmarkEnd w:id="264"/>
      <w:bookmarkEnd w:id="265"/>
      <w:bookmarkEnd w:id="266"/>
    </w:p>
    <w:p w14:paraId="4EF52E66" w14:textId="77777777" w:rsidR="00FB3173" w:rsidRPr="00D750B7" w:rsidRDefault="00FB3173" w:rsidP="00FB3173">
      <w:pPr>
        <w:rPr>
          <w:rFonts w:ascii="Work Sans" w:hAnsi="Work Sans"/>
        </w:rPr>
      </w:pPr>
      <w:r w:rsidRPr="00D750B7">
        <w:rPr>
          <w:rFonts w:ascii="Work Sans" w:hAnsi="Work Sans"/>
        </w:rPr>
        <w:t xml:space="preserve">Generelt skal det henvises til byggherren om forhold </w:t>
      </w:r>
      <w:proofErr w:type="gramStart"/>
      <w:r w:rsidRPr="00D750B7">
        <w:rPr>
          <w:rFonts w:ascii="Work Sans" w:hAnsi="Work Sans"/>
        </w:rPr>
        <w:t>vedrørende</w:t>
      </w:r>
      <w:proofErr w:type="gramEnd"/>
      <w:r w:rsidRPr="00D750B7">
        <w:rPr>
          <w:rFonts w:ascii="Work Sans" w:hAnsi="Work Sans"/>
        </w:rPr>
        <w:t xml:space="preserve"> kontraktarbeidet. Entreprenøren skal ikke uttale seg til media om slike forhold uten på forhånd å ha konferert med byggherren.</w:t>
      </w:r>
    </w:p>
    <w:p w14:paraId="2F01D91F" w14:textId="77777777" w:rsidR="00FB3173" w:rsidRPr="00D750B7" w:rsidRDefault="00FB3173" w:rsidP="00FB3173">
      <w:pPr>
        <w:rPr>
          <w:rFonts w:ascii="Work Sans" w:hAnsi="Work Sans"/>
        </w:rPr>
      </w:pPr>
    </w:p>
    <w:p w14:paraId="74F33A79"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67" w:name="_Toc273532668"/>
      <w:bookmarkStart w:id="268" w:name="_Toc490651197"/>
      <w:bookmarkStart w:id="269" w:name="_Toc232147887"/>
      <w:r w:rsidRPr="00D750B7">
        <w:rPr>
          <w:rFonts w:ascii="Work Sans" w:hAnsi="Work Sans"/>
        </w:rPr>
        <w:t>Registrering i datasystem</w:t>
      </w:r>
      <w:bookmarkEnd w:id="267"/>
      <w:bookmarkEnd w:id="268"/>
      <w:bookmarkEnd w:id="269"/>
    </w:p>
    <w:p w14:paraId="32172759" w14:textId="20112DF3" w:rsidR="00FB3173" w:rsidRPr="00D750B7" w:rsidRDefault="00FB3173" w:rsidP="00FB3173">
      <w:pPr>
        <w:rPr>
          <w:rFonts w:ascii="Work Sans" w:hAnsi="Work Sans"/>
        </w:rPr>
      </w:pPr>
      <w:r w:rsidRPr="00D750B7">
        <w:rPr>
          <w:rFonts w:ascii="Work Sans" w:hAnsi="Work Sans"/>
        </w:rPr>
        <w:t xml:space="preserve">I forbindelse med oppfølgingen av kontraktsarbeidet vil </w:t>
      </w:r>
      <w:r w:rsidR="0098574C" w:rsidRPr="00D750B7">
        <w:rPr>
          <w:rFonts w:ascii="Work Sans" w:hAnsi="Work Sans"/>
        </w:rPr>
        <w:t>Troms fylkeskommune</w:t>
      </w:r>
      <w:r w:rsidRPr="00D750B7">
        <w:rPr>
          <w:rFonts w:ascii="Work Sans" w:hAnsi="Work Sans"/>
        </w:rPr>
        <w:t xml:space="preserve"> registrere entreprenøren med kontaktperson, adresse og telefonnummer i byggherrens eget elektroniske verktøy. Opplysninger om sine registrerte data, kan entreprenøren få ved henvendelse til byggherren. Disse opplysningene blir ikke utlevert til andre.</w:t>
      </w:r>
    </w:p>
    <w:p w14:paraId="3D4D50AE" w14:textId="77777777" w:rsidR="00FB3173" w:rsidRPr="00D750B7" w:rsidRDefault="00FB3173" w:rsidP="00FB3173">
      <w:pPr>
        <w:rPr>
          <w:rFonts w:ascii="Work Sans" w:hAnsi="Work Sans"/>
        </w:rPr>
      </w:pPr>
    </w:p>
    <w:p w14:paraId="5F728712"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70" w:name="_Toc273532647"/>
      <w:bookmarkStart w:id="271" w:name="_Toc490651198"/>
      <w:bookmarkStart w:id="272" w:name="_Toc232147888"/>
      <w:proofErr w:type="spellStart"/>
      <w:r w:rsidRPr="00D750B7">
        <w:rPr>
          <w:rFonts w:ascii="Work Sans" w:hAnsi="Work Sans"/>
        </w:rPr>
        <w:t>Byggemøter</w:t>
      </w:r>
      <w:proofErr w:type="spellEnd"/>
      <w:r w:rsidRPr="00D750B7">
        <w:rPr>
          <w:rFonts w:ascii="Work Sans" w:hAnsi="Work Sans"/>
        </w:rPr>
        <w:t xml:space="preserve"> (se NS 8406 pkt. 6)</w:t>
      </w:r>
      <w:bookmarkEnd w:id="270"/>
      <w:bookmarkEnd w:id="271"/>
      <w:bookmarkEnd w:id="272"/>
    </w:p>
    <w:p w14:paraId="47B4A9F6" w14:textId="77777777" w:rsidR="00FB3173" w:rsidRPr="00D750B7" w:rsidRDefault="00FB3173" w:rsidP="00FB3173">
      <w:pPr>
        <w:rPr>
          <w:rFonts w:ascii="Work Sans" w:hAnsi="Work Sans"/>
        </w:rPr>
      </w:pPr>
      <w:proofErr w:type="spellStart"/>
      <w:r w:rsidRPr="00D750B7">
        <w:rPr>
          <w:rFonts w:ascii="Work Sans" w:hAnsi="Work Sans"/>
        </w:rPr>
        <w:lastRenderedPageBreak/>
        <w:t>Byggemøter</w:t>
      </w:r>
      <w:proofErr w:type="spellEnd"/>
      <w:r w:rsidRPr="00D750B7">
        <w:rPr>
          <w:rFonts w:ascii="Work Sans" w:hAnsi="Work Sans"/>
        </w:rPr>
        <w:t xml:space="preserve"> holdes vanligvis hver 14. dag under ledelse av byggherren. Byggherren fører referat fra </w:t>
      </w:r>
      <w:proofErr w:type="spellStart"/>
      <w:r w:rsidRPr="00D750B7">
        <w:rPr>
          <w:rFonts w:ascii="Work Sans" w:hAnsi="Work Sans"/>
        </w:rPr>
        <w:t>byggemøter</w:t>
      </w:r>
      <w:proofErr w:type="spellEnd"/>
      <w:r w:rsidRPr="00D750B7">
        <w:rPr>
          <w:rFonts w:ascii="Work Sans" w:hAnsi="Work Sans"/>
        </w:rPr>
        <w:t>. Referat sendes til partenes representanter innen 5 hverdager etter møtet.</w:t>
      </w:r>
    </w:p>
    <w:p w14:paraId="78E915D6" w14:textId="77777777" w:rsidR="00FB3173" w:rsidRPr="00D750B7" w:rsidRDefault="00FB3173" w:rsidP="00FB3173">
      <w:pPr>
        <w:rPr>
          <w:rFonts w:ascii="Work Sans" w:hAnsi="Work Sans"/>
        </w:rPr>
      </w:pPr>
      <w:r w:rsidRPr="00D750B7">
        <w:rPr>
          <w:rFonts w:ascii="Work Sans" w:hAnsi="Work Sans"/>
        </w:rPr>
        <w:t>Faste punkter på agendaen skal være:</w:t>
      </w:r>
    </w:p>
    <w:p w14:paraId="20F799EC"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Organisasjon</w:t>
      </w:r>
    </w:p>
    <w:p w14:paraId="55D8AADB"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SHA</w:t>
      </w:r>
    </w:p>
    <w:p w14:paraId="741F6F45"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Ytre miljø</w:t>
      </w:r>
    </w:p>
    <w:p w14:paraId="74FC907E"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Kvalitetssikring</w:t>
      </w:r>
    </w:p>
    <w:p w14:paraId="1840174E"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Fremdrift</w:t>
      </w:r>
    </w:p>
    <w:p w14:paraId="6DCAC39B"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Endringer</w:t>
      </w:r>
    </w:p>
    <w:p w14:paraId="16BEFAF6"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Avvik</w:t>
      </w:r>
    </w:p>
    <w:p w14:paraId="1C6271E9" w14:textId="77777777" w:rsidR="00FB3173" w:rsidRPr="00D750B7" w:rsidRDefault="00FB3173">
      <w:pPr>
        <w:pStyle w:val="Listeavsnitt"/>
        <w:numPr>
          <w:ilvl w:val="0"/>
          <w:numId w:val="65"/>
        </w:numPr>
        <w:spacing w:line="276" w:lineRule="auto"/>
        <w:jc w:val="both"/>
        <w:rPr>
          <w:rFonts w:ascii="Work Sans" w:hAnsi="Work Sans"/>
        </w:rPr>
      </w:pPr>
      <w:r w:rsidRPr="00D750B7">
        <w:rPr>
          <w:rFonts w:ascii="Work Sans" w:hAnsi="Work Sans"/>
        </w:rPr>
        <w:t>Annet</w:t>
      </w:r>
    </w:p>
    <w:p w14:paraId="07B8B5FD" w14:textId="77777777" w:rsidR="00FB3173" w:rsidRPr="00D750B7" w:rsidRDefault="00FB3173" w:rsidP="00FB3173">
      <w:pPr>
        <w:rPr>
          <w:rFonts w:ascii="Work Sans" w:hAnsi="Work Sans"/>
        </w:rPr>
      </w:pPr>
    </w:p>
    <w:p w14:paraId="542A632E" w14:textId="4DAB6CFA" w:rsidR="00FB3173" w:rsidRPr="00D750B7" w:rsidRDefault="00FB3173" w:rsidP="00FB3173">
      <w:pPr>
        <w:rPr>
          <w:rFonts w:ascii="Work Sans" w:hAnsi="Work Sans"/>
        </w:rPr>
      </w:pPr>
      <w:r w:rsidRPr="00D750B7">
        <w:rPr>
          <w:rFonts w:ascii="Work Sans" w:hAnsi="Work Sans"/>
        </w:rPr>
        <w:t xml:space="preserve">Representantene for partene og relevant nøkkelpersonell skal stille i </w:t>
      </w:r>
      <w:proofErr w:type="spellStart"/>
      <w:r w:rsidRPr="00D750B7">
        <w:rPr>
          <w:rFonts w:ascii="Work Sans" w:hAnsi="Work Sans"/>
        </w:rPr>
        <w:t>byggemøtene</w:t>
      </w:r>
      <w:proofErr w:type="spellEnd"/>
      <w:r w:rsidRPr="00D750B7">
        <w:rPr>
          <w:rFonts w:ascii="Work Sans" w:hAnsi="Work Sans"/>
        </w:rPr>
        <w:t xml:space="preserve">. Dette gjelder også representanter fra </w:t>
      </w:r>
      <w:r w:rsidR="003918E3" w:rsidRPr="00D750B7">
        <w:rPr>
          <w:rFonts w:ascii="Work Sans" w:hAnsi="Work Sans"/>
        </w:rPr>
        <w:t>entreprenør</w:t>
      </w:r>
      <w:r w:rsidRPr="00D750B7">
        <w:rPr>
          <w:rFonts w:ascii="Work Sans" w:hAnsi="Work Sans"/>
        </w:rPr>
        <w:t xml:space="preserve">ens sentrale kontraktsmedhjelpere. Partene er </w:t>
      </w:r>
      <w:proofErr w:type="gramStart"/>
      <w:r w:rsidRPr="00D750B7">
        <w:rPr>
          <w:rFonts w:ascii="Work Sans" w:hAnsi="Work Sans"/>
        </w:rPr>
        <w:t>for øvrig</w:t>
      </w:r>
      <w:proofErr w:type="gramEnd"/>
      <w:r w:rsidRPr="00D750B7">
        <w:rPr>
          <w:rFonts w:ascii="Work Sans" w:hAnsi="Work Sans"/>
        </w:rPr>
        <w:t xml:space="preserve"> forpliktet til å stille med relevant fagpersonell.</w:t>
      </w:r>
    </w:p>
    <w:p w14:paraId="792BC55B" w14:textId="77777777" w:rsidR="00FB3173" w:rsidRPr="00D750B7" w:rsidRDefault="00FB3173" w:rsidP="00FB3173">
      <w:pPr>
        <w:rPr>
          <w:rFonts w:ascii="Work Sans" w:hAnsi="Work Sans"/>
        </w:rPr>
      </w:pPr>
    </w:p>
    <w:p w14:paraId="576B7896" w14:textId="77777777" w:rsidR="00FB3173" w:rsidRPr="00D750B7" w:rsidRDefault="00FB3173" w:rsidP="00FB3173">
      <w:pPr>
        <w:rPr>
          <w:rFonts w:ascii="Work Sans" w:hAnsi="Work Sans"/>
        </w:rPr>
      </w:pPr>
      <w:bookmarkStart w:id="273" w:name="_Toc490651199"/>
      <w:bookmarkStart w:id="274" w:name="_Toc273532648"/>
    </w:p>
    <w:p w14:paraId="50FDEA02" w14:textId="6F75D1FA" w:rsidR="00FB3173" w:rsidRPr="00D750B7" w:rsidRDefault="00FB3173">
      <w:pPr>
        <w:pStyle w:val="Overskrift1"/>
        <w:keepNext w:val="0"/>
        <w:numPr>
          <w:ilvl w:val="0"/>
          <w:numId w:val="51"/>
        </w:numPr>
        <w:tabs>
          <w:tab w:val="left" w:pos="352"/>
        </w:tabs>
        <w:spacing w:before="0" w:after="0"/>
        <w:rPr>
          <w:rFonts w:ascii="Work Sans" w:hAnsi="Work Sans"/>
        </w:rPr>
      </w:pPr>
      <w:bookmarkStart w:id="275" w:name="_Toc232147889"/>
      <w:r w:rsidRPr="00D750B7">
        <w:rPr>
          <w:rFonts w:ascii="Work Sans" w:hAnsi="Work Sans"/>
        </w:rPr>
        <w:t>Oppstartmøte</w:t>
      </w:r>
      <w:bookmarkEnd w:id="273"/>
      <w:bookmarkEnd w:id="275"/>
    </w:p>
    <w:p w14:paraId="38072E90" w14:textId="1A223CF0" w:rsidR="00FB3173" w:rsidRPr="00D750B7" w:rsidRDefault="00564A0F" w:rsidP="00FB3173">
      <w:pPr>
        <w:spacing w:after="80"/>
        <w:rPr>
          <w:rFonts w:ascii="Work Sans" w:hAnsi="Work Sans"/>
        </w:rPr>
      </w:pPr>
      <w:r w:rsidRPr="00D750B7">
        <w:rPr>
          <w:rFonts w:ascii="Work Sans" w:hAnsi="Work Sans"/>
        </w:rPr>
        <w:t>Oppstart</w:t>
      </w:r>
      <w:r w:rsidR="00B2059F" w:rsidRPr="00D750B7">
        <w:rPr>
          <w:rFonts w:ascii="Work Sans" w:hAnsi="Work Sans"/>
        </w:rPr>
        <w:t>møte</w:t>
      </w:r>
      <w:r w:rsidR="00FB3173" w:rsidRPr="00D750B7">
        <w:rPr>
          <w:rFonts w:ascii="Work Sans" w:hAnsi="Work Sans"/>
        </w:rPr>
        <w:t xml:space="preserve"> skal gjennomføres før kontraktsarbeidet igangsettes. </w:t>
      </w:r>
      <w:r w:rsidR="00B53FA6" w:rsidRPr="00D750B7">
        <w:rPr>
          <w:rFonts w:ascii="Work Sans" w:hAnsi="Work Sans"/>
        </w:rPr>
        <w:t xml:space="preserve">Oppstartmøte </w:t>
      </w:r>
      <w:r w:rsidR="00FB3173" w:rsidRPr="00D750B7">
        <w:rPr>
          <w:rFonts w:ascii="Work Sans" w:hAnsi="Work Sans"/>
        </w:rPr>
        <w:t>skal som minimum omfatte:</w:t>
      </w:r>
    </w:p>
    <w:p w14:paraId="06920A01" w14:textId="77777777" w:rsidR="00FB3173" w:rsidRPr="00D750B7" w:rsidRDefault="00FB3173" w:rsidP="00FB3173">
      <w:pPr>
        <w:pStyle w:val="Listeavsnitt"/>
        <w:rPr>
          <w:rFonts w:ascii="Work Sans" w:hAnsi="Work Sans"/>
        </w:rPr>
      </w:pPr>
    </w:p>
    <w:p w14:paraId="2B968AFA" w14:textId="77777777" w:rsidR="00FB3173" w:rsidRPr="00D750B7" w:rsidRDefault="00FB3173" w:rsidP="00FB3173">
      <w:pPr>
        <w:pStyle w:val="Listeavsnitt"/>
        <w:tabs>
          <w:tab w:val="left" w:pos="426"/>
        </w:tabs>
        <w:ind w:left="0"/>
        <w:rPr>
          <w:rFonts w:ascii="Work Sans" w:hAnsi="Work Sans"/>
        </w:rPr>
      </w:pPr>
      <w:r w:rsidRPr="00D750B7">
        <w:rPr>
          <w:rFonts w:ascii="Work Sans" w:hAnsi="Work Sans"/>
        </w:rPr>
        <w:t>1)</w:t>
      </w:r>
      <w:r w:rsidRPr="00D750B7">
        <w:rPr>
          <w:rFonts w:ascii="Work Sans" w:hAnsi="Work Sans"/>
        </w:rPr>
        <w:tab/>
        <w:t>Personer, roller, samarbeid</w:t>
      </w:r>
    </w:p>
    <w:p w14:paraId="495E5EA7"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Bli kjent</w:t>
      </w:r>
    </w:p>
    <w:p w14:paraId="0149E7C3"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Møtestruktur</w:t>
      </w:r>
    </w:p>
    <w:p w14:paraId="0B4CDAC4"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Roller, ansvar og fullmakter</w:t>
      </w:r>
    </w:p>
    <w:p w14:paraId="1E714A27"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Kommunikasjon</w:t>
      </w:r>
    </w:p>
    <w:p w14:paraId="6011D36D" w14:textId="431232D1" w:rsidR="00485676" w:rsidRPr="00D750B7" w:rsidRDefault="009D5D60">
      <w:pPr>
        <w:pStyle w:val="Listeavsnitt"/>
        <w:numPr>
          <w:ilvl w:val="0"/>
          <w:numId w:val="18"/>
        </w:numPr>
        <w:tabs>
          <w:tab w:val="left" w:pos="993"/>
        </w:tabs>
        <w:ind w:left="720"/>
        <w:rPr>
          <w:rFonts w:ascii="Work Sans" w:hAnsi="Work Sans"/>
        </w:rPr>
      </w:pPr>
      <w:r w:rsidRPr="00D750B7">
        <w:rPr>
          <w:rFonts w:ascii="Work Sans" w:hAnsi="Work Sans"/>
        </w:rPr>
        <w:t>Behov for særskilte avklaringer knyttet til spesifikke arbeidsoperasjoner</w:t>
      </w:r>
    </w:p>
    <w:p w14:paraId="74175DA8" w14:textId="77777777" w:rsidR="00FB3173" w:rsidRPr="00D750B7" w:rsidRDefault="00FB3173" w:rsidP="00FB3173">
      <w:pPr>
        <w:pStyle w:val="Listeavsnitt"/>
        <w:ind w:left="0"/>
        <w:rPr>
          <w:rFonts w:ascii="Work Sans" w:hAnsi="Work Sans"/>
        </w:rPr>
      </w:pPr>
    </w:p>
    <w:p w14:paraId="3F70E00E" w14:textId="77777777" w:rsidR="00FB3173" w:rsidRPr="00D750B7" w:rsidRDefault="00FB3173" w:rsidP="00FB3173">
      <w:pPr>
        <w:pStyle w:val="Listeavsnitt"/>
        <w:tabs>
          <w:tab w:val="left" w:pos="426"/>
        </w:tabs>
        <w:ind w:left="0"/>
        <w:rPr>
          <w:rFonts w:ascii="Work Sans" w:hAnsi="Work Sans"/>
        </w:rPr>
      </w:pPr>
      <w:r w:rsidRPr="00D750B7">
        <w:rPr>
          <w:rFonts w:ascii="Work Sans" w:hAnsi="Work Sans"/>
        </w:rPr>
        <w:t>2)</w:t>
      </w:r>
      <w:r w:rsidRPr="00D750B7">
        <w:rPr>
          <w:rFonts w:ascii="Work Sans" w:hAnsi="Work Sans"/>
        </w:rPr>
        <w:tab/>
        <w:t>Gjennomgang av kontrakten</w:t>
      </w:r>
    </w:p>
    <w:p w14:paraId="685053D2" w14:textId="2E13E9E9"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Gjennomgang av prosjektspesifikke forutsetninger og rammebetingelser</w:t>
      </w:r>
      <w:r w:rsidR="008D1AC2">
        <w:rPr>
          <w:rFonts w:ascii="Work Sans" w:hAnsi="Work Sans"/>
        </w:rPr>
        <w:t>.</w:t>
      </w:r>
    </w:p>
    <w:p w14:paraId="6CAC9E37"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Gjennomgang av sentrale arbeidsoperasjoner i kontraktsarbeidet</w:t>
      </w:r>
    </w:p>
    <w:p w14:paraId="353E98A5"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Entreprenøren presenterer sin kvalitetsplan</w:t>
      </w:r>
    </w:p>
    <w:p w14:paraId="3D72C4BD" w14:textId="77777777" w:rsidR="00FB3173" w:rsidRPr="00D750B7" w:rsidRDefault="00FB3173" w:rsidP="00FB3173">
      <w:pPr>
        <w:pStyle w:val="Listeavsnitt"/>
        <w:ind w:left="0"/>
        <w:rPr>
          <w:rFonts w:ascii="Work Sans" w:hAnsi="Work Sans"/>
        </w:rPr>
      </w:pPr>
    </w:p>
    <w:p w14:paraId="76F2557B" w14:textId="77777777" w:rsidR="00FB3173" w:rsidRPr="00D750B7" w:rsidRDefault="00FB3173" w:rsidP="00FB3173">
      <w:pPr>
        <w:pStyle w:val="Listeavsnitt"/>
        <w:tabs>
          <w:tab w:val="left" w:pos="426"/>
        </w:tabs>
        <w:ind w:left="0"/>
        <w:rPr>
          <w:rFonts w:ascii="Work Sans" w:hAnsi="Work Sans"/>
        </w:rPr>
      </w:pPr>
      <w:r w:rsidRPr="00D750B7">
        <w:rPr>
          <w:rFonts w:ascii="Work Sans" w:hAnsi="Work Sans"/>
        </w:rPr>
        <w:t>3)</w:t>
      </w:r>
      <w:r w:rsidRPr="00D750B7">
        <w:rPr>
          <w:rFonts w:ascii="Work Sans" w:hAnsi="Work Sans"/>
        </w:rPr>
        <w:tab/>
        <w:t>Helse, miljø og sikkerhet (SHA og YM)</w:t>
      </w:r>
    </w:p>
    <w:p w14:paraId="49C6532F"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Partenes ansvar</w:t>
      </w:r>
    </w:p>
    <w:p w14:paraId="58720385"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Kontroll og oppfølging</w:t>
      </w:r>
    </w:p>
    <w:p w14:paraId="28FDF02A"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Hvordan unngå ulykker og andre uønskede hendelser? Kan partene hjelpe hverandre?</w:t>
      </w:r>
    </w:p>
    <w:p w14:paraId="30F355D9" w14:textId="77777777" w:rsidR="00FB3173" w:rsidRPr="00D750B7" w:rsidRDefault="00FB3173" w:rsidP="00FB3173">
      <w:pPr>
        <w:pStyle w:val="Listeavsnitt"/>
        <w:ind w:left="0"/>
        <w:rPr>
          <w:rFonts w:ascii="Work Sans" w:hAnsi="Work Sans"/>
        </w:rPr>
      </w:pPr>
    </w:p>
    <w:p w14:paraId="02313077" w14:textId="77777777" w:rsidR="00FB3173" w:rsidRPr="00D750B7" w:rsidRDefault="00FB3173" w:rsidP="00FB3173">
      <w:pPr>
        <w:pStyle w:val="Listeavsnitt"/>
        <w:tabs>
          <w:tab w:val="left" w:pos="426"/>
        </w:tabs>
        <w:ind w:left="0"/>
        <w:rPr>
          <w:rFonts w:ascii="Work Sans" w:hAnsi="Work Sans"/>
        </w:rPr>
      </w:pPr>
      <w:r w:rsidRPr="00D750B7">
        <w:rPr>
          <w:rFonts w:ascii="Work Sans" w:hAnsi="Work Sans"/>
        </w:rPr>
        <w:t>4)</w:t>
      </w:r>
      <w:r w:rsidRPr="00D750B7">
        <w:rPr>
          <w:rFonts w:ascii="Work Sans" w:hAnsi="Work Sans"/>
        </w:rPr>
        <w:tab/>
        <w:t xml:space="preserve">Håndtering av tvister </w:t>
      </w:r>
    </w:p>
    <w:p w14:paraId="341CF569"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Gjennomgang av kontraktens tvisteløsningsmekanismer – kontraktens bestemmelser kapittel C2, pkt. 12 Samarbeidsmøter</w:t>
      </w:r>
    </w:p>
    <w:p w14:paraId="55FF8F1E"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Hvordan håndtere tvister av mellommenneskelig art</w:t>
      </w:r>
    </w:p>
    <w:p w14:paraId="482257CD"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Rutiner for varsler og svar – håndtering som ikke bidrar til at uenighet eskalerer</w:t>
      </w:r>
    </w:p>
    <w:p w14:paraId="688F2E82" w14:textId="77777777" w:rsidR="00FB3173" w:rsidRPr="00D750B7" w:rsidRDefault="00FB3173">
      <w:pPr>
        <w:pStyle w:val="Listeavsnitt"/>
        <w:numPr>
          <w:ilvl w:val="0"/>
          <w:numId w:val="18"/>
        </w:numPr>
        <w:tabs>
          <w:tab w:val="left" w:pos="993"/>
        </w:tabs>
        <w:ind w:left="720"/>
        <w:rPr>
          <w:rFonts w:ascii="Work Sans" w:hAnsi="Work Sans"/>
        </w:rPr>
      </w:pPr>
      <w:r w:rsidRPr="00D750B7">
        <w:rPr>
          <w:rFonts w:ascii="Work Sans" w:hAnsi="Work Sans"/>
        </w:rPr>
        <w:t>Målsetting er at kun prinsippsaker skal komme til rettsvesenet</w:t>
      </w:r>
    </w:p>
    <w:p w14:paraId="57F825AA" w14:textId="77777777" w:rsidR="00FB3173" w:rsidRPr="00D750B7" w:rsidRDefault="00FB3173" w:rsidP="00FB3173">
      <w:pPr>
        <w:rPr>
          <w:rFonts w:ascii="Work Sans" w:hAnsi="Work Sans"/>
        </w:rPr>
      </w:pPr>
    </w:p>
    <w:p w14:paraId="65C9CEEF" w14:textId="77777777" w:rsidR="00FB3173" w:rsidRPr="00D750B7" w:rsidRDefault="00FB3173" w:rsidP="00FB3173">
      <w:pPr>
        <w:rPr>
          <w:rFonts w:ascii="Work Sans" w:hAnsi="Work Sans"/>
        </w:rPr>
      </w:pPr>
      <w:r w:rsidRPr="00D750B7">
        <w:rPr>
          <w:rFonts w:ascii="Work Sans" w:hAnsi="Work Sans"/>
        </w:rPr>
        <w:t>Dette skal gjennomføres uten at fordeling av ansvar og risiko i kontrakten endres i forhold til konkurransegrunnlaget.</w:t>
      </w:r>
    </w:p>
    <w:p w14:paraId="71F3D691" w14:textId="77777777" w:rsidR="00FB3173" w:rsidRPr="00D750B7" w:rsidRDefault="00FB3173" w:rsidP="00FB3173">
      <w:pPr>
        <w:rPr>
          <w:rFonts w:ascii="Work Sans" w:hAnsi="Work Sans"/>
        </w:rPr>
      </w:pPr>
    </w:p>
    <w:p w14:paraId="327B7788" w14:textId="1B7FCE00" w:rsidR="00FB3173" w:rsidRPr="00D750B7" w:rsidRDefault="00FB3173" w:rsidP="00FB3173">
      <w:pPr>
        <w:rPr>
          <w:rFonts w:ascii="Work Sans" w:hAnsi="Work Sans"/>
        </w:rPr>
      </w:pPr>
      <w:r w:rsidRPr="00D750B7">
        <w:rPr>
          <w:rFonts w:ascii="Work Sans" w:hAnsi="Work Sans"/>
        </w:rPr>
        <w:t xml:space="preserve">Entreprenøren må </w:t>
      </w:r>
      <w:proofErr w:type="gramStart"/>
      <w:r w:rsidRPr="00D750B7">
        <w:rPr>
          <w:rFonts w:ascii="Work Sans" w:hAnsi="Work Sans"/>
        </w:rPr>
        <w:t>påregne</w:t>
      </w:r>
      <w:proofErr w:type="gramEnd"/>
      <w:r w:rsidRPr="00D750B7">
        <w:rPr>
          <w:rFonts w:ascii="Work Sans" w:hAnsi="Work Sans"/>
        </w:rPr>
        <w:t xml:space="preserve"> deltakelse på separate møter med andre entreprenører i området i den grad arbeider må koordineres.</w:t>
      </w:r>
    </w:p>
    <w:p w14:paraId="45A563D0" w14:textId="77777777" w:rsidR="00FB3173" w:rsidRPr="00D750B7" w:rsidRDefault="00FB3173" w:rsidP="00FB3173">
      <w:pPr>
        <w:rPr>
          <w:rFonts w:ascii="Work Sans" w:hAnsi="Work Sans"/>
          <w:highlight w:val="yellow"/>
        </w:rPr>
      </w:pPr>
    </w:p>
    <w:p w14:paraId="613E799F"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76" w:name="_Toc273532649"/>
      <w:bookmarkStart w:id="277" w:name="_Toc490651200"/>
      <w:bookmarkStart w:id="278" w:name="_Toc232147890"/>
      <w:bookmarkEnd w:id="274"/>
      <w:r w:rsidRPr="00D750B7">
        <w:rPr>
          <w:rFonts w:ascii="Work Sans" w:hAnsi="Work Sans"/>
        </w:rPr>
        <w:t>Samarbeidsmøter</w:t>
      </w:r>
      <w:bookmarkEnd w:id="276"/>
      <w:bookmarkEnd w:id="277"/>
      <w:bookmarkEnd w:id="278"/>
    </w:p>
    <w:p w14:paraId="48143969" w14:textId="77777777" w:rsidR="00A742A9" w:rsidRPr="00D750B7" w:rsidRDefault="00A742A9" w:rsidP="00A742A9">
      <w:pPr>
        <w:rPr>
          <w:rFonts w:ascii="Work Sans" w:hAnsi="Work Sans"/>
        </w:rPr>
      </w:pPr>
      <w:r w:rsidRPr="00D750B7">
        <w:rPr>
          <w:rFonts w:ascii="Work Sans" w:hAnsi="Work Sans"/>
        </w:rPr>
        <w:t>Gjelder ikke denne kontrakten. (Gjelder bare kontrakter med varighet over 1 år.)</w:t>
      </w:r>
    </w:p>
    <w:p w14:paraId="00B11827" w14:textId="77777777" w:rsidR="00FB3173" w:rsidRPr="00D750B7" w:rsidRDefault="00FB3173" w:rsidP="00FB3173">
      <w:pPr>
        <w:rPr>
          <w:rFonts w:ascii="Work Sans" w:hAnsi="Work Sans"/>
        </w:rPr>
      </w:pPr>
    </w:p>
    <w:p w14:paraId="6E58D178" w14:textId="77777777" w:rsidR="00FB3173" w:rsidRPr="00D750B7" w:rsidRDefault="00FB3173" w:rsidP="00FB3173">
      <w:pPr>
        <w:rPr>
          <w:rFonts w:ascii="Work Sans" w:hAnsi="Work Sans"/>
        </w:rPr>
      </w:pPr>
    </w:p>
    <w:p w14:paraId="6068E87F"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79" w:name="_Toc273532650"/>
      <w:bookmarkStart w:id="280" w:name="_Toc490651201"/>
      <w:bookmarkStart w:id="281" w:name="_Toc232147891"/>
      <w:r w:rsidRPr="00D750B7">
        <w:rPr>
          <w:rFonts w:ascii="Work Sans" w:hAnsi="Work Sans"/>
        </w:rPr>
        <w:lastRenderedPageBreak/>
        <w:t>Møter, faglige samlinger og kurs</w:t>
      </w:r>
      <w:bookmarkEnd w:id="279"/>
      <w:bookmarkEnd w:id="280"/>
      <w:bookmarkEnd w:id="281"/>
    </w:p>
    <w:p w14:paraId="1523F58E" w14:textId="77777777" w:rsidR="00FB3173" w:rsidRPr="00D750B7" w:rsidRDefault="00FB3173" w:rsidP="00FB3173">
      <w:pPr>
        <w:rPr>
          <w:rFonts w:ascii="Work Sans" w:hAnsi="Work Sans"/>
        </w:rPr>
      </w:pPr>
      <w:r w:rsidRPr="00D750B7">
        <w:rPr>
          <w:rFonts w:ascii="Work Sans" w:hAnsi="Work Sans"/>
        </w:rPr>
        <w:t>Er ikke annet avtalt, dekker entreprenøren alle egne kostnader ved deltagelse på kurs, møter og samlinger.</w:t>
      </w:r>
    </w:p>
    <w:p w14:paraId="2AE68A07" w14:textId="77777777" w:rsidR="00FB3173" w:rsidRPr="00D750B7" w:rsidRDefault="00FB3173" w:rsidP="00FB3173">
      <w:pPr>
        <w:rPr>
          <w:rFonts w:ascii="Work Sans" w:hAnsi="Work Sans"/>
        </w:rPr>
      </w:pPr>
    </w:p>
    <w:p w14:paraId="6949EE9B"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82" w:name="_Toc273532651"/>
      <w:bookmarkStart w:id="283" w:name="_Toc490651202"/>
      <w:bookmarkStart w:id="284" w:name="_Toc232147892"/>
      <w:r w:rsidRPr="00D750B7">
        <w:rPr>
          <w:rFonts w:ascii="Work Sans" w:hAnsi="Work Sans"/>
        </w:rPr>
        <w:t>Varsler og krav (se NS 8406 pkt. 7)</w:t>
      </w:r>
      <w:bookmarkEnd w:id="282"/>
      <w:bookmarkEnd w:id="283"/>
      <w:bookmarkEnd w:id="284"/>
    </w:p>
    <w:p w14:paraId="545395C3" w14:textId="77777777" w:rsidR="00FB3173" w:rsidRPr="00D750B7" w:rsidRDefault="00FB3173" w:rsidP="00FB3173">
      <w:pPr>
        <w:rPr>
          <w:rFonts w:ascii="Work Sans" w:hAnsi="Work Sans"/>
        </w:rPr>
      </w:pPr>
      <w:r w:rsidRPr="00D750B7">
        <w:rPr>
          <w:rFonts w:ascii="Work Sans" w:hAnsi="Work Sans"/>
        </w:rPr>
        <w:t>Varsel og krav skal gis på byggherrens fastsatte skjema.</w:t>
      </w:r>
    </w:p>
    <w:p w14:paraId="25A5316F" w14:textId="77777777" w:rsidR="00FB3173" w:rsidRPr="00D750B7" w:rsidRDefault="00FB3173" w:rsidP="00FB3173">
      <w:pPr>
        <w:rPr>
          <w:rFonts w:ascii="Work Sans" w:hAnsi="Work Sans"/>
        </w:rPr>
      </w:pPr>
    </w:p>
    <w:p w14:paraId="4D662FC3" w14:textId="77777777" w:rsidR="00FB3173" w:rsidRPr="00D750B7" w:rsidRDefault="00FB3173" w:rsidP="00FB3173">
      <w:pPr>
        <w:autoSpaceDE w:val="0"/>
        <w:autoSpaceDN w:val="0"/>
        <w:adjustRightInd w:val="0"/>
        <w:rPr>
          <w:rFonts w:ascii="Work Sans" w:hAnsi="Work Sans"/>
          <w:color w:val="000000"/>
          <w:lang w:eastAsia="nb-NO"/>
        </w:rPr>
      </w:pPr>
      <w:r w:rsidRPr="00D750B7">
        <w:rPr>
          <w:rFonts w:ascii="Work Sans" w:hAnsi="Work Sans"/>
          <w:color w:val="000000"/>
          <w:lang w:eastAsia="nb-NO"/>
        </w:rPr>
        <w:t xml:space="preserve">Ved varsler skal det tas hensyn til hvor tidlig varselet bør være for at den annen part best mulig skal kunne ivareta sine interesser. Varselet skal også ha et slikt innhold at den annen parts interesser blir best mulig ivaretatt. </w:t>
      </w:r>
    </w:p>
    <w:p w14:paraId="29E544AF" w14:textId="77777777" w:rsidR="00FB3173" w:rsidRPr="00D750B7" w:rsidRDefault="00FB3173" w:rsidP="00FB3173">
      <w:pPr>
        <w:rPr>
          <w:rFonts w:ascii="Work Sans" w:hAnsi="Work Sans"/>
          <w:color w:val="FF0000"/>
        </w:rPr>
      </w:pPr>
    </w:p>
    <w:p w14:paraId="5B88BDE6" w14:textId="77777777" w:rsidR="00FB3173" w:rsidRPr="00D750B7" w:rsidRDefault="00FB3173">
      <w:pPr>
        <w:pStyle w:val="Overskrift1"/>
        <w:keepNext w:val="0"/>
        <w:numPr>
          <w:ilvl w:val="0"/>
          <w:numId w:val="51"/>
        </w:numPr>
        <w:tabs>
          <w:tab w:val="left" w:pos="352"/>
        </w:tabs>
        <w:spacing w:before="0" w:after="0"/>
        <w:rPr>
          <w:rFonts w:ascii="Work Sans" w:hAnsi="Work Sans"/>
        </w:rPr>
      </w:pPr>
      <w:bookmarkStart w:id="285" w:name="_Toc273532652"/>
      <w:bookmarkStart w:id="286" w:name="_Toc490651203"/>
      <w:bookmarkStart w:id="287" w:name="_Toc232147893"/>
      <w:r w:rsidRPr="00D750B7">
        <w:rPr>
          <w:rFonts w:ascii="Work Sans" w:hAnsi="Work Sans"/>
        </w:rPr>
        <w:t>Sikkerhetsstillelse (se NS 8406 pkt. 8)</w:t>
      </w:r>
      <w:bookmarkEnd w:id="285"/>
      <w:bookmarkEnd w:id="286"/>
      <w:bookmarkEnd w:id="287"/>
    </w:p>
    <w:p w14:paraId="27E9FDFE" w14:textId="77777777" w:rsidR="00FB3173" w:rsidRPr="00D750B7" w:rsidRDefault="00FB3173">
      <w:pPr>
        <w:pStyle w:val="Overskrift3"/>
        <w:keepLines/>
        <w:numPr>
          <w:ilvl w:val="1"/>
          <w:numId w:val="52"/>
        </w:numPr>
        <w:spacing w:before="40" w:after="0"/>
        <w:rPr>
          <w:rFonts w:ascii="Work Sans" w:hAnsi="Work Sans"/>
        </w:rPr>
      </w:pPr>
      <w:bookmarkStart w:id="288" w:name="_Toc490651204"/>
      <w:bookmarkStart w:id="289" w:name="_Toc232147894"/>
      <w:r w:rsidRPr="00D750B7">
        <w:rPr>
          <w:rFonts w:ascii="Work Sans" w:hAnsi="Work Sans"/>
        </w:rPr>
        <w:t>Entreprenørens sikkerhetstillelse</w:t>
      </w:r>
      <w:bookmarkEnd w:id="288"/>
      <w:bookmarkEnd w:id="289"/>
    </w:p>
    <w:p w14:paraId="56C1C028" w14:textId="77777777" w:rsidR="00FB3173" w:rsidRPr="00D750B7" w:rsidRDefault="00FB3173" w:rsidP="00FB3173">
      <w:pPr>
        <w:autoSpaceDE w:val="0"/>
        <w:autoSpaceDN w:val="0"/>
        <w:adjustRightInd w:val="0"/>
        <w:rPr>
          <w:rFonts w:ascii="Work Sans" w:hAnsi="Work Sans"/>
          <w:color w:val="000000"/>
          <w:lang w:eastAsia="nb-NO"/>
        </w:rPr>
      </w:pPr>
      <w:r w:rsidRPr="00D750B7">
        <w:rPr>
          <w:rFonts w:ascii="Work Sans" w:hAnsi="Work Sans"/>
        </w:rPr>
        <w:t xml:space="preserve">Entreprenøren skal for egen regning stille sikkerhet for sine kontraktsforpliktelser, herunder forsinkelsesrenter og inndrivelsesomkostninger ved mislighold. </w:t>
      </w:r>
      <w:r w:rsidRPr="00D750B7">
        <w:rPr>
          <w:rFonts w:ascii="Work Sans" w:hAnsi="Work Sans"/>
          <w:color w:val="000000"/>
          <w:lang w:eastAsia="nb-NO"/>
        </w:rPr>
        <w:t xml:space="preserve">Entreprenøren skal stille sikkerhet før kontraktsarbeidenes start og ikke senere enn 28 dager etter at kontrakt er inngått. Se </w:t>
      </w:r>
      <w:proofErr w:type="gramStart"/>
      <w:r w:rsidRPr="00D750B7">
        <w:rPr>
          <w:rFonts w:ascii="Work Sans" w:hAnsi="Work Sans"/>
          <w:color w:val="000000"/>
          <w:lang w:eastAsia="nb-NO"/>
        </w:rPr>
        <w:t>for øvrig</w:t>
      </w:r>
      <w:proofErr w:type="gramEnd"/>
      <w:r w:rsidRPr="00D750B7">
        <w:rPr>
          <w:rFonts w:ascii="Work Sans" w:hAnsi="Work Sans"/>
          <w:color w:val="000000"/>
          <w:lang w:eastAsia="nb-NO"/>
        </w:rPr>
        <w:t xml:space="preserve"> A3 pkt. 3.</w:t>
      </w:r>
    </w:p>
    <w:p w14:paraId="61F591ED" w14:textId="77777777" w:rsidR="00FB3173" w:rsidRPr="00D750B7" w:rsidRDefault="00FB3173" w:rsidP="00FB3173">
      <w:pPr>
        <w:tabs>
          <w:tab w:val="left" w:pos="5651"/>
        </w:tabs>
        <w:rPr>
          <w:rFonts w:ascii="Work Sans" w:hAnsi="Work Sans"/>
        </w:rPr>
      </w:pPr>
    </w:p>
    <w:p w14:paraId="24EC114F" w14:textId="77777777" w:rsidR="00FB3173" w:rsidRPr="00D750B7" w:rsidRDefault="00FB3173" w:rsidP="00FB3173">
      <w:pPr>
        <w:rPr>
          <w:rFonts w:ascii="Work Sans" w:hAnsi="Work Sans"/>
        </w:rPr>
      </w:pPr>
      <w:r w:rsidRPr="00D750B7">
        <w:rPr>
          <w:rFonts w:ascii="Work Sans" w:hAnsi="Work Sans"/>
        </w:rPr>
        <w:t xml:space="preserve">Sikkerhet skal stilles av bank, forsikringsselskap eller annen kredittinstitusjon som godkjennes av byggherren. Sikkerhet stilles på Standard Norges </w:t>
      </w:r>
      <w:proofErr w:type="spellStart"/>
      <w:r w:rsidRPr="00D750B7">
        <w:rPr>
          <w:rFonts w:ascii="Work Sans" w:hAnsi="Work Sans"/>
        </w:rPr>
        <w:t>Byggblankett</w:t>
      </w:r>
      <w:proofErr w:type="spellEnd"/>
      <w:r w:rsidRPr="00D750B7">
        <w:rPr>
          <w:rFonts w:ascii="Work Sans" w:hAnsi="Work Sans"/>
        </w:rPr>
        <w:t xml:space="preserve"> 8406 B, Formular for entreprenørens sikkerhetsstillelse i utførelsestiden og i reklamasjonstiden.</w:t>
      </w:r>
    </w:p>
    <w:p w14:paraId="0F60BFDF" w14:textId="77777777" w:rsidR="00FB3173" w:rsidRPr="00D750B7" w:rsidRDefault="00FB3173" w:rsidP="00FB3173">
      <w:pPr>
        <w:rPr>
          <w:rFonts w:ascii="Work Sans" w:hAnsi="Work Sans"/>
        </w:rPr>
      </w:pPr>
    </w:p>
    <w:p w14:paraId="0DAD7C05" w14:textId="77777777" w:rsidR="00FB3173" w:rsidRPr="00D750B7" w:rsidRDefault="00FB3173" w:rsidP="00FB3173">
      <w:pPr>
        <w:rPr>
          <w:rFonts w:ascii="Work Sans" w:hAnsi="Work Sans"/>
        </w:rPr>
      </w:pPr>
      <w:r w:rsidRPr="00D750B7">
        <w:rPr>
          <w:rFonts w:ascii="Work Sans" w:hAnsi="Work Sans"/>
        </w:rPr>
        <w:t>Som sikkerhet aksepteres også garantibeløpet plassert på sperret konto til fordel for byggherren. Renter tilfaller entreprenøren.</w:t>
      </w:r>
    </w:p>
    <w:p w14:paraId="537B9386" w14:textId="77777777" w:rsidR="00FB3173" w:rsidRPr="00D750B7" w:rsidRDefault="00FB3173" w:rsidP="00FB3173">
      <w:pPr>
        <w:rPr>
          <w:rFonts w:ascii="Work Sans" w:hAnsi="Work Sans"/>
        </w:rPr>
      </w:pPr>
    </w:p>
    <w:p w14:paraId="46D74F00" w14:textId="77777777" w:rsidR="00FB3173" w:rsidRPr="00D750B7" w:rsidRDefault="00FB3173" w:rsidP="00FB3173">
      <w:pPr>
        <w:rPr>
          <w:rFonts w:ascii="Work Sans" w:hAnsi="Work Sans"/>
        </w:rPr>
      </w:pPr>
      <w:r w:rsidRPr="00D750B7">
        <w:rPr>
          <w:rFonts w:ascii="Work Sans" w:hAnsi="Work Sans"/>
        </w:rPr>
        <w:t>For arbeidsfellesskap skal sikkerhet stilles på vegne av arbeidsfellesskapet, ikke de enkelte deltakende firmaer.</w:t>
      </w:r>
    </w:p>
    <w:p w14:paraId="4CFE8C3D" w14:textId="77777777" w:rsidR="00FB3173" w:rsidRPr="00D750B7" w:rsidRDefault="00FB3173" w:rsidP="00FB3173">
      <w:pPr>
        <w:rPr>
          <w:rFonts w:ascii="Work Sans" w:hAnsi="Work Sans"/>
        </w:rPr>
      </w:pPr>
    </w:p>
    <w:p w14:paraId="5C56E6CF" w14:textId="77777777" w:rsidR="00FB3173" w:rsidRPr="00D750B7" w:rsidRDefault="00FB3173">
      <w:pPr>
        <w:pStyle w:val="Overskrift3"/>
        <w:keepLines/>
        <w:numPr>
          <w:ilvl w:val="1"/>
          <w:numId w:val="52"/>
        </w:numPr>
        <w:spacing w:before="40" w:after="0"/>
        <w:rPr>
          <w:rFonts w:ascii="Work Sans" w:hAnsi="Work Sans"/>
        </w:rPr>
      </w:pPr>
      <w:bookmarkStart w:id="290" w:name="_Toc490651205"/>
      <w:bookmarkStart w:id="291" w:name="_Toc232147895"/>
      <w:r w:rsidRPr="00D750B7">
        <w:rPr>
          <w:rFonts w:ascii="Work Sans" w:hAnsi="Work Sans"/>
        </w:rPr>
        <w:t>Byggherrens sikkerhetsstillelse</w:t>
      </w:r>
      <w:bookmarkEnd w:id="290"/>
      <w:bookmarkEnd w:id="291"/>
    </w:p>
    <w:p w14:paraId="0CE18D90" w14:textId="77777777" w:rsidR="00FB3173" w:rsidRPr="00D750B7" w:rsidRDefault="00FB3173" w:rsidP="00FB3173">
      <w:pPr>
        <w:rPr>
          <w:rFonts w:ascii="Work Sans" w:hAnsi="Work Sans"/>
        </w:rPr>
      </w:pPr>
      <w:r w:rsidRPr="00D750B7">
        <w:rPr>
          <w:rFonts w:ascii="Work Sans" w:hAnsi="Work Sans"/>
        </w:rPr>
        <w:t>Byggherren stiller ikke sikkerhet.</w:t>
      </w:r>
    </w:p>
    <w:p w14:paraId="4400722D" w14:textId="77777777" w:rsidR="00FB3173" w:rsidRPr="00D750B7" w:rsidRDefault="00FB3173" w:rsidP="00FB3173">
      <w:pPr>
        <w:rPr>
          <w:rFonts w:ascii="Work Sans" w:hAnsi="Work Sans"/>
        </w:rPr>
      </w:pPr>
    </w:p>
    <w:p w14:paraId="60291046" w14:textId="77777777" w:rsidR="00FB3173" w:rsidRPr="00D750B7" w:rsidRDefault="00FB3173">
      <w:pPr>
        <w:pStyle w:val="Overskrift1"/>
        <w:keepNext w:val="0"/>
        <w:numPr>
          <w:ilvl w:val="0"/>
          <w:numId w:val="52"/>
        </w:numPr>
        <w:tabs>
          <w:tab w:val="left" w:pos="352"/>
        </w:tabs>
        <w:spacing w:before="0" w:after="0"/>
        <w:rPr>
          <w:rFonts w:ascii="Work Sans" w:hAnsi="Work Sans"/>
        </w:rPr>
      </w:pPr>
      <w:bookmarkStart w:id="292" w:name="_Toc273532653"/>
      <w:bookmarkStart w:id="293" w:name="_Toc490651206"/>
      <w:bookmarkStart w:id="294" w:name="_Toc232147896"/>
      <w:r w:rsidRPr="00D750B7">
        <w:rPr>
          <w:rFonts w:ascii="Work Sans" w:hAnsi="Work Sans"/>
        </w:rPr>
        <w:t>Forsikring (se NS 8406 pkt. 9)</w:t>
      </w:r>
      <w:bookmarkEnd w:id="292"/>
      <w:bookmarkEnd w:id="293"/>
      <w:bookmarkEnd w:id="294"/>
    </w:p>
    <w:p w14:paraId="226224CC" w14:textId="77777777" w:rsidR="00FB3173" w:rsidRPr="00D750B7" w:rsidRDefault="00FB3173" w:rsidP="00FB3173">
      <w:pPr>
        <w:rPr>
          <w:rFonts w:ascii="Work Sans" w:hAnsi="Work Sans"/>
        </w:rPr>
      </w:pPr>
      <w:r w:rsidRPr="00D750B7">
        <w:rPr>
          <w:rFonts w:ascii="Work Sans" w:hAnsi="Work Sans"/>
        </w:rPr>
        <w:t>Entreprenøren skal levere byggherren kopi av forsikringsbevis før kontraktarbeidenes start og ikke senere enn 28 dager etter at kontrakt er inngått.</w:t>
      </w:r>
    </w:p>
    <w:p w14:paraId="2A2A7802" w14:textId="77777777" w:rsidR="00FB3173" w:rsidRPr="00D750B7" w:rsidRDefault="00FB3173" w:rsidP="00FB3173">
      <w:pPr>
        <w:rPr>
          <w:rFonts w:ascii="Work Sans" w:hAnsi="Work Sans"/>
        </w:rPr>
      </w:pPr>
    </w:p>
    <w:p w14:paraId="3A4AACA9" w14:textId="77777777" w:rsidR="00FB3173" w:rsidRPr="00D750B7" w:rsidRDefault="00FB3173" w:rsidP="00FB3173">
      <w:pPr>
        <w:rPr>
          <w:rFonts w:ascii="Work Sans" w:hAnsi="Work Sans"/>
        </w:rPr>
      </w:pPr>
      <w:r w:rsidRPr="00D750B7">
        <w:rPr>
          <w:rFonts w:ascii="Work Sans" w:hAnsi="Work Sans"/>
        </w:rPr>
        <w:t>Byggherren skal oppdateres med kopi ved endringer og fornyelse av forsikringsbevis.</w:t>
      </w:r>
    </w:p>
    <w:p w14:paraId="5DCE9141" w14:textId="77777777" w:rsidR="00FB3173" w:rsidRPr="00D750B7" w:rsidRDefault="00FB3173" w:rsidP="00FB3173">
      <w:pPr>
        <w:rPr>
          <w:rFonts w:ascii="Work Sans" w:hAnsi="Work Sans"/>
        </w:rPr>
      </w:pPr>
    </w:p>
    <w:p w14:paraId="58A75DDA" w14:textId="77777777" w:rsidR="00FB3173" w:rsidRPr="00D750B7" w:rsidRDefault="00FB3173">
      <w:pPr>
        <w:pStyle w:val="Overskrift1"/>
        <w:keepNext w:val="0"/>
        <w:numPr>
          <w:ilvl w:val="0"/>
          <w:numId w:val="52"/>
        </w:numPr>
        <w:tabs>
          <w:tab w:val="left" w:pos="352"/>
        </w:tabs>
        <w:spacing w:before="0" w:after="0"/>
        <w:rPr>
          <w:rFonts w:ascii="Work Sans" w:hAnsi="Work Sans"/>
        </w:rPr>
      </w:pPr>
      <w:bookmarkStart w:id="295" w:name="_Toc273532654"/>
      <w:bookmarkStart w:id="296" w:name="_Toc490651207"/>
      <w:bookmarkStart w:id="297" w:name="_Toc232147897"/>
      <w:r w:rsidRPr="00D750B7">
        <w:rPr>
          <w:rFonts w:ascii="Work Sans" w:hAnsi="Work Sans"/>
        </w:rPr>
        <w:t>Kvalitetssikring (se NS 8406 pkt. 11)</w:t>
      </w:r>
      <w:bookmarkEnd w:id="295"/>
      <w:bookmarkEnd w:id="296"/>
      <w:bookmarkEnd w:id="297"/>
    </w:p>
    <w:p w14:paraId="27C85BF9" w14:textId="77777777" w:rsidR="00FB3173" w:rsidRPr="00D750B7" w:rsidRDefault="00FB3173">
      <w:pPr>
        <w:pStyle w:val="Overskrift3"/>
        <w:keepLines/>
        <w:numPr>
          <w:ilvl w:val="1"/>
          <w:numId w:val="53"/>
        </w:numPr>
        <w:spacing w:before="40" w:after="0"/>
        <w:rPr>
          <w:rFonts w:ascii="Work Sans" w:hAnsi="Work Sans"/>
        </w:rPr>
      </w:pPr>
      <w:bookmarkStart w:id="298" w:name="_Toc273532655"/>
      <w:bookmarkStart w:id="299" w:name="_Toc490651208"/>
      <w:bookmarkStart w:id="300" w:name="_Toc232147898"/>
      <w:r w:rsidRPr="00D750B7">
        <w:rPr>
          <w:rFonts w:ascii="Work Sans" w:hAnsi="Work Sans"/>
        </w:rPr>
        <w:t>Generelle krav</w:t>
      </w:r>
      <w:bookmarkEnd w:id="298"/>
      <w:bookmarkEnd w:id="299"/>
      <w:bookmarkEnd w:id="300"/>
    </w:p>
    <w:p w14:paraId="4C7D28E3" w14:textId="77777777" w:rsidR="00FB3173" w:rsidRPr="00D750B7" w:rsidRDefault="00FB3173" w:rsidP="00FB3173">
      <w:pPr>
        <w:rPr>
          <w:rFonts w:ascii="Work Sans" w:hAnsi="Work Sans"/>
        </w:rPr>
      </w:pPr>
      <w:r w:rsidRPr="00D750B7">
        <w:rPr>
          <w:rFonts w:ascii="Work Sans" w:hAnsi="Work Sans"/>
        </w:rPr>
        <w:t>Entreprenøren skal utarbeide en kontraktspesifikk kvalitetsplan som beskriver prosesser, prosedyrer og tilhørende ressurser som skal anvendes av hvem og når for å oppfylle kravene i kontrakten. Entreprenøren skal overlevere kvalitetsplan til byggherren før kontraktarbeidene kan påbegynnes</w:t>
      </w:r>
      <w:r w:rsidRPr="00D750B7">
        <w:rPr>
          <w:rStyle w:val="Merknadsreferanse"/>
          <w:rFonts w:ascii="Work Sans" w:eastAsiaTheme="majorEastAsia" w:hAnsi="Work Sans"/>
          <w:sz w:val="24"/>
          <w:szCs w:val="24"/>
        </w:rPr>
        <w:t>.</w:t>
      </w:r>
      <w:r w:rsidRPr="00D750B7">
        <w:rPr>
          <w:rFonts w:ascii="Work Sans" w:hAnsi="Work Sans"/>
        </w:rPr>
        <w:t xml:space="preserve"> Byggherren kan nekte oppstart av aktiviteter hvor ikke tilstrekkelig arbeidsprosedyre eller arbeidsbeskrivelse foreligger, eller hvor entreprenøren ikke etterlever kontraktens krav til kvalitetssikring.</w:t>
      </w:r>
    </w:p>
    <w:p w14:paraId="7896669A" w14:textId="77777777" w:rsidR="00FB3173" w:rsidRPr="00D750B7" w:rsidRDefault="00FB3173" w:rsidP="00FB3173">
      <w:pPr>
        <w:rPr>
          <w:rFonts w:ascii="Work Sans" w:hAnsi="Work Sans"/>
        </w:rPr>
      </w:pPr>
    </w:p>
    <w:p w14:paraId="3CEB0F7E" w14:textId="77777777" w:rsidR="00FB3173" w:rsidRPr="00D750B7" w:rsidRDefault="00FB3173">
      <w:pPr>
        <w:pStyle w:val="Overskrift3"/>
        <w:keepLines/>
        <w:numPr>
          <w:ilvl w:val="1"/>
          <w:numId w:val="53"/>
        </w:numPr>
        <w:spacing w:before="40" w:after="0"/>
        <w:rPr>
          <w:rFonts w:ascii="Work Sans" w:hAnsi="Work Sans"/>
        </w:rPr>
      </w:pPr>
      <w:bookmarkStart w:id="301" w:name="_Toc273532656"/>
      <w:bookmarkStart w:id="302" w:name="_Toc490651209"/>
      <w:bookmarkStart w:id="303" w:name="_Toc232147899"/>
      <w:r w:rsidRPr="00D750B7">
        <w:rPr>
          <w:rFonts w:ascii="Work Sans" w:hAnsi="Work Sans"/>
        </w:rPr>
        <w:t>Kvalitetsplan</w:t>
      </w:r>
      <w:bookmarkEnd w:id="301"/>
      <w:bookmarkEnd w:id="302"/>
      <w:bookmarkEnd w:id="303"/>
    </w:p>
    <w:p w14:paraId="20BE1DD5" w14:textId="77777777" w:rsidR="00FB3173" w:rsidRPr="00D750B7" w:rsidRDefault="00FB3173" w:rsidP="00FB3173">
      <w:pPr>
        <w:rPr>
          <w:rFonts w:ascii="Work Sans" w:hAnsi="Work Sans"/>
        </w:rPr>
      </w:pPr>
      <w:r w:rsidRPr="00D750B7">
        <w:rPr>
          <w:rFonts w:ascii="Work Sans" w:hAnsi="Work Sans"/>
        </w:rPr>
        <w:t>Kvalitetsplanen skal være så enkel og kortfattet som mulig og ikke være i strid med bestemmelsene i NS-ISO 9000-serien. Kvalitetsplanen skal vise entreprenørens systematiske ivaretakelse både av kvalitet og HMS. Kvalitetsplanen skal dekke alle arbeidsoperasjoner og minst inneholde følgende:</w:t>
      </w:r>
    </w:p>
    <w:p w14:paraId="388B2BAD" w14:textId="77777777" w:rsidR="00FB3173" w:rsidRPr="00D750B7" w:rsidRDefault="00FB3173" w:rsidP="00FB3173">
      <w:pPr>
        <w:rPr>
          <w:rFonts w:ascii="Work Sans" w:hAnsi="Work Sans"/>
        </w:rPr>
      </w:pPr>
    </w:p>
    <w:tbl>
      <w:tblPr>
        <w:tblW w:w="0" w:type="auto"/>
        <w:tblInd w:w="-108" w:type="dxa"/>
        <w:tblLook w:val="0000" w:firstRow="0" w:lastRow="0" w:firstColumn="0" w:lastColumn="0" w:noHBand="0" w:noVBand="0"/>
      </w:tblPr>
      <w:tblGrid>
        <w:gridCol w:w="2440"/>
        <w:gridCol w:w="6347"/>
      </w:tblGrid>
      <w:tr w:rsidR="00FB3173" w:rsidRPr="00D750B7" w14:paraId="09E3DD63" w14:textId="77777777">
        <w:tc>
          <w:tcPr>
            <w:tcW w:w="2440" w:type="dxa"/>
          </w:tcPr>
          <w:p w14:paraId="4E1767A2" w14:textId="77777777" w:rsidR="00FB3173" w:rsidRPr="00D750B7" w:rsidRDefault="00FB3173" w:rsidP="004748A0">
            <w:pPr>
              <w:rPr>
                <w:rFonts w:ascii="Work Sans" w:hAnsi="Work Sans"/>
              </w:rPr>
            </w:pPr>
            <w:r w:rsidRPr="00D750B7">
              <w:rPr>
                <w:rFonts w:ascii="Work Sans" w:hAnsi="Work Sans"/>
              </w:rPr>
              <w:t>Organisasjonsplan</w:t>
            </w:r>
          </w:p>
        </w:tc>
        <w:tc>
          <w:tcPr>
            <w:tcW w:w="6347" w:type="dxa"/>
          </w:tcPr>
          <w:p w14:paraId="72EF9F3E" w14:textId="77777777" w:rsidR="00FB3173" w:rsidRPr="00D750B7" w:rsidRDefault="00FB3173" w:rsidP="004748A0">
            <w:pPr>
              <w:rPr>
                <w:rFonts w:ascii="Work Sans" w:hAnsi="Work Sans"/>
              </w:rPr>
            </w:pPr>
            <w:r w:rsidRPr="00D750B7">
              <w:rPr>
                <w:rFonts w:ascii="Work Sans" w:hAnsi="Work Sans"/>
              </w:rPr>
              <w:t>Organisasjonsplan skal gi oversikt over nøkkelpersoner på kontrakten samt kort stillingsbeskrivelse for lederfunksjonene, deres ansvar, og fullmakter og formelle kontaktlinjer.</w:t>
            </w:r>
          </w:p>
          <w:p w14:paraId="6DBD1537" w14:textId="77777777" w:rsidR="00FB3173" w:rsidRPr="00D750B7" w:rsidRDefault="00FB3173" w:rsidP="004748A0">
            <w:pPr>
              <w:rPr>
                <w:rFonts w:ascii="Work Sans" w:hAnsi="Work Sans"/>
              </w:rPr>
            </w:pPr>
          </w:p>
        </w:tc>
      </w:tr>
      <w:tr w:rsidR="00FB3173" w:rsidRPr="00D750B7" w14:paraId="3F330875" w14:textId="77777777">
        <w:tc>
          <w:tcPr>
            <w:tcW w:w="2440" w:type="dxa"/>
          </w:tcPr>
          <w:p w14:paraId="05B0E2EE" w14:textId="77777777" w:rsidR="00FB3173" w:rsidRPr="00D750B7" w:rsidRDefault="00FB3173" w:rsidP="004748A0">
            <w:pPr>
              <w:rPr>
                <w:rFonts w:ascii="Work Sans" w:hAnsi="Work Sans"/>
              </w:rPr>
            </w:pPr>
            <w:r w:rsidRPr="00D750B7">
              <w:rPr>
                <w:rFonts w:ascii="Work Sans" w:hAnsi="Work Sans"/>
              </w:rPr>
              <w:t>Kontrollplan</w:t>
            </w:r>
          </w:p>
        </w:tc>
        <w:tc>
          <w:tcPr>
            <w:tcW w:w="6347" w:type="dxa"/>
          </w:tcPr>
          <w:p w14:paraId="6DFE6E45" w14:textId="77777777" w:rsidR="00FB3173" w:rsidRPr="00D750B7" w:rsidRDefault="00FB3173" w:rsidP="004748A0">
            <w:pPr>
              <w:rPr>
                <w:rFonts w:ascii="Work Sans" w:hAnsi="Work Sans"/>
              </w:rPr>
            </w:pPr>
            <w:r w:rsidRPr="00D750B7">
              <w:rPr>
                <w:rFonts w:ascii="Work Sans" w:hAnsi="Work Sans"/>
              </w:rPr>
              <w:t>Kontrollplan skal omfatte prosesser for overvåking, måling, analyse og forbedring som er nødvendig for</w:t>
            </w:r>
          </w:p>
          <w:p w14:paraId="54D9348B" w14:textId="77777777" w:rsidR="00FB3173" w:rsidRPr="00D750B7" w:rsidRDefault="00FB3173">
            <w:pPr>
              <w:numPr>
                <w:ilvl w:val="0"/>
                <w:numId w:val="13"/>
              </w:numPr>
              <w:rPr>
                <w:rFonts w:ascii="Work Sans" w:hAnsi="Work Sans"/>
              </w:rPr>
            </w:pPr>
            <w:r w:rsidRPr="00D750B7">
              <w:rPr>
                <w:rFonts w:ascii="Work Sans" w:hAnsi="Work Sans"/>
              </w:rPr>
              <w:lastRenderedPageBreak/>
              <w:t>å bevise overensstemmelse for produktet</w:t>
            </w:r>
          </w:p>
          <w:p w14:paraId="2BC18C7E" w14:textId="77777777" w:rsidR="00FB3173" w:rsidRPr="00D750B7" w:rsidRDefault="00FB3173">
            <w:pPr>
              <w:numPr>
                <w:ilvl w:val="0"/>
                <w:numId w:val="13"/>
              </w:numPr>
              <w:rPr>
                <w:rFonts w:ascii="Work Sans" w:hAnsi="Work Sans"/>
              </w:rPr>
            </w:pPr>
            <w:r w:rsidRPr="00D750B7">
              <w:rPr>
                <w:rFonts w:ascii="Work Sans" w:hAnsi="Work Sans"/>
              </w:rPr>
              <w:t>å sørge for overensstemmelse for systemet for kvalitetssikring</w:t>
            </w:r>
          </w:p>
          <w:p w14:paraId="3B378901" w14:textId="77777777" w:rsidR="00FB3173" w:rsidRPr="00D750B7" w:rsidRDefault="00FB3173">
            <w:pPr>
              <w:numPr>
                <w:ilvl w:val="0"/>
                <w:numId w:val="13"/>
              </w:numPr>
              <w:rPr>
                <w:rFonts w:ascii="Work Sans" w:hAnsi="Work Sans"/>
              </w:rPr>
            </w:pPr>
            <w:r w:rsidRPr="00D750B7">
              <w:rPr>
                <w:rFonts w:ascii="Work Sans" w:hAnsi="Work Sans"/>
              </w:rPr>
              <w:t>kontinuerlig å forbedre virkningen av systemet for kvalitetssikring</w:t>
            </w:r>
          </w:p>
          <w:p w14:paraId="5C8FACED" w14:textId="77777777" w:rsidR="00FB3173" w:rsidRPr="00D750B7" w:rsidRDefault="00FB3173" w:rsidP="004748A0">
            <w:pPr>
              <w:rPr>
                <w:rFonts w:ascii="Work Sans" w:hAnsi="Work Sans"/>
              </w:rPr>
            </w:pPr>
          </w:p>
          <w:p w14:paraId="0EE9D778" w14:textId="77777777" w:rsidR="00FB3173" w:rsidRPr="00D750B7" w:rsidRDefault="00FB3173" w:rsidP="004748A0">
            <w:pPr>
              <w:rPr>
                <w:rFonts w:ascii="Work Sans" w:hAnsi="Work Sans"/>
              </w:rPr>
            </w:pPr>
            <w:r w:rsidRPr="00D750B7">
              <w:rPr>
                <w:rFonts w:ascii="Work Sans" w:hAnsi="Work Sans"/>
              </w:rPr>
              <w:t xml:space="preserve">Kontrollplan for arbeidene skal minimum vise prosess eller arbeidsoperasjon, </w:t>
            </w:r>
            <w:proofErr w:type="spellStart"/>
            <w:r w:rsidRPr="00D750B7">
              <w:rPr>
                <w:rFonts w:ascii="Work Sans" w:hAnsi="Work Sans"/>
              </w:rPr>
              <w:t>kontraktsmengde</w:t>
            </w:r>
            <w:proofErr w:type="spellEnd"/>
            <w:r w:rsidRPr="00D750B7">
              <w:rPr>
                <w:rFonts w:ascii="Work Sans" w:hAnsi="Work Sans"/>
              </w:rPr>
              <w:t xml:space="preserve">, </w:t>
            </w:r>
            <w:proofErr w:type="spellStart"/>
            <w:r w:rsidRPr="00D750B7">
              <w:rPr>
                <w:rFonts w:ascii="Work Sans" w:hAnsi="Work Sans"/>
              </w:rPr>
              <w:t>prøveomfang</w:t>
            </w:r>
            <w:proofErr w:type="spellEnd"/>
            <w:r w:rsidRPr="00D750B7">
              <w:rPr>
                <w:rFonts w:ascii="Work Sans" w:hAnsi="Work Sans"/>
              </w:rPr>
              <w:t>, krav og toleranser og ansvarlig for kontrollen.</w:t>
            </w:r>
          </w:p>
          <w:p w14:paraId="3BFBC221" w14:textId="77777777" w:rsidR="00FB3173" w:rsidRPr="00D750B7" w:rsidRDefault="00FB3173" w:rsidP="004748A0">
            <w:pPr>
              <w:rPr>
                <w:rFonts w:ascii="Work Sans" w:hAnsi="Work Sans"/>
              </w:rPr>
            </w:pPr>
          </w:p>
          <w:p w14:paraId="445333EB" w14:textId="77777777" w:rsidR="00FB3173" w:rsidRPr="00D750B7" w:rsidRDefault="00FB3173" w:rsidP="004748A0">
            <w:pPr>
              <w:rPr>
                <w:rFonts w:ascii="Work Sans" w:hAnsi="Work Sans"/>
              </w:rPr>
            </w:pPr>
            <w:r w:rsidRPr="00D750B7">
              <w:rPr>
                <w:rFonts w:ascii="Work Sans" w:hAnsi="Work Sans"/>
              </w:rPr>
              <w:t>Kontrollplanen skal videre inneholde rubrikker for kontrollresultat og godkjenning og utsjekking for de enkelte prosessene, henvisning til avviksmeldingsnummer samt merknader.</w:t>
            </w:r>
          </w:p>
          <w:p w14:paraId="46FBA699" w14:textId="77777777" w:rsidR="00FB3173" w:rsidRPr="00D750B7" w:rsidRDefault="00FB3173" w:rsidP="004748A0">
            <w:pPr>
              <w:rPr>
                <w:rFonts w:ascii="Work Sans" w:hAnsi="Work Sans"/>
              </w:rPr>
            </w:pPr>
          </w:p>
        </w:tc>
      </w:tr>
      <w:tr w:rsidR="00FB3173" w:rsidRPr="00D750B7" w14:paraId="4F75B508" w14:textId="77777777">
        <w:tc>
          <w:tcPr>
            <w:tcW w:w="2440" w:type="dxa"/>
          </w:tcPr>
          <w:p w14:paraId="23D85848" w14:textId="77777777" w:rsidR="00FB3173" w:rsidRPr="00D750B7" w:rsidRDefault="00FB3173" w:rsidP="004748A0">
            <w:pPr>
              <w:rPr>
                <w:rFonts w:ascii="Work Sans" w:hAnsi="Work Sans"/>
              </w:rPr>
            </w:pPr>
            <w:r w:rsidRPr="00D750B7">
              <w:rPr>
                <w:rFonts w:ascii="Work Sans" w:hAnsi="Work Sans"/>
              </w:rPr>
              <w:lastRenderedPageBreak/>
              <w:t>Arbeidsprosedyrer</w:t>
            </w:r>
          </w:p>
        </w:tc>
        <w:tc>
          <w:tcPr>
            <w:tcW w:w="6347" w:type="dxa"/>
          </w:tcPr>
          <w:p w14:paraId="3DBF8B96" w14:textId="77777777" w:rsidR="00FB3173" w:rsidRPr="00D750B7" w:rsidRDefault="00FB3173" w:rsidP="004748A0">
            <w:pPr>
              <w:rPr>
                <w:rFonts w:ascii="Work Sans" w:hAnsi="Work Sans"/>
              </w:rPr>
            </w:pPr>
            <w:r w:rsidRPr="00D750B7">
              <w:rPr>
                <w:rFonts w:ascii="Work Sans" w:hAnsi="Work Sans"/>
              </w:rPr>
              <w:t>Arbeidsprosedyrer skal dokumentere at arbeidsoperasjonene er gjennomtenkt og planlagt slik at alle kvalitetskrav kan overholdes.</w:t>
            </w:r>
          </w:p>
          <w:p w14:paraId="785AD3A1" w14:textId="77777777" w:rsidR="00FB3173" w:rsidRPr="00D750B7" w:rsidRDefault="00FB3173" w:rsidP="004748A0">
            <w:pPr>
              <w:rPr>
                <w:rFonts w:ascii="Work Sans" w:hAnsi="Work Sans"/>
              </w:rPr>
            </w:pPr>
          </w:p>
        </w:tc>
      </w:tr>
      <w:tr w:rsidR="00FB3173" w:rsidRPr="00D750B7" w14:paraId="5DA17278" w14:textId="77777777">
        <w:tc>
          <w:tcPr>
            <w:tcW w:w="2440" w:type="dxa"/>
          </w:tcPr>
          <w:p w14:paraId="71AEE352" w14:textId="77777777" w:rsidR="00FB3173" w:rsidRPr="00D750B7" w:rsidRDefault="00FB3173" w:rsidP="004748A0">
            <w:pPr>
              <w:rPr>
                <w:rFonts w:ascii="Work Sans" w:hAnsi="Work Sans"/>
              </w:rPr>
            </w:pPr>
            <w:r w:rsidRPr="00D750B7">
              <w:rPr>
                <w:rFonts w:ascii="Work Sans" w:hAnsi="Work Sans"/>
              </w:rPr>
              <w:t>Avviksbehandling</w:t>
            </w:r>
          </w:p>
        </w:tc>
        <w:tc>
          <w:tcPr>
            <w:tcW w:w="6347" w:type="dxa"/>
          </w:tcPr>
          <w:p w14:paraId="5D53C4D0" w14:textId="77777777" w:rsidR="00FB3173" w:rsidRPr="00D750B7" w:rsidRDefault="00FB3173" w:rsidP="004748A0">
            <w:pPr>
              <w:rPr>
                <w:rFonts w:ascii="Work Sans" w:hAnsi="Work Sans"/>
              </w:rPr>
            </w:pPr>
            <w:r w:rsidRPr="00D750B7">
              <w:rPr>
                <w:rFonts w:ascii="Work Sans" w:hAnsi="Work Sans"/>
              </w:rPr>
              <w:t>Det skal etableres prosedyre for avviksbehandling. Avviksbehandlingen skal sikre kontinuerlig forbedring gjennom korrigerende og forebyggende tiltak, sikre overensstemmelse med krav og byggherrens aksept ved utbedring av avviket, samt dokumentere eventuelle endringer i forhold til planene.</w:t>
            </w:r>
          </w:p>
          <w:p w14:paraId="71B23B7F" w14:textId="77777777" w:rsidR="00FB3173" w:rsidRPr="00D750B7" w:rsidRDefault="00FB3173" w:rsidP="004748A0">
            <w:pPr>
              <w:rPr>
                <w:rFonts w:ascii="Work Sans" w:hAnsi="Work Sans"/>
              </w:rPr>
            </w:pPr>
          </w:p>
        </w:tc>
      </w:tr>
      <w:tr w:rsidR="00FB3173" w:rsidRPr="00D750B7" w14:paraId="7EE8065D" w14:textId="77777777">
        <w:tc>
          <w:tcPr>
            <w:tcW w:w="2440" w:type="dxa"/>
          </w:tcPr>
          <w:p w14:paraId="15B13ED6" w14:textId="77777777" w:rsidR="00FB3173" w:rsidRPr="00D750B7" w:rsidRDefault="00FB3173" w:rsidP="004748A0">
            <w:pPr>
              <w:rPr>
                <w:rFonts w:ascii="Work Sans" w:hAnsi="Work Sans"/>
              </w:rPr>
            </w:pPr>
            <w:r w:rsidRPr="00D750B7">
              <w:rPr>
                <w:rFonts w:ascii="Work Sans" w:hAnsi="Work Sans"/>
              </w:rPr>
              <w:t>Dokumentbehandling</w:t>
            </w:r>
          </w:p>
        </w:tc>
        <w:tc>
          <w:tcPr>
            <w:tcW w:w="6347" w:type="dxa"/>
          </w:tcPr>
          <w:p w14:paraId="4BC45808" w14:textId="77777777" w:rsidR="00FB3173" w:rsidRPr="00D750B7" w:rsidRDefault="00FB3173" w:rsidP="004748A0">
            <w:pPr>
              <w:rPr>
                <w:rFonts w:ascii="Work Sans" w:hAnsi="Work Sans"/>
              </w:rPr>
            </w:pPr>
            <w:r w:rsidRPr="00D750B7">
              <w:rPr>
                <w:rFonts w:ascii="Work Sans" w:hAnsi="Work Sans"/>
              </w:rPr>
              <w:t xml:space="preserve">Entreprenøren skal ha et system for dokumentbehandling som sikrer at alle nødvendige opplysninger </w:t>
            </w:r>
            <w:proofErr w:type="gramStart"/>
            <w:r w:rsidRPr="00D750B7">
              <w:rPr>
                <w:rFonts w:ascii="Work Sans" w:hAnsi="Work Sans"/>
              </w:rPr>
              <w:t>tilflyter</w:t>
            </w:r>
            <w:proofErr w:type="gramEnd"/>
            <w:r w:rsidRPr="00D750B7">
              <w:rPr>
                <w:rFonts w:ascii="Work Sans" w:hAnsi="Work Sans"/>
              </w:rPr>
              <w:t xml:space="preserve"> rette vedkommende.</w:t>
            </w:r>
          </w:p>
          <w:p w14:paraId="4671FEE7" w14:textId="77777777" w:rsidR="00FB3173" w:rsidRPr="00D750B7" w:rsidRDefault="00FB3173" w:rsidP="004748A0">
            <w:pPr>
              <w:rPr>
                <w:rFonts w:ascii="Work Sans" w:hAnsi="Work Sans"/>
              </w:rPr>
            </w:pPr>
            <w:r w:rsidRPr="00D750B7">
              <w:rPr>
                <w:rFonts w:ascii="Work Sans" w:hAnsi="Work Sans"/>
              </w:rPr>
              <w:t>Det skal kunne kontrolleres og dokumenteres at det alltid arbeides etter gjeldende modeller, tegninger og dokumenter. Det skal kunne dokumenteres at det alltid arbeides etter gjeldende stiknings- og maskinstyringsdata, modeller, tegninger og dokumenter.</w:t>
            </w:r>
          </w:p>
          <w:p w14:paraId="1E4CAF26" w14:textId="77777777" w:rsidR="00FB3173" w:rsidRPr="00D750B7" w:rsidRDefault="00FB3173" w:rsidP="004748A0">
            <w:pPr>
              <w:ind w:left="284"/>
              <w:rPr>
                <w:rFonts w:ascii="Work Sans" w:hAnsi="Work Sans"/>
              </w:rPr>
            </w:pPr>
          </w:p>
        </w:tc>
      </w:tr>
    </w:tbl>
    <w:p w14:paraId="5DB16900" w14:textId="77777777" w:rsidR="00FB3173" w:rsidRPr="00D750B7" w:rsidRDefault="00FB3173" w:rsidP="00FB3173">
      <w:pPr>
        <w:rPr>
          <w:rFonts w:ascii="Work Sans" w:hAnsi="Work Sans"/>
        </w:rPr>
      </w:pPr>
    </w:p>
    <w:p w14:paraId="7A15FADD" w14:textId="77777777" w:rsidR="00FB3173" w:rsidRPr="00D750B7" w:rsidRDefault="00FB3173">
      <w:pPr>
        <w:pStyle w:val="Overskrift3"/>
        <w:keepLines/>
        <w:numPr>
          <w:ilvl w:val="1"/>
          <w:numId w:val="53"/>
        </w:numPr>
        <w:spacing w:before="40" w:after="0"/>
        <w:rPr>
          <w:rFonts w:ascii="Work Sans" w:hAnsi="Work Sans"/>
        </w:rPr>
      </w:pPr>
      <w:bookmarkStart w:id="304" w:name="_Toc273532657"/>
      <w:bookmarkStart w:id="305" w:name="_Toc490651210"/>
      <w:bookmarkStart w:id="306" w:name="_Toc232147900"/>
      <w:r w:rsidRPr="00D750B7">
        <w:rPr>
          <w:rFonts w:ascii="Work Sans" w:hAnsi="Work Sans"/>
        </w:rPr>
        <w:t>Dokumentasjon</w:t>
      </w:r>
      <w:bookmarkEnd w:id="304"/>
      <w:r w:rsidRPr="00D750B7">
        <w:rPr>
          <w:rFonts w:ascii="Work Sans" w:hAnsi="Work Sans"/>
        </w:rPr>
        <w:t xml:space="preserve"> og rapportering</w:t>
      </w:r>
      <w:bookmarkEnd w:id="305"/>
      <w:bookmarkEnd w:id="306"/>
    </w:p>
    <w:p w14:paraId="3845F6A2" w14:textId="77777777" w:rsidR="00FB3173" w:rsidRPr="00D750B7" w:rsidRDefault="00FB3173" w:rsidP="00FB3173">
      <w:pPr>
        <w:pStyle w:val="Overskrift4"/>
        <w:rPr>
          <w:rFonts w:ascii="Work Sans" w:hAnsi="Work Sans"/>
          <w:b w:val="0"/>
          <w:bCs w:val="0"/>
        </w:rPr>
      </w:pPr>
      <w:bookmarkStart w:id="307" w:name="_Toc490651211"/>
      <w:bookmarkStart w:id="308" w:name="_Toc232147901"/>
      <w:r w:rsidRPr="00D750B7">
        <w:rPr>
          <w:rFonts w:ascii="Work Sans" w:hAnsi="Work Sans"/>
          <w:b w:val="0"/>
          <w:bCs w:val="0"/>
        </w:rPr>
        <w:t>17.3.1. Generelle bestemmelser</w:t>
      </w:r>
      <w:bookmarkEnd w:id="307"/>
      <w:bookmarkEnd w:id="308"/>
    </w:p>
    <w:p w14:paraId="6F13728D" w14:textId="77777777" w:rsidR="00FB3173" w:rsidRPr="00D750B7" w:rsidRDefault="00FB3173" w:rsidP="00FB3173">
      <w:pPr>
        <w:rPr>
          <w:rFonts w:ascii="Work Sans" w:hAnsi="Work Sans"/>
        </w:rPr>
      </w:pPr>
      <w:r w:rsidRPr="00D750B7">
        <w:rPr>
          <w:rFonts w:ascii="Work Sans" w:hAnsi="Work Sans"/>
        </w:rPr>
        <w:t xml:space="preserve">Dokumentasjon på at kontraktens kvalitetskrav er oppfylt, skal leveres byggherren fortløpende. Eventuelle avvik skal tydelig </w:t>
      </w:r>
      <w:proofErr w:type="gramStart"/>
      <w:r w:rsidRPr="00D750B7">
        <w:rPr>
          <w:rFonts w:ascii="Work Sans" w:hAnsi="Work Sans"/>
        </w:rPr>
        <w:t>fremgå</w:t>
      </w:r>
      <w:proofErr w:type="gramEnd"/>
      <w:r w:rsidRPr="00D750B7">
        <w:rPr>
          <w:rFonts w:ascii="Work Sans" w:hAnsi="Work Sans"/>
        </w:rPr>
        <w:t xml:space="preserve"> av entreprenørens kvalitets-dokumentasjon.</w:t>
      </w:r>
    </w:p>
    <w:p w14:paraId="581E72EC" w14:textId="77777777" w:rsidR="00FB3173" w:rsidRPr="00D750B7" w:rsidRDefault="00FB3173" w:rsidP="00FB3173">
      <w:pPr>
        <w:rPr>
          <w:rFonts w:ascii="Work Sans" w:hAnsi="Work Sans"/>
        </w:rPr>
      </w:pPr>
    </w:p>
    <w:p w14:paraId="232BB090" w14:textId="77777777" w:rsidR="00FB3173" w:rsidRPr="00D750B7" w:rsidRDefault="00FB3173" w:rsidP="00FB3173">
      <w:pPr>
        <w:rPr>
          <w:rFonts w:ascii="Work Sans" w:hAnsi="Work Sans"/>
        </w:rPr>
      </w:pPr>
      <w:r w:rsidRPr="00D750B7">
        <w:rPr>
          <w:rFonts w:ascii="Work Sans" w:hAnsi="Work Sans"/>
        </w:rPr>
        <w:t xml:space="preserve">For hver kalendermåned skal entreprenøren levere en statusrapport. </w:t>
      </w:r>
      <w:bookmarkStart w:id="309" w:name="_Hlk36545840"/>
      <w:r w:rsidRPr="00D750B7">
        <w:rPr>
          <w:rFonts w:ascii="Work Sans" w:hAnsi="Work Sans"/>
        </w:rPr>
        <w:t xml:space="preserve">Statusrapporten skal foreligge innen syv dager etter hvert månedsskifte. </w:t>
      </w:r>
    </w:p>
    <w:p w14:paraId="5E213C35" w14:textId="77777777" w:rsidR="00FB3173" w:rsidRPr="00D750B7" w:rsidRDefault="00FB3173" w:rsidP="00FB3173">
      <w:pPr>
        <w:rPr>
          <w:rFonts w:ascii="Work Sans" w:hAnsi="Work Sans"/>
        </w:rPr>
      </w:pPr>
    </w:p>
    <w:p w14:paraId="3C0FAA6D" w14:textId="77777777" w:rsidR="00FB3173" w:rsidRPr="00D750B7" w:rsidRDefault="00FB3173" w:rsidP="00FB3173">
      <w:pPr>
        <w:rPr>
          <w:rFonts w:ascii="Work Sans" w:hAnsi="Work Sans"/>
        </w:rPr>
      </w:pPr>
      <w:r w:rsidRPr="00D750B7">
        <w:rPr>
          <w:rFonts w:ascii="Work Sans" w:hAnsi="Work Sans"/>
        </w:rPr>
        <w:t>Entreprenørens månedlige rapportering fritar ikke entreprenøren fra kontraktens varslingsregler.</w:t>
      </w:r>
    </w:p>
    <w:p w14:paraId="4009E406" w14:textId="77777777" w:rsidR="00FB3173" w:rsidRPr="00D750B7" w:rsidRDefault="00FB3173" w:rsidP="00FB3173">
      <w:pPr>
        <w:rPr>
          <w:rFonts w:ascii="Work Sans" w:hAnsi="Work Sans"/>
        </w:rPr>
      </w:pPr>
    </w:p>
    <w:p w14:paraId="567D9E82" w14:textId="77777777" w:rsidR="00FB3173" w:rsidRPr="00D750B7" w:rsidRDefault="00FB3173" w:rsidP="00FB3173">
      <w:pPr>
        <w:jc w:val="both"/>
        <w:rPr>
          <w:rFonts w:ascii="Work Sans" w:hAnsi="Work Sans"/>
        </w:rPr>
      </w:pPr>
      <w:r w:rsidRPr="00D750B7">
        <w:rPr>
          <w:rFonts w:ascii="Work Sans" w:hAnsi="Work Sans"/>
        </w:rPr>
        <w:t>Månedsrapporten skal minimum inneholde:</w:t>
      </w:r>
    </w:p>
    <w:p w14:paraId="2C36C362"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 xml:space="preserve">Sammendrag (hovedsaker i rapporten) </w:t>
      </w:r>
    </w:p>
    <w:p w14:paraId="4BF25E7E"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 xml:space="preserve">Status organisering, bemanning og maskinressurser – herunder underentreprenører </w:t>
      </w:r>
    </w:p>
    <w:p w14:paraId="2C1FE416" w14:textId="77777777" w:rsidR="00FB3173" w:rsidRPr="00D750B7" w:rsidRDefault="00FB3173">
      <w:pPr>
        <w:pStyle w:val="Listeavsnitt"/>
        <w:numPr>
          <w:ilvl w:val="0"/>
          <w:numId w:val="67"/>
        </w:numPr>
        <w:ind w:left="1074" w:hanging="357"/>
        <w:rPr>
          <w:rFonts w:ascii="Work Sans" w:hAnsi="Work Sans"/>
        </w:rPr>
      </w:pPr>
      <w:r w:rsidRPr="00D750B7">
        <w:rPr>
          <w:rFonts w:ascii="Work Sans" w:hAnsi="Work Sans"/>
        </w:rPr>
        <w:t xml:space="preserve">Lærlingeandel </w:t>
      </w:r>
    </w:p>
    <w:p w14:paraId="5E7DF170" w14:textId="77777777" w:rsidR="00FB3173" w:rsidRPr="00D750B7" w:rsidRDefault="00FB3173">
      <w:pPr>
        <w:pStyle w:val="Listeavsnitt"/>
        <w:numPr>
          <w:ilvl w:val="0"/>
          <w:numId w:val="67"/>
        </w:numPr>
        <w:ind w:left="1074" w:hanging="357"/>
        <w:rPr>
          <w:rFonts w:ascii="Work Sans" w:hAnsi="Work Sans"/>
        </w:rPr>
      </w:pPr>
      <w:r w:rsidRPr="00D750B7">
        <w:rPr>
          <w:rFonts w:ascii="Work Sans" w:hAnsi="Work Sans"/>
        </w:rPr>
        <w:t xml:space="preserve">Gjennomført kontroll av lønns- og arbeidsvilkår </w:t>
      </w:r>
    </w:p>
    <w:p w14:paraId="20A4408A" w14:textId="77777777" w:rsidR="00FB3173" w:rsidRPr="00D750B7" w:rsidRDefault="00FB3173">
      <w:pPr>
        <w:pStyle w:val="Listeavsnitt"/>
        <w:numPr>
          <w:ilvl w:val="0"/>
          <w:numId w:val="67"/>
        </w:numPr>
        <w:ind w:left="1074" w:hanging="357"/>
        <w:rPr>
          <w:rFonts w:ascii="Work Sans" w:hAnsi="Work Sans"/>
        </w:rPr>
      </w:pPr>
      <w:r w:rsidRPr="00D750B7">
        <w:rPr>
          <w:rFonts w:ascii="Work Sans" w:hAnsi="Work Sans"/>
        </w:rPr>
        <w:t>Bemanningsplaner og histogrammer som viser faktisk mot opprinnelig planlagt</w:t>
      </w:r>
    </w:p>
    <w:p w14:paraId="584CA25B" w14:textId="77777777" w:rsidR="00FB3173" w:rsidRPr="00D750B7" w:rsidRDefault="00FB3173">
      <w:pPr>
        <w:pStyle w:val="Listeavsnitt"/>
        <w:numPr>
          <w:ilvl w:val="0"/>
          <w:numId w:val="67"/>
        </w:numPr>
        <w:ind w:left="1074" w:hanging="357"/>
        <w:rPr>
          <w:rFonts w:ascii="Work Sans" w:hAnsi="Work Sans"/>
        </w:rPr>
      </w:pPr>
      <w:r w:rsidRPr="00D750B7">
        <w:rPr>
          <w:rFonts w:ascii="Work Sans" w:hAnsi="Work Sans"/>
        </w:rPr>
        <w:t>Maskinoversikt og histogram som viser faktiske maskintimer mot opprinnelig planlagt</w:t>
      </w:r>
    </w:p>
    <w:p w14:paraId="0EFD6E0E" w14:textId="77777777" w:rsidR="00FB3173" w:rsidRPr="00D750B7" w:rsidRDefault="00FB3173">
      <w:pPr>
        <w:pStyle w:val="Listeavsnitt"/>
        <w:numPr>
          <w:ilvl w:val="0"/>
          <w:numId w:val="67"/>
        </w:numPr>
        <w:ind w:left="1074" w:hanging="357"/>
        <w:rPr>
          <w:rFonts w:ascii="Work Sans" w:hAnsi="Work Sans"/>
        </w:rPr>
      </w:pPr>
      <w:r w:rsidRPr="00D750B7">
        <w:rPr>
          <w:rFonts w:ascii="Work Sans" w:hAnsi="Work Sans"/>
        </w:rPr>
        <w:t>Underentreprenører</w:t>
      </w:r>
    </w:p>
    <w:p w14:paraId="2B73BF44"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Status SHA og ytre miljø</w:t>
      </w:r>
    </w:p>
    <w:p w14:paraId="127D65AE" w14:textId="77777777" w:rsidR="00FB3173" w:rsidRPr="00D750B7" w:rsidRDefault="00FB3173">
      <w:pPr>
        <w:pStyle w:val="Listeavsnitt"/>
        <w:numPr>
          <w:ilvl w:val="1"/>
          <w:numId w:val="68"/>
        </w:numPr>
        <w:ind w:left="1080"/>
        <w:rPr>
          <w:rFonts w:ascii="Work Sans" w:hAnsi="Work Sans"/>
        </w:rPr>
      </w:pPr>
      <w:r w:rsidRPr="00D750B7">
        <w:rPr>
          <w:rFonts w:ascii="Work Sans" w:hAnsi="Work Sans"/>
        </w:rPr>
        <w:t>Uforutsette hendelser</w:t>
      </w:r>
    </w:p>
    <w:p w14:paraId="6FB26CBF" w14:textId="77777777" w:rsidR="00FB3173" w:rsidRPr="00D750B7" w:rsidRDefault="00FB3173">
      <w:pPr>
        <w:pStyle w:val="Listeavsnitt"/>
        <w:numPr>
          <w:ilvl w:val="1"/>
          <w:numId w:val="68"/>
        </w:numPr>
        <w:ind w:left="1080"/>
        <w:rPr>
          <w:rFonts w:ascii="Work Sans" w:hAnsi="Work Sans"/>
        </w:rPr>
      </w:pPr>
      <w:r w:rsidRPr="00D750B7">
        <w:rPr>
          <w:rFonts w:ascii="Work Sans" w:hAnsi="Work Sans"/>
        </w:rPr>
        <w:t>Risikoarbeider som skal utføres de neste åtte uker, herunder status for risikovurderinger og planlagte tiltak</w:t>
      </w:r>
    </w:p>
    <w:p w14:paraId="2B02BF7E"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lastRenderedPageBreak/>
        <w:t>Status kvalitet</w:t>
      </w:r>
    </w:p>
    <w:p w14:paraId="23791207" w14:textId="77777777" w:rsidR="00FB3173" w:rsidRPr="00D750B7" w:rsidRDefault="00FB3173">
      <w:pPr>
        <w:pStyle w:val="Listeavsnitt"/>
        <w:numPr>
          <w:ilvl w:val="1"/>
          <w:numId w:val="69"/>
        </w:numPr>
        <w:ind w:left="1080"/>
        <w:rPr>
          <w:rFonts w:ascii="Work Sans" w:hAnsi="Work Sans"/>
        </w:rPr>
      </w:pPr>
      <w:r w:rsidRPr="00D750B7">
        <w:rPr>
          <w:rFonts w:ascii="Work Sans" w:hAnsi="Work Sans"/>
        </w:rPr>
        <w:t xml:space="preserve">Utførelse </w:t>
      </w:r>
    </w:p>
    <w:p w14:paraId="76B5546E" w14:textId="77777777" w:rsidR="00FB3173" w:rsidRPr="00D750B7" w:rsidRDefault="00FB3173">
      <w:pPr>
        <w:pStyle w:val="Listeavsnitt"/>
        <w:numPr>
          <w:ilvl w:val="1"/>
          <w:numId w:val="69"/>
        </w:numPr>
        <w:ind w:left="1080"/>
        <w:rPr>
          <w:rFonts w:ascii="Work Sans" w:hAnsi="Work Sans"/>
        </w:rPr>
      </w:pPr>
      <w:r w:rsidRPr="00D750B7">
        <w:rPr>
          <w:rFonts w:ascii="Work Sans" w:hAnsi="Work Sans"/>
        </w:rPr>
        <w:t xml:space="preserve">Dokumentasjon </w:t>
      </w:r>
    </w:p>
    <w:p w14:paraId="25750184"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Status fremdrift</w:t>
      </w:r>
    </w:p>
    <w:p w14:paraId="14C7DAAE" w14:textId="77777777" w:rsidR="00FB3173" w:rsidRPr="00D750B7" w:rsidRDefault="00FB3173">
      <w:pPr>
        <w:pStyle w:val="Listeavsnitt"/>
        <w:numPr>
          <w:ilvl w:val="1"/>
          <w:numId w:val="70"/>
        </w:numPr>
        <w:ind w:left="1080"/>
        <w:rPr>
          <w:rFonts w:ascii="Work Sans" w:hAnsi="Work Sans"/>
        </w:rPr>
      </w:pPr>
      <w:r w:rsidRPr="00D750B7">
        <w:rPr>
          <w:rFonts w:ascii="Work Sans" w:hAnsi="Work Sans"/>
        </w:rPr>
        <w:t>Utførte arbeider, herunder hovedmengder</w:t>
      </w:r>
    </w:p>
    <w:p w14:paraId="521D01C1" w14:textId="77777777" w:rsidR="00FB3173" w:rsidRPr="00D750B7" w:rsidRDefault="00FB3173">
      <w:pPr>
        <w:pStyle w:val="Listeavsnitt"/>
        <w:numPr>
          <w:ilvl w:val="1"/>
          <w:numId w:val="70"/>
        </w:numPr>
        <w:ind w:left="1080"/>
        <w:rPr>
          <w:rFonts w:ascii="Work Sans" w:hAnsi="Work Sans"/>
        </w:rPr>
      </w:pPr>
      <w:r w:rsidRPr="00D750B7">
        <w:rPr>
          <w:rFonts w:ascii="Work Sans" w:hAnsi="Work Sans"/>
        </w:rPr>
        <w:t>Detaljert fremdriftsplan for arbeid neste måned (hvis ikke annet er avtalt)</w:t>
      </w:r>
    </w:p>
    <w:p w14:paraId="3DD919F6" w14:textId="77777777" w:rsidR="00FB3173" w:rsidRPr="00D750B7" w:rsidRDefault="00FB3173">
      <w:pPr>
        <w:pStyle w:val="Listeavsnitt"/>
        <w:numPr>
          <w:ilvl w:val="1"/>
          <w:numId w:val="70"/>
        </w:numPr>
        <w:ind w:left="1080"/>
        <w:rPr>
          <w:rFonts w:ascii="Work Sans" w:hAnsi="Work Sans"/>
        </w:rPr>
      </w:pPr>
      <w:r w:rsidRPr="00D750B7">
        <w:rPr>
          <w:rFonts w:ascii="Work Sans" w:hAnsi="Work Sans"/>
        </w:rPr>
        <w:t>Oppnådd fremdrift holdt opp mot gjeldende plan</w:t>
      </w:r>
    </w:p>
    <w:p w14:paraId="4CC5CBD5" w14:textId="77777777" w:rsidR="00FB3173" w:rsidRPr="00D750B7" w:rsidRDefault="00FB3173">
      <w:pPr>
        <w:pStyle w:val="Listeavsnitt"/>
        <w:numPr>
          <w:ilvl w:val="1"/>
          <w:numId w:val="70"/>
        </w:numPr>
        <w:ind w:left="1080"/>
        <w:rPr>
          <w:rFonts w:ascii="Work Sans" w:hAnsi="Work Sans"/>
        </w:rPr>
      </w:pPr>
      <w:r w:rsidRPr="00D750B7">
        <w:rPr>
          <w:rFonts w:ascii="Work Sans" w:hAnsi="Work Sans"/>
        </w:rPr>
        <w:t xml:space="preserve">Oppdatert overordnet fremdriftsplan. </w:t>
      </w:r>
    </w:p>
    <w:p w14:paraId="5B297F92" w14:textId="77777777" w:rsidR="00FB3173" w:rsidRPr="00D750B7" w:rsidRDefault="00FB3173">
      <w:pPr>
        <w:pStyle w:val="Listeavsnitt"/>
        <w:numPr>
          <w:ilvl w:val="1"/>
          <w:numId w:val="70"/>
        </w:numPr>
        <w:ind w:left="1080"/>
        <w:rPr>
          <w:rFonts w:ascii="Work Sans" w:hAnsi="Work Sans"/>
        </w:rPr>
      </w:pPr>
      <w:r w:rsidRPr="00D750B7">
        <w:rPr>
          <w:rFonts w:ascii="Work Sans" w:hAnsi="Work Sans"/>
        </w:rPr>
        <w:t>Dersom reell fremdrift avviker fra planlagt skal entreprenøren redegjøre for årsak, eventuelle konsekvenser, og hvilke tiltak som vil iverksettes.</w:t>
      </w:r>
    </w:p>
    <w:p w14:paraId="620FF208"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 xml:space="preserve">Status avvik fra kontraktens krav  </w:t>
      </w:r>
    </w:p>
    <w:p w14:paraId="18C50FA0" w14:textId="77777777" w:rsidR="00FB3173" w:rsidRPr="00D750B7" w:rsidRDefault="00FB3173">
      <w:pPr>
        <w:pStyle w:val="Listeavsnitt"/>
        <w:numPr>
          <w:ilvl w:val="1"/>
          <w:numId w:val="71"/>
        </w:numPr>
        <w:ind w:left="1080"/>
        <w:rPr>
          <w:rFonts w:ascii="Work Sans" w:hAnsi="Work Sans"/>
        </w:rPr>
      </w:pPr>
      <w:r w:rsidRPr="00D750B7">
        <w:rPr>
          <w:rFonts w:ascii="Work Sans" w:hAnsi="Work Sans"/>
        </w:rPr>
        <w:t>Oversikt over innmeldte avvik, status på avviksbehandling</w:t>
      </w:r>
    </w:p>
    <w:p w14:paraId="5AF5241F"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Status eventuelle risikoforhold</w:t>
      </w:r>
    </w:p>
    <w:p w14:paraId="09779F8B" w14:textId="77777777" w:rsidR="00FB3173" w:rsidRPr="00D750B7" w:rsidRDefault="00FB3173">
      <w:pPr>
        <w:pStyle w:val="Listeavsnitt"/>
        <w:numPr>
          <w:ilvl w:val="1"/>
          <w:numId w:val="72"/>
        </w:numPr>
        <w:ind w:left="1080"/>
        <w:rPr>
          <w:rFonts w:ascii="Work Sans" w:hAnsi="Work Sans"/>
        </w:rPr>
      </w:pPr>
      <w:r w:rsidRPr="00D750B7">
        <w:rPr>
          <w:rFonts w:ascii="Work Sans" w:hAnsi="Work Sans"/>
        </w:rPr>
        <w:t>Kritiske elementer og/eller avklaringer</w:t>
      </w:r>
    </w:p>
    <w:p w14:paraId="4D3048A6"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Status over avsluttede og ikke-avsluttede saker (</w:t>
      </w:r>
      <w:proofErr w:type="spellStart"/>
      <w:r w:rsidRPr="00D750B7">
        <w:rPr>
          <w:rFonts w:ascii="Work Sans" w:hAnsi="Work Sans"/>
        </w:rPr>
        <w:t>kravsoversikt</w:t>
      </w:r>
      <w:proofErr w:type="spellEnd"/>
      <w:r w:rsidRPr="00D750B7">
        <w:rPr>
          <w:rFonts w:ascii="Work Sans" w:hAnsi="Work Sans"/>
        </w:rPr>
        <w:t>)</w:t>
      </w:r>
    </w:p>
    <w:p w14:paraId="505FE823" w14:textId="77777777" w:rsidR="00FB3173" w:rsidRPr="00D750B7" w:rsidRDefault="00FB3173">
      <w:pPr>
        <w:pStyle w:val="Listeavsnitt"/>
        <w:numPr>
          <w:ilvl w:val="0"/>
          <w:numId w:val="66"/>
        </w:numPr>
        <w:ind w:left="360"/>
        <w:rPr>
          <w:rFonts w:ascii="Work Sans" w:hAnsi="Work Sans"/>
        </w:rPr>
      </w:pPr>
      <w:r w:rsidRPr="00D750B7">
        <w:rPr>
          <w:rFonts w:ascii="Work Sans" w:hAnsi="Work Sans"/>
        </w:rPr>
        <w:t>Bilder og annen dokumentasjon</w:t>
      </w:r>
    </w:p>
    <w:p w14:paraId="0A596CC5" w14:textId="77777777" w:rsidR="00FB3173" w:rsidRPr="00D750B7" w:rsidRDefault="00FB3173">
      <w:pPr>
        <w:pStyle w:val="Listeavsnitt"/>
        <w:numPr>
          <w:ilvl w:val="1"/>
          <w:numId w:val="73"/>
        </w:numPr>
        <w:ind w:left="1080"/>
        <w:rPr>
          <w:rFonts w:ascii="Work Sans" w:hAnsi="Work Sans"/>
        </w:rPr>
      </w:pPr>
      <w:r w:rsidRPr="00D750B7">
        <w:rPr>
          <w:rFonts w:ascii="Work Sans" w:hAnsi="Work Sans"/>
        </w:rPr>
        <w:t xml:space="preserve">Status på endelig dokumentasjon (som bygget og FDV) </w:t>
      </w:r>
    </w:p>
    <w:p w14:paraId="23AE842E" w14:textId="77777777" w:rsidR="00FB3173" w:rsidRPr="00D750B7" w:rsidRDefault="00FB3173">
      <w:pPr>
        <w:pStyle w:val="Listeavsnitt"/>
        <w:numPr>
          <w:ilvl w:val="1"/>
          <w:numId w:val="73"/>
        </w:numPr>
        <w:ind w:left="1080"/>
        <w:rPr>
          <w:rFonts w:ascii="Work Sans" w:hAnsi="Work Sans"/>
        </w:rPr>
      </w:pPr>
      <w:r w:rsidRPr="00D750B7">
        <w:rPr>
          <w:rFonts w:ascii="Work Sans" w:hAnsi="Work Sans"/>
        </w:rPr>
        <w:t>Fotografier av byggeaktiviteter</w:t>
      </w:r>
    </w:p>
    <w:bookmarkEnd w:id="309"/>
    <w:p w14:paraId="1B5855BA" w14:textId="77777777" w:rsidR="00FB3173" w:rsidRPr="00D750B7" w:rsidRDefault="00FB3173" w:rsidP="00FB3173">
      <w:pPr>
        <w:rPr>
          <w:rFonts w:ascii="Work Sans" w:hAnsi="Work Sans"/>
        </w:rPr>
      </w:pPr>
    </w:p>
    <w:p w14:paraId="26DD7625" w14:textId="77777777" w:rsidR="00FB3173" w:rsidRPr="00D750B7" w:rsidRDefault="00FB3173" w:rsidP="00FB3173">
      <w:pPr>
        <w:rPr>
          <w:rFonts w:ascii="Work Sans" w:hAnsi="Work Sans"/>
        </w:rPr>
      </w:pPr>
    </w:p>
    <w:p w14:paraId="190A3E6A" w14:textId="77777777" w:rsidR="00FB3173" w:rsidRPr="00D750B7" w:rsidRDefault="00FB3173" w:rsidP="00FB3173">
      <w:pPr>
        <w:rPr>
          <w:rFonts w:ascii="Work Sans" w:hAnsi="Work Sans"/>
          <w:b/>
        </w:rPr>
      </w:pPr>
      <w:r w:rsidRPr="00D750B7">
        <w:rPr>
          <w:rFonts w:ascii="Work Sans" w:hAnsi="Work Sans"/>
          <w:b/>
        </w:rPr>
        <w:t>Innmålinger og registreringer</w:t>
      </w:r>
    </w:p>
    <w:p w14:paraId="39091B3C" w14:textId="4E2B84E3" w:rsidR="00FB3173" w:rsidRPr="00D750B7" w:rsidRDefault="00FB3173" w:rsidP="00FB3173">
      <w:pPr>
        <w:rPr>
          <w:rFonts w:ascii="Work Sans" w:hAnsi="Work Sans"/>
        </w:rPr>
      </w:pPr>
      <w:r w:rsidRPr="00D750B7">
        <w:rPr>
          <w:rFonts w:ascii="Work Sans" w:hAnsi="Work Sans"/>
        </w:rPr>
        <w:t xml:space="preserve">Innmålinger og registreringer utføres i henhold til håndbok </w:t>
      </w:r>
      <w:r w:rsidR="004A3228" w:rsidRPr="00D750B7">
        <w:rPr>
          <w:rFonts w:ascii="Work Sans" w:hAnsi="Work Sans"/>
        </w:rPr>
        <w:t xml:space="preserve">R110 </w:t>
      </w:r>
      <w:r w:rsidRPr="00D750B7">
        <w:rPr>
          <w:rFonts w:ascii="Work Sans" w:hAnsi="Work Sans"/>
        </w:rPr>
        <w:t>samt håndbok R761</w:t>
      </w:r>
      <w:r w:rsidR="004A3228" w:rsidRPr="00D750B7">
        <w:rPr>
          <w:rFonts w:ascii="Work Sans" w:hAnsi="Work Sans"/>
        </w:rPr>
        <w:t>.</w:t>
      </w:r>
    </w:p>
    <w:p w14:paraId="2D66A583" w14:textId="77777777" w:rsidR="00FB3173" w:rsidRPr="00D750B7" w:rsidRDefault="00FB3173" w:rsidP="00FB3173">
      <w:pPr>
        <w:rPr>
          <w:rFonts w:ascii="Work Sans" w:hAnsi="Work Sans"/>
        </w:rPr>
      </w:pPr>
    </w:p>
    <w:p w14:paraId="55E86ED3" w14:textId="77777777" w:rsidR="00FB3173" w:rsidRPr="00D750B7" w:rsidRDefault="00FB3173" w:rsidP="00FB3173">
      <w:pPr>
        <w:rPr>
          <w:rFonts w:ascii="Work Sans" w:hAnsi="Work Sans"/>
        </w:rPr>
      </w:pPr>
      <w:r w:rsidRPr="00D750B7">
        <w:rPr>
          <w:rFonts w:ascii="Work Sans" w:hAnsi="Work Sans"/>
        </w:rPr>
        <w:t xml:space="preserve">Innmålingsdata som dokumenterer kvalitet på utførelsen, utførte mengder samt avvik eller endringer i forhold til prosjekterte løsninger skal fortløpende sammenstilles med prosjekterte modeller og presenteres i programvare/web-løsning. Byggherren skal kunne se på eller laste ned dokumentasjonen ved behov. </w:t>
      </w:r>
    </w:p>
    <w:p w14:paraId="50F0857E" w14:textId="77777777" w:rsidR="00FB3173" w:rsidRPr="00D750B7" w:rsidRDefault="00FB3173" w:rsidP="00FB3173">
      <w:pPr>
        <w:rPr>
          <w:rFonts w:ascii="Work Sans" w:hAnsi="Work Sans"/>
        </w:rPr>
      </w:pPr>
    </w:p>
    <w:p w14:paraId="363E21BE" w14:textId="77777777" w:rsidR="00FB3173" w:rsidRPr="00D750B7" w:rsidRDefault="00FB3173" w:rsidP="00FB3173">
      <w:pPr>
        <w:rPr>
          <w:rFonts w:ascii="Work Sans" w:hAnsi="Work Sans"/>
          <w:b/>
        </w:rPr>
      </w:pPr>
      <w:r w:rsidRPr="00D750B7">
        <w:rPr>
          <w:rFonts w:ascii="Work Sans" w:hAnsi="Work Sans"/>
          <w:b/>
        </w:rPr>
        <w:t>Som utført-dokumentasjon</w:t>
      </w:r>
    </w:p>
    <w:p w14:paraId="08A1503E" w14:textId="77777777" w:rsidR="00FB3173" w:rsidRPr="00D750B7" w:rsidRDefault="00FB3173" w:rsidP="00FB3173">
      <w:pPr>
        <w:rPr>
          <w:rFonts w:ascii="Work Sans" w:hAnsi="Work Sans"/>
        </w:rPr>
      </w:pPr>
      <w:r w:rsidRPr="00D750B7">
        <w:rPr>
          <w:rFonts w:ascii="Work Sans" w:hAnsi="Work Sans"/>
        </w:rPr>
        <w:t>Entreprenør skal levere «som utført» -dokumentasjon i henhold til teknisk beskrivelse, prosess 11.3 Innmåling og 11.5 Sluttdokumentasjon.</w:t>
      </w:r>
    </w:p>
    <w:p w14:paraId="6827DD40" w14:textId="77777777" w:rsidR="000705A1" w:rsidRPr="00D750B7" w:rsidRDefault="000705A1" w:rsidP="00FB3173">
      <w:pPr>
        <w:rPr>
          <w:rFonts w:ascii="Work Sans" w:hAnsi="Work Sans"/>
          <w:b/>
        </w:rPr>
      </w:pPr>
    </w:p>
    <w:p w14:paraId="2F900250" w14:textId="11A45399" w:rsidR="00FB3173" w:rsidRPr="00D750B7" w:rsidRDefault="00FB3173" w:rsidP="00FB3173">
      <w:pPr>
        <w:rPr>
          <w:rFonts w:ascii="Work Sans" w:hAnsi="Work Sans"/>
          <w:b/>
          <w:sz w:val="22"/>
          <w:szCs w:val="22"/>
          <w:u w:val="single"/>
        </w:rPr>
      </w:pPr>
      <w:r w:rsidRPr="00D750B7">
        <w:rPr>
          <w:rFonts w:ascii="Work Sans" w:hAnsi="Work Sans"/>
          <w:b/>
        </w:rPr>
        <w:t>Kvalitetskrav</w:t>
      </w:r>
      <w:r w:rsidRPr="00D750B7">
        <w:rPr>
          <w:rFonts w:ascii="Work Sans" w:hAnsi="Work Sans"/>
          <w:b/>
          <w:u w:val="single"/>
        </w:rPr>
        <w:t xml:space="preserve"> </w:t>
      </w:r>
    </w:p>
    <w:p w14:paraId="42B57BD9" w14:textId="77777777" w:rsidR="00FB3173" w:rsidRPr="00D750B7" w:rsidRDefault="00FB3173" w:rsidP="00FB3173">
      <w:pPr>
        <w:rPr>
          <w:rFonts w:ascii="Work Sans" w:hAnsi="Work Sans"/>
        </w:rPr>
      </w:pPr>
      <w:r w:rsidRPr="00D750B7">
        <w:rPr>
          <w:rFonts w:ascii="Work Sans" w:hAnsi="Work Sans"/>
        </w:rPr>
        <w:t xml:space="preserve">Dokumentasjonen skal utarbeides og leveres i henhold til kvalitetskrav gitt i Statens vegvesens håndbøker og andre styrende dokumenter det refereres til i kontrakten. </w:t>
      </w:r>
    </w:p>
    <w:p w14:paraId="475D03EE" w14:textId="77777777" w:rsidR="00FB3173" w:rsidRPr="00D750B7" w:rsidRDefault="00FB3173" w:rsidP="00FB3173">
      <w:pPr>
        <w:rPr>
          <w:rFonts w:ascii="Work Sans" w:hAnsi="Work Sans"/>
        </w:rPr>
      </w:pPr>
    </w:p>
    <w:p w14:paraId="566CA1F8" w14:textId="77777777" w:rsidR="00FB3173" w:rsidRPr="00D750B7" w:rsidRDefault="00FB3173" w:rsidP="00FB3173">
      <w:pPr>
        <w:rPr>
          <w:rFonts w:ascii="Work Sans" w:hAnsi="Work Sans"/>
          <w:b/>
          <w:u w:val="single"/>
        </w:rPr>
      </w:pPr>
      <w:r w:rsidRPr="00D750B7">
        <w:rPr>
          <w:rFonts w:ascii="Work Sans" w:hAnsi="Work Sans"/>
          <w:b/>
        </w:rPr>
        <w:t>Dataformat</w:t>
      </w:r>
      <w:r w:rsidRPr="00D750B7">
        <w:rPr>
          <w:rFonts w:ascii="Work Sans" w:hAnsi="Work Sans"/>
          <w:b/>
          <w:u w:val="single"/>
        </w:rPr>
        <w:t xml:space="preserve"> </w:t>
      </w:r>
    </w:p>
    <w:p w14:paraId="208E7F23" w14:textId="263733B0" w:rsidR="00FB3173" w:rsidRPr="00D750B7" w:rsidRDefault="00FB3173" w:rsidP="00FB3173">
      <w:pPr>
        <w:rPr>
          <w:rFonts w:ascii="Work Sans" w:hAnsi="Work Sans"/>
        </w:rPr>
      </w:pPr>
      <w:r w:rsidRPr="00D750B7">
        <w:rPr>
          <w:rFonts w:ascii="Work Sans" w:hAnsi="Work Sans"/>
        </w:rPr>
        <w:t xml:space="preserve">Dokumentasjonen skal leveres </w:t>
      </w:r>
      <w:r w:rsidR="008810B3" w:rsidRPr="00D750B7">
        <w:rPr>
          <w:rFonts w:ascii="Work Sans" w:hAnsi="Work Sans"/>
        </w:rPr>
        <w:t>Troms fylkeskommune</w:t>
      </w:r>
      <w:r w:rsidRPr="00D750B7">
        <w:rPr>
          <w:rFonts w:ascii="Work Sans" w:hAnsi="Work Sans"/>
        </w:rPr>
        <w:t xml:space="preserve"> på digital form. Dokumentasjonen leveres på programvarens originalformat (det vil si det dataformatet som programvaren normalt lagrer data på), og på et åpent, standardisert format. Se håndbok V770 Modellgrunnlag.</w:t>
      </w:r>
    </w:p>
    <w:p w14:paraId="15B0259A" w14:textId="77777777" w:rsidR="00FB3173" w:rsidRPr="00D750B7" w:rsidRDefault="00FB3173" w:rsidP="00FB3173">
      <w:pPr>
        <w:rPr>
          <w:rFonts w:ascii="Work Sans" w:hAnsi="Work Sans"/>
        </w:rPr>
      </w:pPr>
    </w:p>
    <w:p w14:paraId="6403516B" w14:textId="77777777" w:rsidR="000705A1" w:rsidRPr="00D750B7" w:rsidRDefault="000705A1">
      <w:pPr>
        <w:spacing w:after="200" w:line="276" w:lineRule="auto"/>
        <w:rPr>
          <w:rFonts w:ascii="Work Sans" w:hAnsi="Work Sans"/>
          <w:b/>
        </w:rPr>
      </w:pPr>
      <w:r w:rsidRPr="00D750B7">
        <w:rPr>
          <w:rFonts w:ascii="Work Sans" w:hAnsi="Work Sans"/>
          <w:b/>
        </w:rPr>
        <w:br w:type="page"/>
      </w:r>
    </w:p>
    <w:p w14:paraId="219F4E27" w14:textId="5C5FD88C" w:rsidR="00FB3173" w:rsidRPr="00D750B7" w:rsidRDefault="00FB3173" w:rsidP="00FB3173">
      <w:pPr>
        <w:rPr>
          <w:rFonts w:ascii="Work Sans" w:hAnsi="Work Sans"/>
          <w:b/>
          <w:u w:val="single"/>
        </w:rPr>
      </w:pPr>
      <w:r w:rsidRPr="00D750B7">
        <w:rPr>
          <w:rFonts w:ascii="Work Sans" w:hAnsi="Work Sans"/>
          <w:b/>
        </w:rPr>
        <w:lastRenderedPageBreak/>
        <w:t>Koordinatreferansesystem</w:t>
      </w:r>
      <w:r w:rsidRPr="00D750B7">
        <w:rPr>
          <w:rFonts w:ascii="Work Sans" w:hAnsi="Work Sans"/>
          <w:b/>
          <w:u w:val="single"/>
        </w:rPr>
        <w:t xml:space="preserve"> </w:t>
      </w:r>
    </w:p>
    <w:p w14:paraId="7785F366" w14:textId="77777777" w:rsidR="00FB3173" w:rsidRPr="00D750B7" w:rsidRDefault="00FB3173" w:rsidP="00FB3173">
      <w:pPr>
        <w:rPr>
          <w:rFonts w:ascii="Work Sans" w:hAnsi="Work Sans"/>
        </w:rPr>
      </w:pPr>
      <w:r w:rsidRPr="00D750B7">
        <w:rPr>
          <w:rFonts w:ascii="Work Sans" w:hAnsi="Work Sans"/>
        </w:rPr>
        <w:t>Prosjektert geometri, registrert (</w:t>
      </w:r>
      <w:proofErr w:type="spellStart"/>
      <w:r w:rsidRPr="00D750B7">
        <w:rPr>
          <w:rFonts w:ascii="Work Sans" w:hAnsi="Work Sans"/>
        </w:rPr>
        <w:t>innmålt</w:t>
      </w:r>
      <w:proofErr w:type="spellEnd"/>
      <w:r w:rsidRPr="00D750B7">
        <w:rPr>
          <w:rFonts w:ascii="Work Sans" w:hAnsi="Work Sans"/>
        </w:rPr>
        <w:t xml:space="preserve">) geometri og annen stedfestet (koordinatbestemt) dokumentasjon, skal leveres i prosjektets vedtatte koordinatreferansesystem, se håndbok </w:t>
      </w:r>
    </w:p>
    <w:p w14:paraId="68D789F6" w14:textId="4691E1D3" w:rsidR="00FB3173" w:rsidRPr="00D750B7" w:rsidRDefault="000705A1" w:rsidP="00FB3173">
      <w:pPr>
        <w:rPr>
          <w:rFonts w:ascii="Work Sans" w:hAnsi="Work Sans"/>
        </w:rPr>
      </w:pPr>
      <w:r w:rsidRPr="00D750B7">
        <w:rPr>
          <w:rFonts w:ascii="Work Sans" w:hAnsi="Work Sans"/>
        </w:rPr>
        <w:t>R110</w:t>
      </w:r>
      <w:r w:rsidR="00FB3173" w:rsidRPr="00D750B7">
        <w:rPr>
          <w:rFonts w:ascii="Work Sans" w:hAnsi="Work Sans"/>
        </w:rPr>
        <w:t xml:space="preserve"> Modellgrunnlag. Prosjektets vedtatte koordinatreferansesystem finnes i kontraktens kapittel D.  </w:t>
      </w:r>
    </w:p>
    <w:p w14:paraId="2FD49097" w14:textId="77777777" w:rsidR="00FB3173" w:rsidRPr="00D750B7" w:rsidRDefault="00FB3173" w:rsidP="00FB3173">
      <w:pPr>
        <w:rPr>
          <w:rFonts w:ascii="Work Sans" w:hAnsi="Work Sans"/>
        </w:rPr>
      </w:pPr>
    </w:p>
    <w:p w14:paraId="08BBABC1" w14:textId="77777777" w:rsidR="00FB3173" w:rsidRPr="00D750B7" w:rsidRDefault="00FB3173" w:rsidP="00FB3173">
      <w:pPr>
        <w:rPr>
          <w:rFonts w:ascii="Work Sans" w:hAnsi="Work Sans"/>
          <w:b/>
        </w:rPr>
      </w:pPr>
      <w:r w:rsidRPr="00D750B7">
        <w:rPr>
          <w:rFonts w:ascii="Work Sans" w:hAnsi="Work Sans"/>
          <w:b/>
        </w:rPr>
        <w:t>Organisering</w:t>
      </w:r>
      <w:r w:rsidRPr="00D750B7">
        <w:rPr>
          <w:rFonts w:ascii="Work Sans" w:hAnsi="Work Sans"/>
          <w:b/>
          <w:u w:val="single"/>
        </w:rPr>
        <w:t xml:space="preserve"> </w:t>
      </w:r>
      <w:r w:rsidRPr="00D750B7">
        <w:rPr>
          <w:rFonts w:ascii="Work Sans" w:hAnsi="Work Sans"/>
          <w:b/>
        </w:rPr>
        <w:t xml:space="preserve">av objekter i 3D-modeller </w:t>
      </w:r>
    </w:p>
    <w:p w14:paraId="22B8B5C0" w14:textId="2CD35318" w:rsidR="00FB3173" w:rsidRPr="00D750B7" w:rsidRDefault="00FB3173" w:rsidP="00FB3173">
      <w:pPr>
        <w:rPr>
          <w:rFonts w:ascii="Work Sans" w:hAnsi="Work Sans"/>
        </w:rPr>
      </w:pPr>
      <w:r w:rsidRPr="00D750B7">
        <w:rPr>
          <w:rFonts w:ascii="Work Sans" w:hAnsi="Work Sans"/>
        </w:rPr>
        <w:t xml:space="preserve">Objekter i modeller og </w:t>
      </w:r>
      <w:proofErr w:type="spellStart"/>
      <w:r w:rsidRPr="00D750B7">
        <w:rPr>
          <w:rFonts w:ascii="Work Sans" w:hAnsi="Work Sans"/>
        </w:rPr>
        <w:t>innmålte</w:t>
      </w:r>
      <w:proofErr w:type="spellEnd"/>
      <w:r w:rsidRPr="00D750B7">
        <w:rPr>
          <w:rFonts w:ascii="Work Sans" w:hAnsi="Work Sans"/>
        </w:rPr>
        <w:t xml:space="preserve"> objekter organiseres etter mal for objektkodeliste, som angitt i håndbok </w:t>
      </w:r>
      <w:r w:rsidR="00136E2F" w:rsidRPr="00D750B7">
        <w:rPr>
          <w:rFonts w:ascii="Work Sans" w:hAnsi="Work Sans"/>
        </w:rPr>
        <w:t>R110</w:t>
      </w:r>
      <w:r w:rsidRPr="00D750B7">
        <w:rPr>
          <w:rFonts w:ascii="Work Sans" w:hAnsi="Work Sans"/>
        </w:rPr>
        <w:t xml:space="preserve"> Modellgrunnlag. </w:t>
      </w:r>
    </w:p>
    <w:p w14:paraId="232147CA" w14:textId="77777777" w:rsidR="00FB3173" w:rsidRPr="00D750B7" w:rsidRDefault="00FB3173" w:rsidP="00FB3173">
      <w:pPr>
        <w:rPr>
          <w:rFonts w:ascii="Work Sans" w:hAnsi="Work Sans"/>
        </w:rPr>
      </w:pPr>
    </w:p>
    <w:p w14:paraId="4ECBDD55" w14:textId="77777777" w:rsidR="00FB3173" w:rsidRPr="00D750B7" w:rsidRDefault="00FB3173" w:rsidP="00FB3173">
      <w:pPr>
        <w:rPr>
          <w:rFonts w:ascii="Work Sans" w:hAnsi="Work Sans"/>
          <w:b/>
          <w:u w:val="single"/>
        </w:rPr>
      </w:pPr>
      <w:r w:rsidRPr="00D750B7">
        <w:rPr>
          <w:rFonts w:ascii="Work Sans" w:hAnsi="Work Sans"/>
          <w:b/>
        </w:rPr>
        <w:t>Katalogstruktur</w:t>
      </w:r>
      <w:r w:rsidRPr="00D750B7">
        <w:rPr>
          <w:rFonts w:ascii="Work Sans" w:hAnsi="Work Sans"/>
          <w:b/>
          <w:u w:val="single"/>
        </w:rPr>
        <w:t xml:space="preserve"> </w:t>
      </w:r>
    </w:p>
    <w:p w14:paraId="7DF6F49F" w14:textId="40983745" w:rsidR="00FB3173" w:rsidRPr="00D750B7" w:rsidRDefault="00FB3173" w:rsidP="00FB3173">
      <w:pPr>
        <w:rPr>
          <w:rFonts w:ascii="Work Sans" w:hAnsi="Work Sans"/>
        </w:rPr>
      </w:pPr>
      <w:r w:rsidRPr="00D750B7">
        <w:rPr>
          <w:rFonts w:ascii="Work Sans" w:hAnsi="Work Sans"/>
        </w:rPr>
        <w:t xml:space="preserve">Ved levering av data i katalogstruktur benyttes «Mal for katalogstruktur», som angitt i håndbok </w:t>
      </w:r>
      <w:r w:rsidR="00136E2F" w:rsidRPr="00D750B7">
        <w:rPr>
          <w:rFonts w:ascii="Work Sans" w:hAnsi="Work Sans"/>
        </w:rPr>
        <w:t>R110</w:t>
      </w:r>
      <w:r w:rsidRPr="00D750B7">
        <w:rPr>
          <w:rFonts w:ascii="Work Sans" w:hAnsi="Work Sans"/>
        </w:rPr>
        <w:t xml:space="preserve"> Modellgrunnlag. </w:t>
      </w:r>
    </w:p>
    <w:p w14:paraId="06136370" w14:textId="77777777" w:rsidR="00FB3173" w:rsidRPr="00D750B7" w:rsidRDefault="00FB3173" w:rsidP="00FB3173">
      <w:pPr>
        <w:rPr>
          <w:rFonts w:ascii="Work Sans" w:hAnsi="Work Sans"/>
        </w:rPr>
      </w:pPr>
    </w:p>
    <w:p w14:paraId="30DA73EA" w14:textId="77777777" w:rsidR="00FB3173" w:rsidRPr="00D750B7" w:rsidRDefault="00FB3173" w:rsidP="00FB3173">
      <w:pPr>
        <w:rPr>
          <w:rFonts w:ascii="Work Sans" w:hAnsi="Work Sans"/>
          <w:b/>
          <w:u w:val="single"/>
        </w:rPr>
      </w:pPr>
      <w:r w:rsidRPr="00D750B7">
        <w:rPr>
          <w:rFonts w:ascii="Work Sans" w:hAnsi="Work Sans"/>
          <w:b/>
        </w:rPr>
        <w:t>Filnavn</w:t>
      </w:r>
      <w:r w:rsidRPr="00D750B7">
        <w:rPr>
          <w:rFonts w:ascii="Work Sans" w:hAnsi="Work Sans"/>
          <w:b/>
          <w:u w:val="single"/>
        </w:rPr>
        <w:t xml:space="preserve"> </w:t>
      </w:r>
    </w:p>
    <w:p w14:paraId="479DA2A3" w14:textId="1500F920" w:rsidR="00FB3173" w:rsidRPr="00D750B7" w:rsidRDefault="00FB3173" w:rsidP="00FB3173">
      <w:pPr>
        <w:rPr>
          <w:rFonts w:ascii="Work Sans" w:hAnsi="Work Sans"/>
        </w:rPr>
      </w:pPr>
      <w:r w:rsidRPr="00D750B7">
        <w:rPr>
          <w:rFonts w:ascii="Work Sans" w:hAnsi="Work Sans"/>
        </w:rPr>
        <w:t xml:space="preserve">Datafiler skal navngis etter regler i håndbok </w:t>
      </w:r>
      <w:r w:rsidR="00136E2F" w:rsidRPr="00D750B7">
        <w:rPr>
          <w:rFonts w:ascii="Work Sans" w:hAnsi="Work Sans"/>
        </w:rPr>
        <w:t>R110</w:t>
      </w:r>
      <w:r w:rsidRPr="00D750B7">
        <w:rPr>
          <w:rFonts w:ascii="Work Sans" w:hAnsi="Work Sans"/>
        </w:rPr>
        <w:t xml:space="preserve"> Modellgrunnlag.</w:t>
      </w:r>
    </w:p>
    <w:p w14:paraId="05751DC3" w14:textId="77777777" w:rsidR="00FB3173" w:rsidRPr="00D750B7" w:rsidRDefault="00FB3173" w:rsidP="00FB3173">
      <w:pPr>
        <w:rPr>
          <w:rFonts w:ascii="Work Sans" w:hAnsi="Work Sans"/>
          <w:u w:val="single"/>
        </w:rPr>
      </w:pPr>
    </w:p>
    <w:p w14:paraId="79036D72" w14:textId="77777777" w:rsidR="00FB3173" w:rsidRPr="00D750B7" w:rsidRDefault="00FB3173" w:rsidP="00FB3173">
      <w:pPr>
        <w:rPr>
          <w:rFonts w:ascii="Work Sans" w:hAnsi="Work Sans"/>
          <w:b/>
        </w:rPr>
      </w:pPr>
      <w:r w:rsidRPr="00D750B7">
        <w:rPr>
          <w:rFonts w:ascii="Work Sans" w:hAnsi="Work Sans"/>
          <w:b/>
        </w:rPr>
        <w:t xml:space="preserve">Opplysninger om dokumentasjonen </w:t>
      </w:r>
    </w:p>
    <w:p w14:paraId="138AA3AE" w14:textId="3FC9C8E0" w:rsidR="00FB3173" w:rsidRPr="00D750B7" w:rsidRDefault="00FB3173" w:rsidP="00FB3173">
      <w:pPr>
        <w:rPr>
          <w:rFonts w:ascii="Work Sans" w:hAnsi="Work Sans"/>
        </w:rPr>
      </w:pPr>
      <w:r w:rsidRPr="00D750B7">
        <w:rPr>
          <w:rFonts w:ascii="Work Sans" w:hAnsi="Work Sans"/>
        </w:rPr>
        <w:t xml:space="preserve">All dokumentasjon skal ha opplysninger (metadata) som identifiserer hvilket prosjekt den tilhører, hvem som har utarbeidet den med mer, som angitt i håndbok </w:t>
      </w:r>
      <w:r w:rsidR="00136E2F" w:rsidRPr="00D750B7">
        <w:rPr>
          <w:rFonts w:ascii="Work Sans" w:hAnsi="Work Sans"/>
        </w:rPr>
        <w:t>R110</w:t>
      </w:r>
      <w:r w:rsidRPr="00D750B7">
        <w:rPr>
          <w:rFonts w:ascii="Work Sans" w:hAnsi="Work Sans"/>
        </w:rPr>
        <w:t xml:space="preserve"> Modellgrunnlag.</w:t>
      </w:r>
    </w:p>
    <w:p w14:paraId="48B60807" w14:textId="77777777" w:rsidR="00FB3173" w:rsidRPr="00D750B7" w:rsidRDefault="00FB3173" w:rsidP="00FB3173">
      <w:pPr>
        <w:rPr>
          <w:rFonts w:ascii="Work Sans" w:hAnsi="Work Sans"/>
        </w:rPr>
      </w:pPr>
    </w:p>
    <w:p w14:paraId="0A5EC8C4" w14:textId="77777777" w:rsidR="00FB3173" w:rsidRPr="00D750B7" w:rsidRDefault="00FB3173" w:rsidP="00FB3173">
      <w:pPr>
        <w:rPr>
          <w:rFonts w:ascii="Work Sans" w:hAnsi="Work Sans"/>
          <w:b/>
          <w:szCs w:val="22"/>
        </w:rPr>
      </w:pPr>
      <w:r w:rsidRPr="00D750B7">
        <w:rPr>
          <w:rFonts w:ascii="Work Sans" w:hAnsi="Work Sans"/>
          <w:b/>
        </w:rPr>
        <w:t>Dokumentasjonstyper</w:t>
      </w:r>
    </w:p>
    <w:p w14:paraId="7148C0F8" w14:textId="3EADC09B" w:rsidR="00FB3173" w:rsidRPr="00D750B7" w:rsidRDefault="00FB3173" w:rsidP="00FB3173">
      <w:pPr>
        <w:rPr>
          <w:rFonts w:ascii="Work Sans" w:eastAsiaTheme="minorHAnsi" w:hAnsi="Work Sans"/>
        </w:rPr>
      </w:pPr>
      <w:r w:rsidRPr="00D750B7">
        <w:rPr>
          <w:rFonts w:ascii="Work Sans" w:hAnsi="Work Sans"/>
        </w:rPr>
        <w:t xml:space="preserve">Se håndbok </w:t>
      </w:r>
      <w:r w:rsidR="00136E2F" w:rsidRPr="00D750B7">
        <w:rPr>
          <w:rFonts w:ascii="Work Sans" w:hAnsi="Work Sans"/>
        </w:rPr>
        <w:t>R110</w:t>
      </w:r>
      <w:r w:rsidRPr="00D750B7">
        <w:rPr>
          <w:rFonts w:ascii="Work Sans" w:hAnsi="Work Sans"/>
        </w:rPr>
        <w:t xml:space="preserve"> Modellgrunnlag for definisjon av dokumentasjonstyper som benyttes i vegprosjekter.</w:t>
      </w:r>
    </w:p>
    <w:p w14:paraId="78EAE1C5" w14:textId="77777777" w:rsidR="00FB3173" w:rsidRPr="00D750B7" w:rsidRDefault="00FB3173" w:rsidP="00FB3173">
      <w:pPr>
        <w:rPr>
          <w:rFonts w:ascii="Work Sans" w:hAnsi="Work Sans"/>
        </w:rPr>
      </w:pPr>
    </w:p>
    <w:p w14:paraId="65E43787" w14:textId="77777777" w:rsidR="00FB3173" w:rsidRPr="00D750B7" w:rsidRDefault="00FB3173" w:rsidP="00FB3173">
      <w:pPr>
        <w:pStyle w:val="Overskrift4"/>
        <w:rPr>
          <w:rFonts w:ascii="Work Sans" w:hAnsi="Work Sans"/>
          <w:b w:val="0"/>
          <w:bCs w:val="0"/>
        </w:rPr>
      </w:pPr>
      <w:bookmarkStart w:id="310" w:name="_Toc490651212"/>
      <w:bookmarkStart w:id="311" w:name="_Toc232147902"/>
      <w:r w:rsidRPr="00D750B7">
        <w:rPr>
          <w:rFonts w:ascii="Work Sans" w:hAnsi="Work Sans"/>
          <w:b w:val="0"/>
          <w:bCs w:val="0"/>
        </w:rPr>
        <w:t>17.3.2. Sjekklister</w:t>
      </w:r>
      <w:bookmarkEnd w:id="310"/>
      <w:bookmarkEnd w:id="311"/>
    </w:p>
    <w:p w14:paraId="7F3324B5" w14:textId="77777777" w:rsidR="00FB3173" w:rsidRPr="00D750B7" w:rsidRDefault="00FB3173" w:rsidP="00FB3173">
      <w:pPr>
        <w:rPr>
          <w:rFonts w:ascii="Work Sans" w:hAnsi="Work Sans"/>
        </w:rPr>
      </w:pPr>
      <w:r w:rsidRPr="00D750B7">
        <w:rPr>
          <w:rFonts w:ascii="Work Sans" w:hAnsi="Work Sans"/>
        </w:rPr>
        <w:t>Kvaliteten på utførelsen skal dokumenteres ved sjekklister. Entreprenøren utarbeider sjekklisten. Sjekklisten skal inneholde plass for kontrollsignatur og skal undertegnes av den person som har utført kvalitetssikringsarbeidet samt entreprenørens ansvarlige representant. Entreprenøren skal fremlegge kopi av sjekklister ved viktige milepæler, før videre arbeider kan startes. Kopi kan kreves oversendt byggherren fortløpende for alle arbeider.</w:t>
      </w:r>
    </w:p>
    <w:p w14:paraId="68143ED2" w14:textId="77777777" w:rsidR="00FB3173" w:rsidRPr="00D750B7" w:rsidRDefault="00FB3173" w:rsidP="00FB3173">
      <w:pPr>
        <w:rPr>
          <w:rFonts w:ascii="Work Sans" w:hAnsi="Work Sans"/>
        </w:rPr>
      </w:pPr>
    </w:p>
    <w:p w14:paraId="6BBADCEC" w14:textId="77777777" w:rsidR="00FB3173" w:rsidRPr="00D750B7" w:rsidRDefault="00FB3173" w:rsidP="00FB3173">
      <w:pPr>
        <w:rPr>
          <w:rFonts w:ascii="Work Sans" w:hAnsi="Work Sans"/>
        </w:rPr>
      </w:pPr>
      <w:r w:rsidRPr="00D750B7">
        <w:rPr>
          <w:rFonts w:ascii="Work Sans" w:hAnsi="Work Sans"/>
        </w:rPr>
        <w:t xml:space="preserve">Sjekklister skal utfylles med måleverdier og dokumentere krav gitt i kontrakten, samt inneholde verdiene i kravene i kontrakten. </w:t>
      </w:r>
    </w:p>
    <w:p w14:paraId="7ABA3361" w14:textId="77777777" w:rsidR="00FB3173" w:rsidRPr="00D750B7" w:rsidRDefault="00FB3173" w:rsidP="00FB3173">
      <w:pPr>
        <w:rPr>
          <w:rFonts w:ascii="Work Sans" w:hAnsi="Work Sans"/>
        </w:rPr>
      </w:pPr>
    </w:p>
    <w:p w14:paraId="6BFA0909" w14:textId="77777777" w:rsidR="00FB3173" w:rsidRPr="00D750B7" w:rsidRDefault="00FB3173" w:rsidP="00FB3173">
      <w:pPr>
        <w:pStyle w:val="Overskrift4"/>
        <w:rPr>
          <w:rFonts w:ascii="Work Sans" w:hAnsi="Work Sans"/>
          <w:b w:val="0"/>
          <w:bCs w:val="0"/>
        </w:rPr>
      </w:pPr>
      <w:bookmarkStart w:id="312" w:name="_Toc490651213"/>
      <w:bookmarkStart w:id="313" w:name="_Toc232147903"/>
      <w:r w:rsidRPr="00D750B7">
        <w:rPr>
          <w:rFonts w:ascii="Work Sans" w:hAnsi="Work Sans"/>
          <w:b w:val="0"/>
          <w:bCs w:val="0"/>
        </w:rPr>
        <w:t>17.3.3. Avviksmelding</w:t>
      </w:r>
      <w:bookmarkEnd w:id="312"/>
      <w:bookmarkEnd w:id="313"/>
    </w:p>
    <w:p w14:paraId="723993E7" w14:textId="77777777" w:rsidR="00FB3173" w:rsidRPr="00D750B7" w:rsidRDefault="00FB3173" w:rsidP="00FB3173">
      <w:pPr>
        <w:rPr>
          <w:rFonts w:ascii="Work Sans" w:hAnsi="Work Sans"/>
        </w:rPr>
      </w:pPr>
      <w:r w:rsidRPr="00D750B7">
        <w:rPr>
          <w:rFonts w:ascii="Work Sans" w:hAnsi="Work Sans"/>
        </w:rPr>
        <w:t>Fastsatt skjema «Avviksmelding" skal brukes.</w:t>
      </w:r>
    </w:p>
    <w:p w14:paraId="25EC0C04" w14:textId="77777777" w:rsidR="00FB3173" w:rsidRPr="00D750B7" w:rsidRDefault="00FB3173" w:rsidP="00FB3173">
      <w:pPr>
        <w:rPr>
          <w:rFonts w:ascii="Work Sans" w:hAnsi="Work Sans"/>
        </w:rPr>
      </w:pPr>
    </w:p>
    <w:p w14:paraId="6B95BC1C" w14:textId="77777777" w:rsidR="00FB3173" w:rsidRPr="00D750B7" w:rsidRDefault="00FB3173">
      <w:pPr>
        <w:pStyle w:val="Overskrift3"/>
        <w:keepLines/>
        <w:numPr>
          <w:ilvl w:val="1"/>
          <w:numId w:val="53"/>
        </w:numPr>
        <w:spacing w:before="40" w:after="0"/>
        <w:rPr>
          <w:rFonts w:ascii="Work Sans" w:hAnsi="Work Sans"/>
        </w:rPr>
      </w:pPr>
      <w:bookmarkStart w:id="314" w:name="_Toc388969345"/>
      <w:bookmarkStart w:id="315" w:name="_Toc490651215"/>
      <w:bookmarkStart w:id="316" w:name="_Toc232147904"/>
      <w:r w:rsidRPr="00D750B7">
        <w:rPr>
          <w:rFonts w:ascii="Work Sans" w:hAnsi="Work Sans"/>
        </w:rPr>
        <w:t>Arbeider med bru</w:t>
      </w:r>
      <w:bookmarkEnd w:id="314"/>
      <w:r w:rsidRPr="00D750B7">
        <w:rPr>
          <w:rFonts w:ascii="Work Sans" w:hAnsi="Work Sans"/>
        </w:rPr>
        <w:t>er, ferjekaier og andre bærende konstruksjoner</w:t>
      </w:r>
      <w:bookmarkEnd w:id="315"/>
      <w:bookmarkEnd w:id="316"/>
    </w:p>
    <w:p w14:paraId="6A5E6306" w14:textId="77777777" w:rsidR="00FB3173" w:rsidRPr="00D750B7" w:rsidRDefault="00FB3173" w:rsidP="00FB3173">
      <w:pPr>
        <w:pStyle w:val="Overskrift4"/>
        <w:rPr>
          <w:rFonts w:ascii="Work Sans" w:hAnsi="Work Sans"/>
          <w:b w:val="0"/>
          <w:bCs w:val="0"/>
        </w:rPr>
      </w:pPr>
      <w:bookmarkStart w:id="317" w:name="_Toc432326208"/>
      <w:bookmarkStart w:id="318" w:name="_Toc490651216"/>
      <w:bookmarkStart w:id="319" w:name="_Toc232147905"/>
      <w:r w:rsidRPr="00D750B7">
        <w:rPr>
          <w:rFonts w:ascii="Work Sans" w:hAnsi="Work Sans"/>
          <w:b w:val="0"/>
          <w:bCs w:val="0"/>
        </w:rPr>
        <w:t>17.4.1 Kvalitetssystem</w:t>
      </w:r>
      <w:bookmarkEnd w:id="317"/>
      <w:bookmarkEnd w:id="318"/>
      <w:bookmarkEnd w:id="319"/>
    </w:p>
    <w:p w14:paraId="4209C9E7" w14:textId="77777777" w:rsidR="00FB3173" w:rsidRPr="00D750B7" w:rsidRDefault="00FB3173" w:rsidP="00FB3173">
      <w:pPr>
        <w:rPr>
          <w:rFonts w:ascii="Work Sans" w:hAnsi="Work Sans"/>
        </w:rPr>
      </w:pPr>
      <w:r w:rsidRPr="00D750B7">
        <w:rPr>
          <w:rFonts w:ascii="Work Sans" w:hAnsi="Work Sans"/>
        </w:rPr>
        <w:t xml:space="preserve">For bruer, ferjekaier og andre bærende konstruksjoner skal den del av entreprenørens organisasjon som har ansvar for disse arbeidene ha et kvalitetssystem som er i samsvar med kravene i NS-EN ISO 9001:2015 «Ledelsessystemer for kvalitet - Krav». </w:t>
      </w:r>
    </w:p>
    <w:p w14:paraId="0C936BE7" w14:textId="77777777" w:rsidR="00FB3173" w:rsidRPr="00D750B7" w:rsidRDefault="00FB3173" w:rsidP="00FB3173">
      <w:pPr>
        <w:rPr>
          <w:rFonts w:ascii="Work Sans" w:hAnsi="Work Sans"/>
        </w:rPr>
      </w:pPr>
    </w:p>
    <w:p w14:paraId="0E9F2D40" w14:textId="77777777" w:rsidR="00FB3173" w:rsidRPr="00D750B7" w:rsidRDefault="00FB3173" w:rsidP="00FB3173">
      <w:pPr>
        <w:rPr>
          <w:rFonts w:ascii="Work Sans" w:hAnsi="Work Sans"/>
        </w:rPr>
      </w:pPr>
      <w:r w:rsidRPr="00D750B7">
        <w:rPr>
          <w:rFonts w:ascii="Work Sans" w:hAnsi="Work Sans"/>
        </w:rPr>
        <w:t>Kvalitetssystemet med tilhørende planer skal være innført i organisasjonen ved kontraktarbeidenes start. Systemet skal omfatte alle bruarbeider med tilhørende produkter som entreprenøren har ansvar for.</w:t>
      </w:r>
    </w:p>
    <w:p w14:paraId="0B97A9CC" w14:textId="77777777" w:rsidR="00FB3173" w:rsidRPr="00D750B7" w:rsidRDefault="00FB3173" w:rsidP="00FB3173">
      <w:pPr>
        <w:rPr>
          <w:rFonts w:ascii="Work Sans" w:hAnsi="Work Sans"/>
        </w:rPr>
      </w:pPr>
    </w:p>
    <w:p w14:paraId="5459BDC4" w14:textId="77777777" w:rsidR="00FB3173" w:rsidRPr="00D750B7" w:rsidRDefault="00FB3173" w:rsidP="00FB3173">
      <w:pPr>
        <w:pStyle w:val="Overskrift4"/>
        <w:rPr>
          <w:rFonts w:ascii="Work Sans" w:hAnsi="Work Sans"/>
          <w:b w:val="0"/>
          <w:bCs w:val="0"/>
        </w:rPr>
      </w:pPr>
      <w:bookmarkStart w:id="320" w:name="_Toc432326209"/>
      <w:bookmarkStart w:id="321" w:name="_Toc490651217"/>
      <w:bookmarkStart w:id="322" w:name="_Toc232147906"/>
      <w:r w:rsidRPr="00D750B7">
        <w:rPr>
          <w:rFonts w:ascii="Work Sans" w:hAnsi="Work Sans"/>
          <w:b w:val="0"/>
          <w:bCs w:val="0"/>
        </w:rPr>
        <w:t>17.4.2 Spesielle kompetansekrav</w:t>
      </w:r>
      <w:bookmarkEnd w:id="320"/>
      <w:bookmarkEnd w:id="321"/>
      <w:bookmarkEnd w:id="322"/>
    </w:p>
    <w:p w14:paraId="11D1ED0F" w14:textId="77777777" w:rsidR="00FB3173" w:rsidRPr="00D750B7" w:rsidRDefault="00FB3173" w:rsidP="00FB3173">
      <w:pPr>
        <w:rPr>
          <w:rFonts w:ascii="Work Sans" w:hAnsi="Work Sans"/>
        </w:rPr>
      </w:pPr>
      <w:r w:rsidRPr="00D750B7">
        <w:rPr>
          <w:rFonts w:ascii="Work Sans" w:hAnsi="Work Sans"/>
        </w:rPr>
        <w:t>Kravene gjelder arbeider med bruer, ferjekaier og andre bærende konstruksjoner som portaler, støttemurer, kulverter, mv. og kommer i tillegg til øvrige kompetansekrav som stilles for utførelse av de aktuelle arbeidene. Kompetansekrav utover forskrifter er bl.a.  nedfelt i relevante standarder, ev. med nasjonale tillegg.</w:t>
      </w:r>
    </w:p>
    <w:p w14:paraId="3D801EA8" w14:textId="77777777" w:rsidR="00FB3173" w:rsidRPr="00D750B7" w:rsidRDefault="00FB3173" w:rsidP="00FB3173">
      <w:pPr>
        <w:rPr>
          <w:rFonts w:ascii="Work Sans" w:hAnsi="Work Sans"/>
        </w:rPr>
      </w:pPr>
    </w:p>
    <w:p w14:paraId="7724F46F" w14:textId="77777777" w:rsidR="00FB3173" w:rsidRPr="00D750B7" w:rsidRDefault="00FB3173" w:rsidP="00FB3173">
      <w:pPr>
        <w:rPr>
          <w:rFonts w:ascii="Work Sans" w:hAnsi="Work Sans"/>
          <w:u w:val="single"/>
        </w:rPr>
      </w:pPr>
      <w:r w:rsidRPr="00D750B7">
        <w:rPr>
          <w:rFonts w:ascii="Work Sans" w:hAnsi="Work Sans"/>
          <w:u w:val="single"/>
        </w:rPr>
        <w:t>Konstruksjoner i grunnen (peler, støttevegger, etc.)</w:t>
      </w:r>
    </w:p>
    <w:p w14:paraId="5FC24B9F" w14:textId="77777777" w:rsidR="00FB3173" w:rsidRPr="00D750B7" w:rsidRDefault="00FB3173" w:rsidP="00FB3173">
      <w:pPr>
        <w:rPr>
          <w:rFonts w:ascii="Work Sans" w:hAnsi="Work Sans"/>
        </w:rPr>
      </w:pPr>
      <w:r w:rsidRPr="00D750B7">
        <w:rPr>
          <w:rFonts w:ascii="Work Sans" w:hAnsi="Work Sans"/>
        </w:rPr>
        <w:t xml:space="preserve">Arbeider for konstruksjoner i grunnen skal ha en faglig leder med nødvendige teoretiske kunnskaper og praktisk erfaring i de aktuelle arbeider og problemstillinger som kjennetegner norske grunnforhold. En arbeidsleder (bas) med tilsvarende kompetanse </w:t>
      </w:r>
      <w:r w:rsidRPr="00D750B7">
        <w:rPr>
          <w:rFonts w:ascii="Work Sans" w:hAnsi="Work Sans"/>
        </w:rPr>
        <w:lastRenderedPageBreak/>
        <w:t>skal kontinuerlig følge arbeidene på byggeplass, og sørge for at kvalitetssikring og dokumentasjon blir gjennomført. Riggfører/boreoperatør skal ha nødvendig kompetanse og erfaring for utførelse av arbeidene. Dokumentasjon av kompetanse (CV) for ovennevnte nøkkelpersonell skal forelegges byggherren før arbeidene starter.</w:t>
      </w:r>
    </w:p>
    <w:p w14:paraId="3BDBF1FF" w14:textId="77777777" w:rsidR="00FB3173" w:rsidRPr="00D750B7" w:rsidRDefault="00FB3173" w:rsidP="00FB3173">
      <w:pPr>
        <w:rPr>
          <w:rFonts w:ascii="Work Sans" w:hAnsi="Work Sans"/>
        </w:rPr>
      </w:pPr>
    </w:p>
    <w:p w14:paraId="7FDF984D" w14:textId="77777777" w:rsidR="00FB3173" w:rsidRPr="00D750B7" w:rsidRDefault="00FB3173" w:rsidP="00FB3173">
      <w:pPr>
        <w:rPr>
          <w:rFonts w:ascii="Work Sans" w:hAnsi="Work Sans"/>
        </w:rPr>
      </w:pPr>
      <w:r w:rsidRPr="00D750B7">
        <w:rPr>
          <w:rFonts w:ascii="Work Sans" w:hAnsi="Work Sans"/>
        </w:rPr>
        <w:t>Kompetansekrav stilles for bergforankringsleder og for bergforankringsformann i henhold til NS-EN 1537, kapittel 1.7 og Norsk betongforenings publikasjon 14.</w:t>
      </w:r>
    </w:p>
    <w:p w14:paraId="3FE2CBEA" w14:textId="77777777" w:rsidR="00FB3173" w:rsidRPr="00D750B7" w:rsidRDefault="00FB3173" w:rsidP="00FB3173">
      <w:pPr>
        <w:rPr>
          <w:rFonts w:ascii="Work Sans" w:hAnsi="Work Sans"/>
        </w:rPr>
      </w:pPr>
    </w:p>
    <w:p w14:paraId="7AB5B947" w14:textId="77777777" w:rsidR="00FB3173" w:rsidRPr="00D750B7" w:rsidRDefault="00FB3173" w:rsidP="00FB3173">
      <w:pPr>
        <w:rPr>
          <w:rFonts w:ascii="Work Sans" w:hAnsi="Work Sans"/>
          <w:u w:val="single"/>
        </w:rPr>
      </w:pPr>
      <w:r w:rsidRPr="00D750B7">
        <w:rPr>
          <w:rFonts w:ascii="Work Sans" w:hAnsi="Work Sans"/>
          <w:u w:val="single"/>
        </w:rPr>
        <w:t>Bruer, ferjekaier og andre bærende konstruksjoner.</w:t>
      </w:r>
    </w:p>
    <w:p w14:paraId="2891E0DD" w14:textId="77777777" w:rsidR="00FB3173" w:rsidRPr="00D750B7" w:rsidRDefault="00FB3173" w:rsidP="00FB3173">
      <w:pPr>
        <w:rPr>
          <w:rFonts w:ascii="Work Sans" w:hAnsi="Work Sans"/>
        </w:rPr>
      </w:pPr>
      <w:r w:rsidRPr="00D750B7">
        <w:rPr>
          <w:rFonts w:ascii="Work Sans" w:hAnsi="Work Sans"/>
        </w:rPr>
        <w:t>Personell som arbeider i tau skal være sertifisert til arbeidet som skal utføres i henhold til NS 9600, arbeid i tau. Dykkere skal ha dykkerbevis klasse A.</w:t>
      </w:r>
    </w:p>
    <w:p w14:paraId="7F6C52BA" w14:textId="77777777" w:rsidR="00FB3173" w:rsidRPr="00D750B7" w:rsidRDefault="00FB3173" w:rsidP="00FB3173">
      <w:pPr>
        <w:rPr>
          <w:rFonts w:ascii="Work Sans" w:hAnsi="Work Sans"/>
        </w:rPr>
      </w:pPr>
    </w:p>
    <w:p w14:paraId="79AE9E9B" w14:textId="77777777" w:rsidR="00FB3173" w:rsidRPr="00D750B7" w:rsidRDefault="00FB3173" w:rsidP="00FB3173">
      <w:pPr>
        <w:rPr>
          <w:rFonts w:ascii="Work Sans" w:hAnsi="Work Sans"/>
        </w:rPr>
      </w:pPr>
      <w:r w:rsidRPr="00D750B7">
        <w:rPr>
          <w:rFonts w:ascii="Work Sans" w:hAnsi="Work Sans"/>
        </w:rPr>
        <w:t>Stålkonstruksjonsarbeidere skal ha bestått fagprøve. Ikke utlærte stålkonstruksjonsarbeidere som utfører arbeid på stålkonstruksjoner, skal stå under direkte tilsyn av kvalifisert personell.</w:t>
      </w:r>
    </w:p>
    <w:p w14:paraId="3B079606" w14:textId="77777777" w:rsidR="00FB3173" w:rsidRPr="00D750B7" w:rsidRDefault="00FB3173" w:rsidP="00FB3173">
      <w:pPr>
        <w:rPr>
          <w:rFonts w:ascii="Work Sans" w:hAnsi="Work Sans"/>
        </w:rPr>
      </w:pPr>
    </w:p>
    <w:p w14:paraId="2D132572" w14:textId="77777777" w:rsidR="00FB3173" w:rsidRPr="00D750B7" w:rsidRDefault="00FB3173" w:rsidP="00FB3173">
      <w:pPr>
        <w:rPr>
          <w:rFonts w:ascii="Work Sans" w:hAnsi="Work Sans"/>
        </w:rPr>
      </w:pPr>
      <w:r w:rsidRPr="00D750B7">
        <w:rPr>
          <w:rFonts w:ascii="Work Sans" w:hAnsi="Work Sans"/>
        </w:rPr>
        <w:t>Alt sveisearbeid skal ledes av sveisekoordinator med tilfredsstillende kvalifikasjoner og som har erfaring med sveiseoperasjoner de skal overvåke, som angitt i NS-EN ISO 14731 og tabell 14 og 15 i NS-EN 1090-2. Bare sveisere som kan fremlegge gyldig sveisesertifikat etter NS-EN ISO 9606-1 kan delta i sveisearbeidet. Sveiseoperatører skal være godkjent i henhold til NS-EN ISO 14732. Det kreves godkjenning for posisjoner som det aktuelle arbeidet krever.</w:t>
      </w:r>
    </w:p>
    <w:p w14:paraId="529041E8" w14:textId="77777777" w:rsidR="00FB3173" w:rsidRPr="00D750B7" w:rsidRDefault="00FB3173" w:rsidP="00FB3173">
      <w:pPr>
        <w:rPr>
          <w:rFonts w:ascii="Work Sans" w:hAnsi="Work Sans"/>
        </w:rPr>
      </w:pPr>
    </w:p>
    <w:p w14:paraId="033D43AB" w14:textId="77777777" w:rsidR="00FB3173" w:rsidRPr="00D750B7" w:rsidRDefault="00FB3173" w:rsidP="00FB3173">
      <w:pPr>
        <w:rPr>
          <w:rFonts w:ascii="Work Sans" w:hAnsi="Work Sans"/>
        </w:rPr>
      </w:pPr>
      <w:r w:rsidRPr="00D750B7">
        <w:rPr>
          <w:rFonts w:ascii="Work Sans" w:hAnsi="Work Sans"/>
        </w:rPr>
        <w:t>Personell som utfører sveiseinspeksjon, skal være kvalifisert etter NS 477 eller tilsvarende anerkjent norm.</w:t>
      </w:r>
    </w:p>
    <w:p w14:paraId="60599730" w14:textId="77777777" w:rsidR="00FB3173" w:rsidRPr="00D750B7" w:rsidRDefault="00FB3173" w:rsidP="00FB3173">
      <w:pPr>
        <w:rPr>
          <w:rFonts w:ascii="Work Sans" w:hAnsi="Work Sans"/>
        </w:rPr>
      </w:pPr>
    </w:p>
    <w:p w14:paraId="680A02C0" w14:textId="77777777" w:rsidR="00FB3173" w:rsidRPr="00D750B7" w:rsidRDefault="00FB3173" w:rsidP="00FB3173">
      <w:pPr>
        <w:rPr>
          <w:rFonts w:ascii="Work Sans" w:hAnsi="Work Sans"/>
        </w:rPr>
      </w:pPr>
      <w:r w:rsidRPr="00D750B7">
        <w:rPr>
          <w:rFonts w:ascii="Work Sans" w:hAnsi="Work Sans"/>
        </w:rPr>
        <w:t>Personell som utfører ikke-destruktiv kontroll, skal være sertifisert i henhold til NS-EN ISO 9712 eller tilsvarende. Sertifiseringsnivå er avhengig av arbeidet som skal utføres, men skal være i nivå II for operatører og nivå III for personell som utarbeider prosedyrer og som har et overordnet ansvar for kontrollarbeidet.</w:t>
      </w:r>
    </w:p>
    <w:p w14:paraId="63186952" w14:textId="77777777" w:rsidR="00FB3173" w:rsidRPr="00D750B7" w:rsidRDefault="00FB3173" w:rsidP="00FB3173">
      <w:pPr>
        <w:rPr>
          <w:rFonts w:ascii="Work Sans" w:hAnsi="Work Sans"/>
        </w:rPr>
      </w:pPr>
    </w:p>
    <w:p w14:paraId="3A8D6C5F" w14:textId="77777777" w:rsidR="00FB3173" w:rsidRPr="00D750B7" w:rsidRDefault="00FB3173" w:rsidP="00FB3173">
      <w:pPr>
        <w:rPr>
          <w:rFonts w:ascii="Work Sans" w:hAnsi="Work Sans"/>
        </w:rPr>
      </w:pPr>
      <w:r w:rsidRPr="00D750B7">
        <w:rPr>
          <w:rFonts w:ascii="Work Sans" w:hAnsi="Work Sans"/>
        </w:rPr>
        <w:t>Alt personell som utfører overflatebehandling skal ha «Fagbrev for maskin- og industrimaler» eller kunne dokumentere tilsvarende kompetanse.</w:t>
      </w:r>
    </w:p>
    <w:p w14:paraId="5E833C78" w14:textId="77777777" w:rsidR="00FB3173" w:rsidRPr="00D750B7" w:rsidRDefault="00FB3173" w:rsidP="00FB3173">
      <w:pPr>
        <w:rPr>
          <w:rFonts w:ascii="Work Sans" w:hAnsi="Work Sans"/>
        </w:rPr>
      </w:pPr>
    </w:p>
    <w:p w14:paraId="6BB3BE21" w14:textId="77777777" w:rsidR="00FB3173" w:rsidRPr="00D750B7" w:rsidRDefault="00FB3173" w:rsidP="00FB3173">
      <w:pPr>
        <w:rPr>
          <w:rFonts w:ascii="Work Sans" w:hAnsi="Work Sans"/>
        </w:rPr>
      </w:pPr>
      <w:r w:rsidRPr="00D750B7">
        <w:rPr>
          <w:rFonts w:ascii="Work Sans" w:hAnsi="Work Sans"/>
        </w:rPr>
        <w:t xml:space="preserve">Personer som er ansvarlige for inspeksjon av overflatebehandling skal være sertifisert som FROSIO inspektør nivå III, NACE overflatebehandlingsinspektør nivå III eller </w:t>
      </w:r>
      <w:proofErr w:type="spellStart"/>
      <w:r w:rsidRPr="00D750B7">
        <w:rPr>
          <w:rFonts w:ascii="Work Sans" w:hAnsi="Work Sans"/>
        </w:rPr>
        <w:t>ICorr</w:t>
      </w:r>
      <w:proofErr w:type="spellEnd"/>
      <w:r w:rsidRPr="00D750B7">
        <w:rPr>
          <w:rFonts w:ascii="Work Sans" w:hAnsi="Work Sans"/>
        </w:rPr>
        <w:t xml:space="preserve"> inspektør nivå III.</w:t>
      </w:r>
    </w:p>
    <w:p w14:paraId="6991DF76" w14:textId="77777777" w:rsidR="00FB3173" w:rsidRPr="00D750B7" w:rsidRDefault="00FB3173" w:rsidP="00FB3173">
      <w:pPr>
        <w:rPr>
          <w:rFonts w:ascii="Work Sans" w:hAnsi="Work Sans"/>
        </w:rPr>
      </w:pPr>
    </w:p>
    <w:p w14:paraId="34C62952" w14:textId="249F84E5" w:rsidR="00077EAA" w:rsidRPr="00D750B7" w:rsidRDefault="00FB3173">
      <w:pPr>
        <w:pStyle w:val="Overskrift3"/>
        <w:keepLines/>
        <w:numPr>
          <w:ilvl w:val="1"/>
          <w:numId w:val="53"/>
        </w:numPr>
        <w:spacing w:before="40" w:after="0"/>
        <w:rPr>
          <w:rFonts w:ascii="Work Sans" w:hAnsi="Work Sans"/>
        </w:rPr>
      </w:pPr>
      <w:bookmarkStart w:id="323" w:name="_Toc388969346"/>
      <w:bookmarkStart w:id="324" w:name="_Toc490651218"/>
      <w:bookmarkStart w:id="325" w:name="_Toc232147907"/>
      <w:r w:rsidRPr="00D750B7">
        <w:rPr>
          <w:rFonts w:ascii="Work Sans" w:hAnsi="Work Sans"/>
        </w:rPr>
        <w:t>Bestemmelser for asfaltarbeider</w:t>
      </w:r>
      <w:bookmarkStart w:id="326" w:name="_Toc25309625"/>
      <w:bookmarkStart w:id="327" w:name="_Toc25310149"/>
      <w:bookmarkStart w:id="328" w:name="_Toc25310968"/>
      <w:bookmarkStart w:id="329" w:name="_Toc25311291"/>
      <w:bookmarkStart w:id="330" w:name="_Toc25311827"/>
      <w:bookmarkStart w:id="331" w:name="_Toc25311961"/>
      <w:bookmarkStart w:id="332" w:name="_Toc25312095"/>
      <w:bookmarkStart w:id="333" w:name="_Toc25312228"/>
      <w:bookmarkStart w:id="334" w:name="_Toc25312362"/>
      <w:bookmarkStart w:id="335" w:name="_Toc25312495"/>
      <w:bookmarkStart w:id="336" w:name="_Toc25312763"/>
      <w:bookmarkStart w:id="337" w:name="_Toc25312897"/>
      <w:bookmarkStart w:id="338" w:name="_Toc25826370"/>
      <w:bookmarkStart w:id="339" w:name="_Toc25826847"/>
      <w:bookmarkStart w:id="340" w:name="_Toc27654215"/>
      <w:bookmarkStart w:id="341" w:name="_Toc27654389"/>
      <w:bookmarkStart w:id="342" w:name="_Toc27654564"/>
      <w:bookmarkStart w:id="343" w:name="_Toc27654699"/>
      <w:bookmarkStart w:id="344" w:name="_Toc36728716"/>
      <w:bookmarkStart w:id="345" w:name="_Toc36729149"/>
      <w:bookmarkStart w:id="346" w:name="_Toc36729285"/>
      <w:bookmarkStart w:id="347" w:name="_Toc36729420"/>
      <w:bookmarkStart w:id="348" w:name="_Toc36729555"/>
      <w:bookmarkStart w:id="349" w:name="_Toc36737890"/>
      <w:bookmarkStart w:id="350" w:name="_Toc36738026"/>
      <w:bookmarkStart w:id="351" w:name="_Toc36738162"/>
      <w:bookmarkStart w:id="352" w:name="_Toc36738298"/>
      <w:bookmarkStart w:id="353" w:name="_Toc36738434"/>
      <w:bookmarkStart w:id="354" w:name="_Toc37066253"/>
      <w:bookmarkStart w:id="355" w:name="_Toc39556650"/>
      <w:bookmarkStart w:id="356" w:name="_Toc39557578"/>
      <w:bookmarkStart w:id="357" w:name="_Toc388969347"/>
      <w:bookmarkStart w:id="358" w:name="_Toc490651219"/>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12C0D80" w14:textId="788DFDE4" w:rsidR="00077EAA" w:rsidRPr="00D750B7" w:rsidRDefault="00077EAA" w:rsidP="00077EAA">
      <w:pPr>
        <w:pStyle w:val="Overskrift4"/>
        <w:rPr>
          <w:rFonts w:ascii="Work Sans" w:hAnsi="Work Sans"/>
          <w:b w:val="0"/>
          <w:bCs w:val="0"/>
        </w:rPr>
      </w:pPr>
      <w:bookmarkStart w:id="359" w:name="_Toc93914635"/>
      <w:bookmarkStart w:id="360" w:name="_Toc94534590"/>
      <w:bookmarkStart w:id="361" w:name="_Toc105585908"/>
      <w:bookmarkStart w:id="362" w:name="_Toc106886032"/>
      <w:bookmarkStart w:id="363" w:name="_Toc232147908"/>
      <w:bookmarkEnd w:id="357"/>
      <w:bookmarkEnd w:id="358"/>
      <w:r w:rsidRPr="00D750B7">
        <w:rPr>
          <w:rFonts w:ascii="Work Sans" w:hAnsi="Work Sans"/>
          <w:b w:val="0"/>
          <w:bCs w:val="0"/>
        </w:rPr>
        <w:t>17.5.1 Krav til dokumentasjon</w:t>
      </w:r>
      <w:bookmarkEnd w:id="359"/>
      <w:bookmarkEnd w:id="360"/>
      <w:bookmarkEnd w:id="361"/>
      <w:bookmarkEnd w:id="362"/>
      <w:bookmarkEnd w:id="363"/>
    </w:p>
    <w:p w14:paraId="020EB1C2" w14:textId="3A7281AC" w:rsidR="00077EAA" w:rsidRPr="00D750B7" w:rsidRDefault="00077EAA" w:rsidP="00077EAA">
      <w:pPr>
        <w:pStyle w:val="Overskrift4"/>
        <w:ind w:left="708"/>
        <w:rPr>
          <w:rFonts w:ascii="Work Sans" w:hAnsi="Work Sans"/>
          <w:b w:val="0"/>
          <w:bCs w:val="0"/>
        </w:rPr>
      </w:pPr>
      <w:bookmarkStart w:id="364" w:name="_Toc93914636"/>
      <w:bookmarkStart w:id="365" w:name="_Toc94534591"/>
      <w:bookmarkStart w:id="366" w:name="_Toc106886033"/>
      <w:bookmarkStart w:id="367" w:name="_Toc232147909"/>
      <w:r w:rsidRPr="00D750B7">
        <w:rPr>
          <w:rFonts w:ascii="Work Sans" w:hAnsi="Work Sans"/>
          <w:b w:val="0"/>
          <w:bCs w:val="0"/>
        </w:rPr>
        <w:t>17.5.1.1 Frister for dokumentasjon</w:t>
      </w:r>
      <w:bookmarkEnd w:id="364"/>
      <w:bookmarkEnd w:id="365"/>
      <w:bookmarkEnd w:id="366"/>
      <w:bookmarkEnd w:id="367"/>
    </w:p>
    <w:p w14:paraId="08C6132E" w14:textId="77777777" w:rsidR="00077EAA" w:rsidRPr="00D750B7" w:rsidRDefault="00077EAA" w:rsidP="00077EAA">
      <w:pPr>
        <w:rPr>
          <w:rFonts w:ascii="Work Sans" w:hAnsi="Work Sans"/>
        </w:rPr>
      </w:pPr>
      <w:r w:rsidRPr="00D750B7">
        <w:rPr>
          <w:rFonts w:ascii="Work Sans" w:hAnsi="Work Sans"/>
        </w:rPr>
        <w:t>Prøvningsfrekvens for sammensetning av ferdig asfalt skal være kode Y som angitt i Tillegg A i NS-EN 13108-21.</w:t>
      </w:r>
    </w:p>
    <w:p w14:paraId="31DA8BEE" w14:textId="77777777" w:rsidR="00077EAA" w:rsidRPr="00D750B7" w:rsidRDefault="00077EAA" w:rsidP="00077EAA">
      <w:pPr>
        <w:rPr>
          <w:rFonts w:ascii="Work Sans" w:hAnsi="Work Sans"/>
        </w:rPr>
      </w:pPr>
    </w:p>
    <w:p w14:paraId="2836E71F" w14:textId="77777777" w:rsidR="00077EAA" w:rsidRPr="00D750B7" w:rsidRDefault="00077EAA" w:rsidP="00077EAA">
      <w:pPr>
        <w:rPr>
          <w:rFonts w:ascii="Work Sans" w:hAnsi="Work Sans"/>
        </w:rPr>
      </w:pPr>
      <w:r w:rsidRPr="00D750B7">
        <w:rPr>
          <w:rFonts w:ascii="Work Sans" w:hAnsi="Work Sans"/>
        </w:rPr>
        <w:t xml:space="preserve">Følgende dokumentasjon skal være overlevert byggherren minst 2 uker før start på asfaltering: </w:t>
      </w:r>
    </w:p>
    <w:p w14:paraId="5D4D474C" w14:textId="77777777" w:rsidR="00077EAA" w:rsidRPr="00D750B7" w:rsidRDefault="00077EAA">
      <w:pPr>
        <w:numPr>
          <w:ilvl w:val="0"/>
          <w:numId w:val="81"/>
        </w:numPr>
        <w:rPr>
          <w:rFonts w:ascii="Work Sans" w:hAnsi="Work Sans"/>
        </w:rPr>
      </w:pPr>
      <w:r w:rsidRPr="00D750B7">
        <w:rPr>
          <w:rFonts w:ascii="Work Sans" w:hAnsi="Work Sans"/>
        </w:rPr>
        <w:t xml:space="preserve">Kvalitet på tilslagsmaterialer inklusive filler (CE-merking, ytelseserklæring, dokumentasjon av spesielle krav etc.) </w:t>
      </w:r>
    </w:p>
    <w:p w14:paraId="78B50530" w14:textId="77777777" w:rsidR="00077EAA" w:rsidRPr="00D750B7" w:rsidRDefault="00077EAA">
      <w:pPr>
        <w:numPr>
          <w:ilvl w:val="0"/>
          <w:numId w:val="81"/>
        </w:numPr>
        <w:rPr>
          <w:rFonts w:ascii="Work Sans" w:hAnsi="Work Sans"/>
        </w:rPr>
      </w:pPr>
      <w:r w:rsidRPr="00D750B7">
        <w:rPr>
          <w:rFonts w:ascii="Work Sans" w:hAnsi="Work Sans"/>
        </w:rPr>
        <w:t>Kontrollgrunnlag (tidligere kalt masseresept/arbeidsresept)</w:t>
      </w:r>
    </w:p>
    <w:p w14:paraId="5394EB09" w14:textId="77777777" w:rsidR="00077EAA" w:rsidRPr="00D750B7" w:rsidRDefault="00077EAA">
      <w:pPr>
        <w:numPr>
          <w:ilvl w:val="0"/>
          <w:numId w:val="81"/>
        </w:numPr>
        <w:rPr>
          <w:rFonts w:ascii="Work Sans" w:hAnsi="Work Sans"/>
        </w:rPr>
      </w:pPr>
      <w:r w:rsidRPr="00D750B7">
        <w:rPr>
          <w:rFonts w:ascii="Work Sans" w:hAnsi="Work Sans"/>
        </w:rPr>
        <w:t>Typeprøvningsrapport</w:t>
      </w:r>
    </w:p>
    <w:p w14:paraId="1309A7FE" w14:textId="77777777" w:rsidR="00077EAA" w:rsidRPr="00D750B7" w:rsidRDefault="00077EAA">
      <w:pPr>
        <w:numPr>
          <w:ilvl w:val="0"/>
          <w:numId w:val="81"/>
        </w:numPr>
        <w:rPr>
          <w:rFonts w:ascii="Work Sans" w:hAnsi="Work Sans"/>
        </w:rPr>
      </w:pPr>
      <w:r w:rsidRPr="00D750B7">
        <w:rPr>
          <w:rFonts w:ascii="Work Sans" w:hAnsi="Work Sans"/>
        </w:rPr>
        <w:t xml:space="preserve">Produksjonsanleggets samsvarsnivå – OCL (Operating </w:t>
      </w:r>
      <w:proofErr w:type="spellStart"/>
      <w:r w:rsidRPr="00D750B7">
        <w:rPr>
          <w:rFonts w:ascii="Work Sans" w:hAnsi="Work Sans"/>
        </w:rPr>
        <w:t>Compliance</w:t>
      </w:r>
      <w:proofErr w:type="spellEnd"/>
      <w:r w:rsidRPr="00D750B7">
        <w:rPr>
          <w:rFonts w:ascii="Work Sans" w:hAnsi="Work Sans"/>
        </w:rPr>
        <w:t xml:space="preserve"> Level)</w:t>
      </w:r>
    </w:p>
    <w:p w14:paraId="747E6814" w14:textId="77777777" w:rsidR="00077EAA" w:rsidRPr="00D750B7" w:rsidRDefault="00077EAA">
      <w:pPr>
        <w:numPr>
          <w:ilvl w:val="0"/>
          <w:numId w:val="81"/>
        </w:numPr>
        <w:rPr>
          <w:rFonts w:ascii="Work Sans" w:hAnsi="Work Sans"/>
        </w:rPr>
      </w:pPr>
      <w:r w:rsidRPr="00D750B7">
        <w:rPr>
          <w:rFonts w:ascii="Work Sans" w:hAnsi="Work Sans"/>
        </w:rPr>
        <w:t>Egenskaper til PMB samt dokumentasjon på at bindemiddelet er tilfredsstillende for aktuell bruk.</w:t>
      </w:r>
    </w:p>
    <w:p w14:paraId="306BB8EF" w14:textId="77777777" w:rsidR="00077EAA" w:rsidRPr="00D750B7" w:rsidRDefault="00077EAA" w:rsidP="00077EAA">
      <w:pPr>
        <w:rPr>
          <w:rFonts w:ascii="Work Sans" w:hAnsi="Work Sans"/>
        </w:rPr>
      </w:pPr>
    </w:p>
    <w:p w14:paraId="2FA2716E" w14:textId="77777777" w:rsidR="00077EAA" w:rsidRPr="00D750B7" w:rsidRDefault="00077EAA" w:rsidP="00077EAA">
      <w:pPr>
        <w:rPr>
          <w:rFonts w:ascii="Work Sans" w:hAnsi="Work Sans"/>
        </w:rPr>
      </w:pPr>
      <w:r w:rsidRPr="00D750B7">
        <w:rPr>
          <w:rFonts w:ascii="Work Sans" w:hAnsi="Work Sans"/>
        </w:rPr>
        <w:t>Lagringsstabilitet på PMB skal dokumenteres som angitt i 23.4.1.3.</w:t>
      </w:r>
    </w:p>
    <w:p w14:paraId="05E6632E" w14:textId="77777777" w:rsidR="00077EAA" w:rsidRPr="00D750B7" w:rsidRDefault="00077EAA" w:rsidP="00077EAA">
      <w:pPr>
        <w:rPr>
          <w:rFonts w:ascii="Work Sans" w:hAnsi="Work Sans"/>
        </w:rPr>
      </w:pPr>
    </w:p>
    <w:p w14:paraId="7277837F" w14:textId="77777777" w:rsidR="00077EAA" w:rsidRPr="00D750B7" w:rsidRDefault="00077EAA" w:rsidP="00077EAA">
      <w:pPr>
        <w:rPr>
          <w:rFonts w:ascii="Work Sans" w:hAnsi="Work Sans"/>
        </w:rPr>
      </w:pPr>
      <w:r w:rsidRPr="00D750B7">
        <w:rPr>
          <w:rFonts w:ascii="Work Sans" w:hAnsi="Work Sans"/>
        </w:rPr>
        <w:t xml:space="preserve">Dersom produksjonsanleggets samsvarsnivå - OCL (Operating </w:t>
      </w:r>
      <w:proofErr w:type="spellStart"/>
      <w:r w:rsidRPr="00D750B7">
        <w:rPr>
          <w:rFonts w:ascii="Work Sans" w:hAnsi="Work Sans"/>
        </w:rPr>
        <w:t>Compliance</w:t>
      </w:r>
      <w:proofErr w:type="spellEnd"/>
      <w:r w:rsidRPr="00D750B7">
        <w:rPr>
          <w:rFonts w:ascii="Work Sans" w:hAnsi="Work Sans"/>
        </w:rPr>
        <w:t xml:space="preserve"> Level) endres skal dette dokumenteres senest 1 uke etter at endringen har skjedd. </w:t>
      </w:r>
    </w:p>
    <w:p w14:paraId="6DFC8A48" w14:textId="77777777" w:rsidR="00077EAA" w:rsidRPr="00D750B7" w:rsidRDefault="00077EAA" w:rsidP="00077EAA">
      <w:pPr>
        <w:rPr>
          <w:rFonts w:ascii="Work Sans" w:hAnsi="Work Sans"/>
        </w:rPr>
      </w:pPr>
    </w:p>
    <w:p w14:paraId="0C51E2C5" w14:textId="64C976CA" w:rsidR="00077EAA" w:rsidRPr="00D750B7" w:rsidRDefault="00077EAA" w:rsidP="00077EAA">
      <w:pPr>
        <w:rPr>
          <w:rFonts w:ascii="Work Sans" w:hAnsi="Work Sans"/>
        </w:rPr>
      </w:pPr>
      <w:proofErr w:type="spellStart"/>
      <w:r w:rsidRPr="00D750B7">
        <w:rPr>
          <w:rFonts w:ascii="Work Sans" w:hAnsi="Work Sans"/>
        </w:rPr>
        <w:lastRenderedPageBreak/>
        <w:t>Leggerapport</w:t>
      </w:r>
      <w:proofErr w:type="spellEnd"/>
      <w:r w:rsidRPr="00D750B7">
        <w:rPr>
          <w:rFonts w:ascii="Work Sans" w:hAnsi="Work Sans"/>
        </w:rPr>
        <w:t xml:space="preserve"> skal inneholde informasjonen som etterspørres i skjema angitt i Statens vegvesens rapporter nr. </w:t>
      </w:r>
      <w:r w:rsidR="003B6EB3" w:rsidRPr="00D750B7">
        <w:rPr>
          <w:rFonts w:ascii="Work Sans" w:hAnsi="Work Sans"/>
        </w:rPr>
        <w:t>1084</w:t>
      </w:r>
      <w:r w:rsidRPr="00D750B7">
        <w:rPr>
          <w:rFonts w:ascii="Work Sans" w:hAnsi="Work Sans"/>
        </w:rPr>
        <w:t xml:space="preserve">. </w:t>
      </w:r>
      <w:proofErr w:type="spellStart"/>
      <w:r w:rsidRPr="00D750B7">
        <w:rPr>
          <w:rFonts w:ascii="Work Sans" w:hAnsi="Work Sans"/>
        </w:rPr>
        <w:t>Leggerapportene</w:t>
      </w:r>
      <w:proofErr w:type="spellEnd"/>
      <w:r w:rsidRPr="00D750B7">
        <w:rPr>
          <w:rFonts w:ascii="Work Sans" w:hAnsi="Work Sans"/>
        </w:rPr>
        <w:t xml:space="preserve"> skal overleveres daglig mens asfaltarbeider pågår og senest 1 uke etter at det aktuelle asfaltarbeidet er ferdig.</w:t>
      </w:r>
    </w:p>
    <w:p w14:paraId="3C7567B9" w14:textId="77777777" w:rsidR="00077EAA" w:rsidRPr="00D750B7" w:rsidRDefault="00077EAA" w:rsidP="00077EAA">
      <w:pPr>
        <w:rPr>
          <w:rFonts w:ascii="Work Sans" w:hAnsi="Work Sans"/>
        </w:rPr>
      </w:pPr>
    </w:p>
    <w:p w14:paraId="7F18FAF8" w14:textId="68187F59" w:rsidR="00077EAA" w:rsidRPr="00D750B7" w:rsidRDefault="00077EAA" w:rsidP="00077EAA">
      <w:pPr>
        <w:rPr>
          <w:rFonts w:ascii="Work Sans" w:hAnsi="Work Sans"/>
        </w:rPr>
      </w:pPr>
      <w:r w:rsidRPr="00D750B7">
        <w:rPr>
          <w:rFonts w:ascii="Work Sans" w:hAnsi="Work Sans"/>
        </w:rPr>
        <w:t xml:space="preserve">Asfaltens massesammensetning skal dokumenteres fortløpende iht. Statens vegvesens rapporter nr. </w:t>
      </w:r>
      <w:r w:rsidR="00726191" w:rsidRPr="00D750B7">
        <w:rPr>
          <w:rFonts w:ascii="Work Sans" w:hAnsi="Work Sans"/>
        </w:rPr>
        <w:t>1084</w:t>
      </w:r>
      <w:r w:rsidRPr="00D750B7">
        <w:rPr>
          <w:rFonts w:ascii="Work Sans" w:hAnsi="Work Sans"/>
        </w:rPr>
        <w:t xml:space="preserve">, og </w:t>
      </w:r>
      <w:bookmarkStart w:id="368" w:name="_Hlk81396555"/>
      <w:r w:rsidRPr="00D750B7">
        <w:rPr>
          <w:rFonts w:ascii="Work Sans" w:hAnsi="Work Sans"/>
        </w:rPr>
        <w:t xml:space="preserve">skal være overlevert byggherren innen </w:t>
      </w:r>
      <w:bookmarkEnd w:id="368"/>
      <w:r w:rsidRPr="00D750B7">
        <w:rPr>
          <w:rFonts w:ascii="Work Sans" w:hAnsi="Work Sans"/>
        </w:rPr>
        <w:t xml:space="preserve">3 uker etter prøveuttak. </w:t>
      </w:r>
    </w:p>
    <w:p w14:paraId="7C610955" w14:textId="77777777" w:rsidR="00077EAA" w:rsidRPr="00D750B7" w:rsidRDefault="00077EAA" w:rsidP="00077EAA">
      <w:pPr>
        <w:rPr>
          <w:rFonts w:ascii="Work Sans" w:hAnsi="Work Sans"/>
        </w:rPr>
      </w:pPr>
    </w:p>
    <w:p w14:paraId="31AFEADB" w14:textId="6B623906" w:rsidR="00077EAA" w:rsidRPr="00D750B7" w:rsidRDefault="00077EAA" w:rsidP="00077EAA">
      <w:pPr>
        <w:rPr>
          <w:rFonts w:ascii="Work Sans" w:hAnsi="Work Sans"/>
        </w:rPr>
      </w:pPr>
      <w:r w:rsidRPr="00D750B7">
        <w:rPr>
          <w:rFonts w:ascii="Work Sans" w:hAnsi="Work Sans"/>
        </w:rPr>
        <w:t xml:space="preserve">All øvrig dokumentasjon i henhold til Statens vegvesens rapporter nr. </w:t>
      </w:r>
      <w:r w:rsidR="000E2168" w:rsidRPr="00D750B7">
        <w:rPr>
          <w:rFonts w:ascii="Work Sans" w:hAnsi="Work Sans"/>
        </w:rPr>
        <w:t>1084</w:t>
      </w:r>
      <w:r w:rsidRPr="00D750B7">
        <w:rPr>
          <w:rFonts w:ascii="Work Sans" w:hAnsi="Work Sans"/>
        </w:rPr>
        <w:t xml:space="preserve"> skal være skal være overlevert byggherren innen 4 uker etter at det aktuelle asfaltarbeidet er avsluttet.</w:t>
      </w:r>
    </w:p>
    <w:p w14:paraId="44D19977" w14:textId="77777777" w:rsidR="00077EAA" w:rsidRPr="00D750B7" w:rsidRDefault="00077EAA" w:rsidP="00077EAA">
      <w:pPr>
        <w:rPr>
          <w:rFonts w:ascii="Work Sans" w:hAnsi="Work Sans"/>
        </w:rPr>
      </w:pPr>
    </w:p>
    <w:p w14:paraId="37F95621" w14:textId="5C681477" w:rsidR="00077EAA" w:rsidRPr="00D750B7" w:rsidRDefault="00077EAA" w:rsidP="00077EAA">
      <w:pPr>
        <w:pStyle w:val="Overskrift4"/>
        <w:ind w:left="708"/>
        <w:rPr>
          <w:rFonts w:ascii="Work Sans" w:hAnsi="Work Sans"/>
          <w:b w:val="0"/>
          <w:bCs w:val="0"/>
        </w:rPr>
      </w:pPr>
      <w:bookmarkStart w:id="369" w:name="_Toc106886034"/>
      <w:bookmarkStart w:id="370" w:name="_Toc232147910"/>
      <w:r w:rsidRPr="00D750B7">
        <w:rPr>
          <w:rFonts w:ascii="Work Sans" w:hAnsi="Work Sans"/>
          <w:b w:val="0"/>
          <w:bCs w:val="0"/>
        </w:rPr>
        <w:t>17.5.1.2 Kontrollgrunnlag</w:t>
      </w:r>
      <w:bookmarkEnd w:id="369"/>
      <w:bookmarkEnd w:id="370"/>
    </w:p>
    <w:p w14:paraId="7369F90A" w14:textId="77777777" w:rsidR="00077EAA" w:rsidRPr="00D750B7" w:rsidRDefault="00077EAA" w:rsidP="00077EAA">
      <w:pPr>
        <w:rPr>
          <w:rFonts w:ascii="Work Sans" w:hAnsi="Work Sans"/>
        </w:rPr>
      </w:pPr>
      <w:r w:rsidRPr="00D750B7">
        <w:rPr>
          <w:rFonts w:ascii="Work Sans" w:hAnsi="Work Sans"/>
        </w:rPr>
        <w:t>Fremleggelse av kontrollgrunnlaget skal dokumentere kvaliteten på materialene, vise at tilbyder har gjort nødvendige forberedelser og proporsjonering, sannsynliggjøre at han evner å produsere asfalten innenfor de fastsatte kravene til materialer og sammensetning, og være et omforent grunnlag for eventuelle trekk dersom kontroll viser avvik i sammensetning.</w:t>
      </w:r>
    </w:p>
    <w:p w14:paraId="4383F8A8" w14:textId="77777777" w:rsidR="00077EAA" w:rsidRPr="00D750B7" w:rsidRDefault="00077EAA" w:rsidP="00077EAA">
      <w:pPr>
        <w:rPr>
          <w:rFonts w:ascii="Work Sans" w:hAnsi="Work Sans"/>
        </w:rPr>
      </w:pPr>
    </w:p>
    <w:p w14:paraId="38E720F8" w14:textId="55586BA2" w:rsidR="00077EAA" w:rsidRPr="00D750B7" w:rsidRDefault="00077EAA" w:rsidP="00077EAA">
      <w:pPr>
        <w:rPr>
          <w:rFonts w:ascii="Work Sans" w:hAnsi="Work Sans"/>
        </w:rPr>
      </w:pPr>
      <w:r w:rsidRPr="00D750B7">
        <w:rPr>
          <w:rFonts w:ascii="Work Sans" w:hAnsi="Work Sans"/>
        </w:rPr>
        <w:t xml:space="preserve">Kontrollgrunnlaget skal angis på vegvesenets standardiserte skjema og inneholde alle opplysninger som er krevd for de aktuelle massetypene, i henhold til håndbok N200 og Statens vegvesens rapporter nr. </w:t>
      </w:r>
      <w:r w:rsidR="000E2168" w:rsidRPr="00D750B7">
        <w:rPr>
          <w:rFonts w:ascii="Work Sans" w:hAnsi="Work Sans"/>
        </w:rPr>
        <w:t>1084</w:t>
      </w:r>
      <w:r w:rsidRPr="00D750B7">
        <w:rPr>
          <w:rFonts w:ascii="Work Sans" w:hAnsi="Work Sans"/>
        </w:rPr>
        <w:t xml:space="preserve">. </w:t>
      </w:r>
    </w:p>
    <w:p w14:paraId="15E89F11" w14:textId="77777777" w:rsidR="00077EAA" w:rsidRPr="00D750B7" w:rsidRDefault="00077EAA" w:rsidP="00077EAA">
      <w:pPr>
        <w:rPr>
          <w:rFonts w:ascii="Work Sans" w:hAnsi="Work Sans"/>
        </w:rPr>
      </w:pPr>
    </w:p>
    <w:p w14:paraId="182B01E8" w14:textId="1A810772" w:rsidR="00077EAA" w:rsidRPr="00D750B7" w:rsidRDefault="00077EAA" w:rsidP="00077EAA">
      <w:pPr>
        <w:rPr>
          <w:rFonts w:ascii="Work Sans" w:hAnsi="Work Sans"/>
        </w:rPr>
      </w:pPr>
      <w:r w:rsidRPr="00D750B7">
        <w:rPr>
          <w:rFonts w:ascii="Work Sans" w:hAnsi="Work Sans"/>
        </w:rPr>
        <w:t xml:space="preserve">For slitelag og bindlag skal toleransegrenser for korngraderingen for en enkeltprøve i henhold til Statens vegvesens rapporter nr. </w:t>
      </w:r>
      <w:r w:rsidR="000E2168" w:rsidRPr="00D750B7">
        <w:rPr>
          <w:rFonts w:ascii="Work Sans" w:hAnsi="Work Sans"/>
        </w:rPr>
        <w:t>1084</w:t>
      </w:r>
      <w:r w:rsidRPr="00D750B7">
        <w:rPr>
          <w:rFonts w:ascii="Work Sans" w:hAnsi="Work Sans"/>
        </w:rPr>
        <w:t xml:space="preserve"> tegnes inn på massereseptene.</w:t>
      </w:r>
    </w:p>
    <w:p w14:paraId="44F4D3A2" w14:textId="77777777" w:rsidR="00077EAA" w:rsidRPr="00D750B7" w:rsidRDefault="00077EAA" w:rsidP="00077EAA">
      <w:pPr>
        <w:rPr>
          <w:rFonts w:ascii="Work Sans" w:hAnsi="Work Sans"/>
        </w:rPr>
      </w:pPr>
    </w:p>
    <w:p w14:paraId="7F67CA16" w14:textId="56FDA4EE" w:rsidR="00077EAA" w:rsidRPr="00D750B7" w:rsidRDefault="00077EAA" w:rsidP="00077EAA">
      <w:pPr>
        <w:pStyle w:val="Overskrift4"/>
        <w:ind w:left="708"/>
        <w:rPr>
          <w:rFonts w:ascii="Work Sans" w:hAnsi="Work Sans"/>
          <w:b w:val="0"/>
          <w:bCs w:val="0"/>
        </w:rPr>
      </w:pPr>
      <w:bookmarkStart w:id="371" w:name="_Toc388969350"/>
      <w:bookmarkStart w:id="372" w:name="_Toc40296225"/>
      <w:bookmarkStart w:id="373" w:name="_Toc41037250"/>
      <w:bookmarkStart w:id="374" w:name="_Toc44326752"/>
      <w:bookmarkStart w:id="375" w:name="_Toc84312472"/>
      <w:bookmarkStart w:id="376" w:name="_Toc106886035"/>
      <w:bookmarkStart w:id="377" w:name="_Toc232147911"/>
      <w:r w:rsidRPr="00D750B7">
        <w:rPr>
          <w:rFonts w:ascii="Work Sans" w:hAnsi="Work Sans"/>
          <w:b w:val="0"/>
          <w:bCs w:val="0"/>
        </w:rPr>
        <w:t>17.5.1.3 Polymermodifisert bitumen, PMB</w:t>
      </w:r>
      <w:bookmarkEnd w:id="371"/>
      <w:bookmarkEnd w:id="372"/>
      <w:bookmarkEnd w:id="373"/>
      <w:bookmarkEnd w:id="374"/>
      <w:bookmarkEnd w:id="375"/>
      <w:bookmarkEnd w:id="376"/>
      <w:bookmarkEnd w:id="377"/>
    </w:p>
    <w:p w14:paraId="4BC09ED5" w14:textId="77777777" w:rsidR="00077EAA" w:rsidRPr="00D750B7" w:rsidRDefault="00077EAA" w:rsidP="00077EAA">
      <w:pPr>
        <w:rPr>
          <w:rFonts w:ascii="Work Sans" w:hAnsi="Work Sans"/>
        </w:rPr>
      </w:pPr>
      <w:r w:rsidRPr="00D750B7">
        <w:rPr>
          <w:rFonts w:ascii="Work Sans" w:hAnsi="Work Sans"/>
        </w:rPr>
        <w:t xml:space="preserve">For modifiseringer ved tilsetning i kontinuerlige prosesser som forhindrer separat kontroll av bindemiddelet, skal forbedring av deformasjonsegenskapene dokumenteres ved bruk av Wheel </w:t>
      </w:r>
      <w:proofErr w:type="spellStart"/>
      <w:r w:rsidRPr="00D750B7">
        <w:rPr>
          <w:rFonts w:ascii="Work Sans" w:hAnsi="Work Sans"/>
        </w:rPr>
        <w:t>Tracking</w:t>
      </w:r>
      <w:proofErr w:type="spellEnd"/>
      <w:r w:rsidRPr="00D750B7">
        <w:rPr>
          <w:rFonts w:ascii="Work Sans" w:hAnsi="Work Sans"/>
        </w:rPr>
        <w:t xml:space="preserve"> Test for </w:t>
      </w:r>
      <w:proofErr w:type="gramStart"/>
      <w:r w:rsidRPr="00D750B7">
        <w:rPr>
          <w:rFonts w:ascii="Work Sans" w:hAnsi="Work Sans"/>
        </w:rPr>
        <w:t>hver 5000 tonn</w:t>
      </w:r>
      <w:proofErr w:type="gramEnd"/>
      <w:r w:rsidRPr="00D750B7">
        <w:rPr>
          <w:rFonts w:ascii="Work Sans" w:hAnsi="Work Sans"/>
        </w:rPr>
        <w:t xml:space="preserve"> utlagt asfaltmasse. </w:t>
      </w:r>
    </w:p>
    <w:p w14:paraId="379A4080" w14:textId="77777777" w:rsidR="00077EAA" w:rsidRPr="00D750B7" w:rsidRDefault="00077EAA" w:rsidP="00077EAA">
      <w:pPr>
        <w:rPr>
          <w:rFonts w:ascii="Work Sans" w:hAnsi="Work Sans"/>
        </w:rPr>
      </w:pPr>
    </w:p>
    <w:p w14:paraId="33A9304A" w14:textId="77777777" w:rsidR="00077EAA" w:rsidRPr="00D750B7" w:rsidRDefault="00077EAA" w:rsidP="00077EAA">
      <w:pPr>
        <w:rPr>
          <w:rFonts w:ascii="Work Sans" w:hAnsi="Work Sans"/>
        </w:rPr>
      </w:pPr>
      <w:r w:rsidRPr="00D750B7">
        <w:rPr>
          <w:rFonts w:ascii="Work Sans" w:hAnsi="Work Sans"/>
        </w:rPr>
        <w:t xml:space="preserve">Bindemiddelets egenskaper dokumenteres iht. metodene i tabell 4.53i håndbok N200 med penetrasjon, </w:t>
      </w:r>
      <w:proofErr w:type="spellStart"/>
      <w:r w:rsidRPr="00D750B7">
        <w:rPr>
          <w:rFonts w:ascii="Work Sans" w:hAnsi="Work Sans"/>
        </w:rPr>
        <w:t>mykningspunkt</w:t>
      </w:r>
      <w:proofErr w:type="spellEnd"/>
      <w:r w:rsidRPr="00D750B7">
        <w:rPr>
          <w:rFonts w:ascii="Work Sans" w:hAnsi="Work Sans"/>
        </w:rPr>
        <w:t>, kraftduktilitet, elastisk tilbakegang og lagringsstabilitet. Denne dokumentasjonen skal ikke være eldre enn ett år.</w:t>
      </w:r>
    </w:p>
    <w:p w14:paraId="7CAE4CCA" w14:textId="77777777" w:rsidR="00077EAA" w:rsidRPr="00D750B7" w:rsidRDefault="00077EAA" w:rsidP="00077EAA">
      <w:pPr>
        <w:rPr>
          <w:rFonts w:ascii="Work Sans" w:hAnsi="Work Sans"/>
        </w:rPr>
      </w:pPr>
    </w:p>
    <w:p w14:paraId="45C4CD48" w14:textId="77777777" w:rsidR="00077EAA" w:rsidRPr="00D750B7" w:rsidRDefault="00077EAA" w:rsidP="00077EAA">
      <w:pPr>
        <w:rPr>
          <w:rFonts w:ascii="Work Sans" w:hAnsi="Work Sans"/>
        </w:rPr>
      </w:pPr>
      <w:r w:rsidRPr="00D750B7">
        <w:rPr>
          <w:rFonts w:ascii="Work Sans" w:hAnsi="Work Sans"/>
        </w:rPr>
        <w:t>Entreprenøren skal dokumentere at alt bindemiddel oppfyller kravet til lagringsstabilitet ved prøving av hvert 200 tonn produsert PMB minst en gang pr. måned. Disse prøveresultatene skal fortløpende oversendes til byggherren. Entreprenøren skal i tillegg yte bistand til å ta ut stikkprøver av bindemiddel når byggherren finner dette nødvendig.</w:t>
      </w:r>
    </w:p>
    <w:p w14:paraId="2A040C37" w14:textId="77777777" w:rsidR="00077EAA" w:rsidRPr="00D750B7" w:rsidRDefault="00077EAA" w:rsidP="00077EAA">
      <w:pPr>
        <w:rPr>
          <w:rFonts w:ascii="Work Sans" w:hAnsi="Work Sans"/>
        </w:rPr>
      </w:pPr>
    </w:p>
    <w:p w14:paraId="78555146" w14:textId="77777777" w:rsidR="00077EAA" w:rsidRPr="00D750B7" w:rsidRDefault="00077EAA" w:rsidP="00077EAA">
      <w:pPr>
        <w:rPr>
          <w:rFonts w:ascii="Work Sans" w:hAnsi="Work Sans"/>
        </w:rPr>
      </w:pPr>
    </w:p>
    <w:p w14:paraId="7C1BEC94" w14:textId="1BA3C6F9" w:rsidR="00077EAA" w:rsidRPr="00D750B7" w:rsidRDefault="00077EAA" w:rsidP="00077EAA">
      <w:pPr>
        <w:pStyle w:val="Overskrift4"/>
        <w:rPr>
          <w:rFonts w:ascii="Work Sans" w:hAnsi="Work Sans"/>
          <w:b w:val="0"/>
          <w:bCs w:val="0"/>
        </w:rPr>
      </w:pPr>
      <w:bookmarkStart w:id="378" w:name="_Toc105585909"/>
      <w:bookmarkStart w:id="379" w:name="_Toc106886036"/>
      <w:bookmarkStart w:id="380" w:name="_Toc232147912"/>
      <w:r w:rsidRPr="00D750B7">
        <w:rPr>
          <w:rFonts w:ascii="Work Sans" w:hAnsi="Work Sans"/>
          <w:b w:val="0"/>
          <w:bCs w:val="0"/>
        </w:rPr>
        <w:t>17.5.2 Reklamasjonskontroll</w:t>
      </w:r>
      <w:bookmarkEnd w:id="378"/>
      <w:bookmarkEnd w:id="379"/>
      <w:bookmarkEnd w:id="380"/>
    </w:p>
    <w:p w14:paraId="564FD73C" w14:textId="2F93D0AD" w:rsidR="00077EAA" w:rsidRPr="00D750B7" w:rsidRDefault="00077EAA" w:rsidP="00077EAA">
      <w:pPr>
        <w:rPr>
          <w:rFonts w:ascii="Work Sans" w:hAnsi="Work Sans"/>
        </w:rPr>
      </w:pPr>
      <w:r w:rsidRPr="00D750B7">
        <w:rPr>
          <w:rFonts w:ascii="Work Sans" w:hAnsi="Work Sans"/>
        </w:rPr>
        <w:t xml:space="preserve">Byggherren kan iverksette reklamasjonskontroll ved mistanke om at kvalitetskrav til asfalten ikke er oppfylt. Regler for reklamasjonskontroll er gitt i Statens vegvesens rapporter nr. </w:t>
      </w:r>
      <w:r w:rsidR="000E2168" w:rsidRPr="00D750B7">
        <w:rPr>
          <w:rFonts w:ascii="Work Sans" w:hAnsi="Work Sans"/>
        </w:rPr>
        <w:t>1084</w:t>
      </w:r>
      <w:r w:rsidRPr="00D750B7">
        <w:rPr>
          <w:rFonts w:ascii="Work Sans" w:hAnsi="Work Sans"/>
        </w:rPr>
        <w:t>.</w:t>
      </w:r>
    </w:p>
    <w:p w14:paraId="5001012C" w14:textId="77777777" w:rsidR="00077EAA" w:rsidRPr="00D750B7" w:rsidRDefault="00077EAA" w:rsidP="00077EAA">
      <w:pPr>
        <w:rPr>
          <w:rFonts w:ascii="Work Sans" w:hAnsi="Work Sans"/>
        </w:rPr>
      </w:pPr>
    </w:p>
    <w:p w14:paraId="5196CFCC" w14:textId="229FBD43" w:rsidR="00077EAA" w:rsidRPr="00D750B7" w:rsidRDefault="00077EAA" w:rsidP="00077EAA">
      <w:pPr>
        <w:rPr>
          <w:rFonts w:ascii="Work Sans" w:hAnsi="Work Sans"/>
        </w:rPr>
      </w:pPr>
      <w:r w:rsidRPr="00D750B7">
        <w:rPr>
          <w:rFonts w:ascii="Work Sans" w:hAnsi="Work Sans"/>
        </w:rPr>
        <w:t xml:space="preserve">Dersom det avdekkes avvik i forbindelse med reklamasjonskontrollen belastes </w:t>
      </w:r>
      <w:r w:rsidR="003918E3" w:rsidRPr="00D750B7">
        <w:rPr>
          <w:rFonts w:ascii="Work Sans" w:hAnsi="Work Sans"/>
        </w:rPr>
        <w:t>entreprenør</w:t>
      </w:r>
      <w:r w:rsidRPr="00D750B7">
        <w:rPr>
          <w:rFonts w:ascii="Work Sans" w:hAnsi="Work Sans"/>
        </w:rPr>
        <w:t xml:space="preserve">en alle kostnader knyttet til denne. Dette inkluderer kostnader for sperring, prøveuttak, laboratorieanalyser og rapportering av resultater. I motsatt fall belastes kostnadene byggherren. Dersom det på noen kontrollstrekninger avdekkes avvik mens andre ikke har avvik, deles kostnadene mellom </w:t>
      </w:r>
      <w:r w:rsidR="003918E3" w:rsidRPr="00D750B7">
        <w:rPr>
          <w:rFonts w:ascii="Work Sans" w:hAnsi="Work Sans"/>
        </w:rPr>
        <w:t>entreprenør</w:t>
      </w:r>
      <w:r w:rsidRPr="00D750B7">
        <w:rPr>
          <w:rFonts w:ascii="Work Sans" w:hAnsi="Work Sans"/>
        </w:rPr>
        <w:t>en og byggherren etter andelen kontrollstrekninger med og uten avvik.</w:t>
      </w:r>
    </w:p>
    <w:p w14:paraId="21AEA4A5" w14:textId="77777777" w:rsidR="00077EAA" w:rsidRPr="00D750B7" w:rsidRDefault="00077EAA" w:rsidP="00077EAA">
      <w:pPr>
        <w:rPr>
          <w:rFonts w:ascii="Work Sans" w:hAnsi="Work Sans"/>
        </w:rPr>
      </w:pPr>
    </w:p>
    <w:p w14:paraId="43EF181F" w14:textId="423890FA" w:rsidR="00077EAA" w:rsidRPr="00D750B7" w:rsidRDefault="00077EAA" w:rsidP="00077EAA">
      <w:pPr>
        <w:pStyle w:val="Overskrift4"/>
        <w:rPr>
          <w:rFonts w:ascii="Work Sans" w:hAnsi="Work Sans"/>
          <w:b w:val="0"/>
          <w:bCs w:val="0"/>
        </w:rPr>
      </w:pPr>
      <w:bookmarkStart w:id="381" w:name="_Toc93914639"/>
      <w:bookmarkStart w:id="382" w:name="_Toc94534594"/>
      <w:bookmarkStart w:id="383" w:name="_Toc105585910"/>
      <w:bookmarkStart w:id="384" w:name="_Toc106886037"/>
      <w:bookmarkStart w:id="385" w:name="_Toc232147913"/>
      <w:r w:rsidRPr="00D750B7">
        <w:rPr>
          <w:rFonts w:ascii="Work Sans" w:hAnsi="Work Sans"/>
          <w:b w:val="0"/>
          <w:bCs w:val="0"/>
        </w:rPr>
        <w:t>17.5.3 Regler ved mangler og avvik</w:t>
      </w:r>
      <w:bookmarkEnd w:id="381"/>
      <w:bookmarkEnd w:id="382"/>
      <w:bookmarkEnd w:id="383"/>
      <w:bookmarkEnd w:id="384"/>
      <w:bookmarkEnd w:id="385"/>
    </w:p>
    <w:p w14:paraId="467D305B" w14:textId="77777777" w:rsidR="00077EAA" w:rsidRPr="00D750B7" w:rsidRDefault="00077EAA" w:rsidP="00077EAA">
      <w:pPr>
        <w:rPr>
          <w:rFonts w:ascii="Work Sans" w:hAnsi="Work Sans"/>
          <w:b/>
        </w:rPr>
      </w:pPr>
      <w:r w:rsidRPr="00D750B7">
        <w:rPr>
          <w:rFonts w:ascii="Work Sans" w:hAnsi="Work Sans"/>
          <w:b/>
        </w:rPr>
        <w:t>Generelt</w:t>
      </w:r>
    </w:p>
    <w:p w14:paraId="4BB4FDC2" w14:textId="77777777" w:rsidR="00077EAA" w:rsidRPr="00D750B7" w:rsidRDefault="00077EAA" w:rsidP="00077EAA">
      <w:pPr>
        <w:rPr>
          <w:rFonts w:ascii="Work Sans" w:hAnsi="Work Sans"/>
        </w:rPr>
      </w:pPr>
      <w:r w:rsidRPr="00D750B7">
        <w:rPr>
          <w:rFonts w:ascii="Work Sans" w:hAnsi="Work Sans"/>
        </w:rPr>
        <w:t xml:space="preserve">For avvik fra krav til korngradering, hulrom og bindemiddelinnhold gjelder bestemmelsene om trekk i oppgjøret som en presisering av kap. C1 NS 8406 punkt 27.3. </w:t>
      </w:r>
      <w:bookmarkStart w:id="386" w:name="_Hlk21263821"/>
      <w:r w:rsidRPr="00D750B7">
        <w:rPr>
          <w:rFonts w:ascii="Work Sans" w:hAnsi="Work Sans"/>
        </w:rPr>
        <w:t xml:space="preserve">Trekk beregnes jf. kap. C2 punkt 38.6 ut fra trekkgrunnlag som angitt nedenfor. </w:t>
      </w:r>
      <w:bookmarkEnd w:id="386"/>
    </w:p>
    <w:p w14:paraId="7977C820" w14:textId="77777777" w:rsidR="00077EAA" w:rsidRPr="00D750B7" w:rsidRDefault="00077EAA" w:rsidP="00077EAA">
      <w:pPr>
        <w:rPr>
          <w:rFonts w:ascii="Work Sans" w:hAnsi="Work Sans"/>
        </w:rPr>
      </w:pPr>
    </w:p>
    <w:p w14:paraId="03456CDD" w14:textId="77777777" w:rsidR="00077EAA" w:rsidRPr="00D750B7" w:rsidRDefault="00077EAA" w:rsidP="00077EAA">
      <w:pPr>
        <w:rPr>
          <w:rFonts w:ascii="Work Sans" w:hAnsi="Work Sans"/>
          <w:b/>
        </w:rPr>
      </w:pPr>
      <w:r w:rsidRPr="00D750B7">
        <w:rPr>
          <w:rFonts w:ascii="Work Sans" w:hAnsi="Work Sans"/>
          <w:b/>
        </w:rPr>
        <w:t>Manglende heft til underlaget</w:t>
      </w:r>
    </w:p>
    <w:p w14:paraId="196E09DE" w14:textId="63EF1EBD" w:rsidR="00077EAA" w:rsidRPr="00D750B7" w:rsidRDefault="00077EAA" w:rsidP="00077EAA">
      <w:pPr>
        <w:rPr>
          <w:rFonts w:ascii="Work Sans" w:hAnsi="Work Sans"/>
        </w:rPr>
      </w:pPr>
      <w:r w:rsidRPr="00D750B7">
        <w:rPr>
          <w:rFonts w:ascii="Work Sans" w:hAnsi="Work Sans"/>
        </w:rPr>
        <w:t xml:space="preserve">Områder med manglende heft til underlaget skal utbedres og er ikke gjenstand for trekk. Metode for å avdekke manglende heft er angitt i Statens vegvesens rapporter nr. </w:t>
      </w:r>
      <w:r w:rsidR="000E2168" w:rsidRPr="00D750B7">
        <w:rPr>
          <w:rFonts w:ascii="Work Sans" w:hAnsi="Work Sans"/>
        </w:rPr>
        <w:t>1084</w:t>
      </w:r>
      <w:r w:rsidRPr="00D750B7">
        <w:rPr>
          <w:rFonts w:ascii="Work Sans" w:hAnsi="Work Sans"/>
        </w:rPr>
        <w:t xml:space="preserve">. </w:t>
      </w:r>
    </w:p>
    <w:p w14:paraId="2D7D4A3E" w14:textId="77777777" w:rsidR="00077EAA" w:rsidRPr="00D750B7" w:rsidRDefault="00077EAA" w:rsidP="00077EAA">
      <w:pPr>
        <w:rPr>
          <w:rFonts w:ascii="Work Sans" w:hAnsi="Work Sans"/>
        </w:rPr>
      </w:pPr>
    </w:p>
    <w:p w14:paraId="3A95E6AB" w14:textId="77777777" w:rsidR="00077EAA" w:rsidRPr="00D750B7" w:rsidRDefault="00077EAA" w:rsidP="00077EAA">
      <w:pPr>
        <w:rPr>
          <w:rFonts w:ascii="Work Sans" w:hAnsi="Work Sans"/>
          <w:b/>
        </w:rPr>
      </w:pPr>
      <w:r w:rsidRPr="00D750B7">
        <w:rPr>
          <w:rFonts w:ascii="Work Sans" w:hAnsi="Work Sans"/>
          <w:b/>
        </w:rPr>
        <w:t>Avvik i friksjon</w:t>
      </w:r>
    </w:p>
    <w:p w14:paraId="23BF062A" w14:textId="77777777" w:rsidR="00077EAA" w:rsidRPr="00D750B7" w:rsidRDefault="00077EAA" w:rsidP="00077EAA">
      <w:pPr>
        <w:rPr>
          <w:rFonts w:ascii="Work Sans" w:hAnsi="Work Sans"/>
        </w:rPr>
      </w:pPr>
      <w:r w:rsidRPr="00D750B7">
        <w:rPr>
          <w:rFonts w:ascii="Work Sans" w:hAnsi="Work Sans"/>
        </w:rPr>
        <w:t xml:space="preserve">Krav til friksjon er angitt i håndbok N200 kap. 4.7.1.7. Områder med utilfredsstillende friksjon skal utbedres før trafikkpåsetting og er ikke gjenstand for trekk. </w:t>
      </w:r>
    </w:p>
    <w:p w14:paraId="725C3D24" w14:textId="77777777" w:rsidR="00077EAA" w:rsidRPr="00D750B7" w:rsidRDefault="00077EAA" w:rsidP="00077EAA">
      <w:pPr>
        <w:rPr>
          <w:rFonts w:ascii="Work Sans" w:hAnsi="Work Sans"/>
        </w:rPr>
      </w:pPr>
    </w:p>
    <w:p w14:paraId="57A27DA5" w14:textId="77777777" w:rsidR="00077EAA" w:rsidRPr="00D750B7" w:rsidRDefault="00077EAA" w:rsidP="00077EAA">
      <w:pPr>
        <w:rPr>
          <w:rFonts w:ascii="Work Sans" w:hAnsi="Work Sans"/>
        </w:rPr>
      </w:pPr>
      <w:r w:rsidRPr="00D750B7">
        <w:rPr>
          <w:rFonts w:ascii="Work Sans" w:hAnsi="Work Sans"/>
        </w:rPr>
        <w:t xml:space="preserve">Der metode for friksjonsforbedring innebærer at dekkeoverflaten behandles med spyling under høyt trykk eller fresing, uten utskifting av dekket, skal det foretas trekk i oppgjøret. Trekksatsen er 10 % for den forholdsmessige lengde kjørefelt hvor fresing er brukt. Tilsvarende </w:t>
      </w:r>
      <w:proofErr w:type="spellStart"/>
      <w:r w:rsidRPr="00D750B7">
        <w:rPr>
          <w:rFonts w:ascii="Work Sans" w:hAnsi="Work Sans"/>
        </w:rPr>
        <w:t>trekksats</w:t>
      </w:r>
      <w:proofErr w:type="spellEnd"/>
      <w:r w:rsidRPr="00D750B7">
        <w:rPr>
          <w:rFonts w:ascii="Work Sans" w:hAnsi="Work Sans"/>
        </w:rPr>
        <w:t xml:space="preserve"> er 5 % der det er brukt spyling under høyt trykk. </w:t>
      </w:r>
    </w:p>
    <w:p w14:paraId="0FBB0E9E" w14:textId="77777777" w:rsidR="00077EAA" w:rsidRPr="00D750B7" w:rsidRDefault="00077EAA" w:rsidP="00077EAA">
      <w:pPr>
        <w:rPr>
          <w:rFonts w:ascii="Work Sans" w:hAnsi="Work Sans"/>
        </w:rPr>
      </w:pPr>
    </w:p>
    <w:p w14:paraId="162C778D" w14:textId="77777777" w:rsidR="00077EAA" w:rsidRPr="00D750B7" w:rsidRDefault="00077EAA" w:rsidP="00077EAA">
      <w:pPr>
        <w:rPr>
          <w:rFonts w:ascii="Work Sans" w:hAnsi="Work Sans"/>
        </w:rPr>
      </w:pPr>
      <w:r w:rsidRPr="00D750B7">
        <w:rPr>
          <w:rFonts w:ascii="Work Sans" w:hAnsi="Work Sans"/>
        </w:rPr>
        <w:t>Dersom kravene til friksjon ikke er oppfylt etter overtakelse, og dette skyldes blødninger i dekket, skal entreprenøren for egen kostnad gjøre friksjonsforbedrende tiltak slik at kravene oppfylles. Dette gjelder gjennom hele garantitiden.</w:t>
      </w:r>
    </w:p>
    <w:p w14:paraId="42F31FE2" w14:textId="77777777" w:rsidR="00077EAA" w:rsidRPr="00D750B7" w:rsidRDefault="00077EAA" w:rsidP="00077EAA">
      <w:pPr>
        <w:rPr>
          <w:rFonts w:ascii="Work Sans" w:hAnsi="Work Sans"/>
        </w:rPr>
      </w:pPr>
    </w:p>
    <w:p w14:paraId="041AFBC5" w14:textId="77777777" w:rsidR="00077EAA" w:rsidRPr="00D750B7" w:rsidRDefault="00077EAA" w:rsidP="00077EAA">
      <w:pPr>
        <w:rPr>
          <w:rFonts w:ascii="Work Sans" w:hAnsi="Work Sans"/>
          <w:b/>
        </w:rPr>
      </w:pPr>
      <w:r w:rsidRPr="00D750B7">
        <w:rPr>
          <w:rFonts w:ascii="Work Sans" w:hAnsi="Work Sans"/>
          <w:b/>
        </w:rPr>
        <w:t>Avvik i korngradering</w:t>
      </w:r>
    </w:p>
    <w:p w14:paraId="1A395FCD" w14:textId="77777777" w:rsidR="00077EAA" w:rsidRPr="00D750B7" w:rsidRDefault="00077EAA" w:rsidP="00077EAA">
      <w:pPr>
        <w:rPr>
          <w:rFonts w:ascii="Work Sans" w:hAnsi="Work Sans"/>
        </w:rPr>
      </w:pPr>
      <w:r w:rsidRPr="00D750B7">
        <w:rPr>
          <w:rFonts w:ascii="Work Sans" w:hAnsi="Work Sans"/>
        </w:rPr>
        <w:t>Ved avvik fra krav til korngraderingen foretas trekk i oppgjøret. Avvik fra krav beregnes på grunnlag av midlere verdi for gjennomgang på sikt avhengig av øvre siktstørrelse i massen, se tabell C2.18-01. Byggherren bestemmer hvilket av siktene som skal legges til grunn for vurderingen. Størrelsen på trekket er gitt i tabell C2.18-02.</w:t>
      </w:r>
    </w:p>
    <w:p w14:paraId="4AC362E7" w14:textId="77777777" w:rsidR="00FB3173" w:rsidRPr="00D750B7" w:rsidRDefault="00FB3173" w:rsidP="00FB3173">
      <w:pPr>
        <w:rPr>
          <w:rFonts w:ascii="Work Sans" w:hAnsi="Work Sans"/>
        </w:rPr>
      </w:pPr>
    </w:p>
    <w:p w14:paraId="44B62011" w14:textId="77777777" w:rsidR="00FB3173" w:rsidRPr="00D750B7" w:rsidRDefault="00FB3173">
      <w:pPr>
        <w:pStyle w:val="Overskrift3"/>
        <w:keepLines/>
        <w:numPr>
          <w:ilvl w:val="1"/>
          <w:numId w:val="53"/>
        </w:numPr>
        <w:spacing w:before="40" w:after="0"/>
        <w:rPr>
          <w:rFonts w:ascii="Work Sans" w:hAnsi="Work Sans"/>
        </w:rPr>
      </w:pPr>
      <w:bookmarkStart w:id="387" w:name="_Toc473635899"/>
      <w:bookmarkStart w:id="388" w:name="_Toc490651222"/>
      <w:bookmarkStart w:id="389" w:name="_Toc232147914"/>
      <w:r w:rsidRPr="00D750B7">
        <w:rPr>
          <w:rFonts w:ascii="Work Sans" w:hAnsi="Work Sans"/>
        </w:rPr>
        <w:t>Bestemmelser for elektroarbeider – Elektriske anlegg</w:t>
      </w:r>
      <w:bookmarkEnd w:id="387"/>
      <w:bookmarkEnd w:id="388"/>
      <w:bookmarkEnd w:id="389"/>
    </w:p>
    <w:p w14:paraId="19F91873" w14:textId="77777777" w:rsidR="00FB3173" w:rsidRPr="00D750B7" w:rsidRDefault="00FB3173" w:rsidP="00FB3173">
      <w:pPr>
        <w:rPr>
          <w:rFonts w:ascii="Work Sans" w:hAnsi="Work Sans"/>
        </w:rPr>
      </w:pPr>
      <w:r w:rsidRPr="00D750B7">
        <w:rPr>
          <w:rFonts w:ascii="Work Sans" w:hAnsi="Work Sans"/>
        </w:rPr>
        <w:t xml:space="preserve">Elektriske anlegg omfatter elektriske lavspenningsinstallasjoner inklusive føringsveier, reserve- og </w:t>
      </w:r>
      <w:proofErr w:type="spellStart"/>
      <w:r w:rsidRPr="00D750B7">
        <w:rPr>
          <w:rFonts w:ascii="Work Sans" w:hAnsi="Work Sans"/>
        </w:rPr>
        <w:t>nødstrømsanlegg</w:t>
      </w:r>
      <w:proofErr w:type="spellEnd"/>
      <w:r w:rsidRPr="00D750B7">
        <w:rPr>
          <w:rFonts w:ascii="Work Sans" w:hAnsi="Work Sans"/>
        </w:rPr>
        <w:t xml:space="preserve">, fordelinger, </w:t>
      </w:r>
      <w:proofErr w:type="spellStart"/>
      <w:r w:rsidRPr="00D750B7">
        <w:rPr>
          <w:rFonts w:ascii="Work Sans" w:hAnsi="Work Sans"/>
        </w:rPr>
        <w:t>ekomanlegg</w:t>
      </w:r>
      <w:proofErr w:type="spellEnd"/>
      <w:r w:rsidRPr="00D750B7">
        <w:rPr>
          <w:rFonts w:ascii="Work Sans" w:hAnsi="Work Sans"/>
        </w:rPr>
        <w:t xml:space="preserve"> og maskiner. </w:t>
      </w:r>
    </w:p>
    <w:p w14:paraId="042BB951" w14:textId="77777777" w:rsidR="00FB3173" w:rsidRPr="00D750B7" w:rsidRDefault="00FB3173" w:rsidP="00FB3173">
      <w:pPr>
        <w:rPr>
          <w:rFonts w:ascii="Work Sans" w:hAnsi="Work Sans"/>
        </w:rPr>
      </w:pPr>
    </w:p>
    <w:p w14:paraId="1C70FB1F" w14:textId="77777777" w:rsidR="00FB3173" w:rsidRPr="00D750B7" w:rsidRDefault="00FB3173" w:rsidP="00FB3173">
      <w:pPr>
        <w:pStyle w:val="Overskrift4"/>
        <w:rPr>
          <w:rFonts w:ascii="Work Sans" w:hAnsi="Work Sans"/>
          <w:b w:val="0"/>
          <w:bCs w:val="0"/>
        </w:rPr>
      </w:pPr>
      <w:bookmarkStart w:id="390" w:name="_Toc232147915"/>
      <w:r w:rsidRPr="00D750B7">
        <w:rPr>
          <w:rFonts w:ascii="Work Sans" w:hAnsi="Work Sans"/>
          <w:b w:val="0"/>
          <w:bCs w:val="0"/>
        </w:rPr>
        <w:t xml:space="preserve">17.6.1. </w:t>
      </w:r>
      <w:bookmarkStart w:id="391" w:name="_Toc473635900"/>
      <w:bookmarkStart w:id="392" w:name="_Toc490651223"/>
      <w:r w:rsidRPr="00D750B7">
        <w:rPr>
          <w:rFonts w:ascii="Work Sans" w:hAnsi="Work Sans"/>
          <w:b w:val="0"/>
          <w:bCs w:val="0"/>
        </w:rPr>
        <w:t>Elektriske lavspenningsinstallasjoner</w:t>
      </w:r>
      <w:bookmarkEnd w:id="390"/>
      <w:bookmarkEnd w:id="391"/>
      <w:bookmarkEnd w:id="392"/>
    </w:p>
    <w:p w14:paraId="4DA6720B" w14:textId="77777777" w:rsidR="00123544" w:rsidRPr="00D750B7" w:rsidRDefault="00123544" w:rsidP="00FB3173">
      <w:pPr>
        <w:rPr>
          <w:rFonts w:ascii="Work Sans" w:hAnsi="Work Sans"/>
        </w:rPr>
      </w:pPr>
      <w:r w:rsidRPr="00D750B7">
        <w:rPr>
          <w:rFonts w:ascii="Work Sans" w:hAnsi="Work Sans"/>
        </w:rPr>
        <w:t xml:space="preserve">Elektriske anlegg skal planlegges, prosjekteres, bygges, driftes og vedlikeholdes i henhold til gjeldende lover, forskrifter og Statens vegvesens håndbøker. </w:t>
      </w:r>
    </w:p>
    <w:p w14:paraId="7EE7FF9E" w14:textId="77777777" w:rsidR="00123544" w:rsidRPr="00D750B7" w:rsidRDefault="00123544" w:rsidP="00FB3173">
      <w:pPr>
        <w:rPr>
          <w:rFonts w:ascii="Work Sans" w:hAnsi="Work Sans"/>
        </w:rPr>
      </w:pPr>
    </w:p>
    <w:p w14:paraId="764DC1B0" w14:textId="0571EEEF" w:rsidR="00FB3173" w:rsidRPr="00D750B7" w:rsidRDefault="00123544" w:rsidP="00FB3173">
      <w:pPr>
        <w:rPr>
          <w:rFonts w:ascii="Work Sans" w:hAnsi="Work Sans"/>
        </w:rPr>
      </w:pPr>
      <w:r w:rsidRPr="00D750B7">
        <w:rPr>
          <w:rFonts w:ascii="Work Sans" w:hAnsi="Work Sans"/>
        </w:rPr>
        <w:t>Dette gjelder også endringer av eksisterende anlegg.</w:t>
      </w:r>
    </w:p>
    <w:p w14:paraId="138F2F52" w14:textId="77777777" w:rsidR="00123544" w:rsidRPr="00D750B7" w:rsidRDefault="00123544" w:rsidP="00FB3173">
      <w:pPr>
        <w:rPr>
          <w:rFonts w:ascii="Work Sans" w:hAnsi="Work Sans"/>
        </w:rPr>
      </w:pPr>
    </w:p>
    <w:p w14:paraId="200C84A3" w14:textId="77777777" w:rsidR="00FB3173" w:rsidRPr="00D750B7" w:rsidRDefault="00FB3173" w:rsidP="00FB3173">
      <w:pPr>
        <w:pStyle w:val="Overskrift4"/>
        <w:rPr>
          <w:rFonts w:ascii="Work Sans" w:hAnsi="Work Sans"/>
          <w:b w:val="0"/>
          <w:bCs w:val="0"/>
        </w:rPr>
      </w:pPr>
      <w:bookmarkStart w:id="393" w:name="_Toc473635901"/>
      <w:bookmarkStart w:id="394" w:name="_Toc490651224"/>
      <w:bookmarkStart w:id="395" w:name="_Toc232147916"/>
      <w:r w:rsidRPr="00D750B7">
        <w:rPr>
          <w:rFonts w:ascii="Work Sans" w:hAnsi="Work Sans"/>
          <w:b w:val="0"/>
          <w:bCs w:val="0"/>
        </w:rPr>
        <w:t>17.6.2. Fordelinger</w:t>
      </w:r>
      <w:bookmarkEnd w:id="393"/>
      <w:bookmarkEnd w:id="394"/>
      <w:bookmarkEnd w:id="395"/>
    </w:p>
    <w:p w14:paraId="1B4912E5" w14:textId="77777777" w:rsidR="00FB3173" w:rsidRPr="00D750B7" w:rsidRDefault="00FB3173" w:rsidP="00FB3173">
      <w:pPr>
        <w:rPr>
          <w:rFonts w:ascii="Work Sans" w:hAnsi="Work Sans"/>
        </w:rPr>
      </w:pPr>
      <w:r w:rsidRPr="00D750B7">
        <w:rPr>
          <w:rFonts w:ascii="Work Sans" w:hAnsi="Work Sans"/>
        </w:rPr>
        <w:t>Fordelinger skal være utført i henhold til relevante deler i NEK 439-serien eller NEK EN 61439-serien.</w:t>
      </w:r>
    </w:p>
    <w:p w14:paraId="5D669F13" w14:textId="77777777" w:rsidR="00FB3173" w:rsidRPr="00D750B7" w:rsidRDefault="00FB3173" w:rsidP="00FB3173">
      <w:pPr>
        <w:rPr>
          <w:rFonts w:ascii="Work Sans" w:hAnsi="Work Sans"/>
        </w:rPr>
      </w:pPr>
    </w:p>
    <w:p w14:paraId="44F18B78" w14:textId="77777777" w:rsidR="00FB3173" w:rsidRPr="00D750B7" w:rsidRDefault="00FB3173" w:rsidP="00FB3173">
      <w:pPr>
        <w:pStyle w:val="Overskrift4"/>
        <w:rPr>
          <w:rFonts w:ascii="Work Sans" w:hAnsi="Work Sans"/>
          <w:b w:val="0"/>
          <w:bCs w:val="0"/>
        </w:rPr>
      </w:pPr>
      <w:bookmarkStart w:id="396" w:name="_Toc473635902"/>
      <w:bookmarkStart w:id="397" w:name="_Toc490651225"/>
      <w:bookmarkStart w:id="398" w:name="_Toc232147917"/>
      <w:r w:rsidRPr="00D750B7">
        <w:rPr>
          <w:rFonts w:ascii="Work Sans" w:hAnsi="Work Sans"/>
          <w:b w:val="0"/>
          <w:bCs w:val="0"/>
        </w:rPr>
        <w:t xml:space="preserve">17.6.3. </w:t>
      </w:r>
      <w:proofErr w:type="spellStart"/>
      <w:r w:rsidRPr="00D750B7">
        <w:rPr>
          <w:rFonts w:ascii="Work Sans" w:hAnsi="Work Sans"/>
          <w:b w:val="0"/>
          <w:bCs w:val="0"/>
        </w:rPr>
        <w:t>Ekomanlegg</w:t>
      </w:r>
      <w:bookmarkEnd w:id="396"/>
      <w:bookmarkEnd w:id="397"/>
      <w:bookmarkEnd w:id="398"/>
      <w:proofErr w:type="spellEnd"/>
    </w:p>
    <w:p w14:paraId="01806632" w14:textId="77777777" w:rsidR="00FB3173" w:rsidRPr="00D750B7" w:rsidRDefault="00FB3173" w:rsidP="00FB3173">
      <w:pPr>
        <w:rPr>
          <w:rFonts w:ascii="Work Sans" w:hAnsi="Work Sans"/>
        </w:rPr>
      </w:pPr>
      <w:proofErr w:type="spellStart"/>
      <w:r w:rsidRPr="00D750B7">
        <w:rPr>
          <w:rFonts w:ascii="Work Sans" w:hAnsi="Work Sans"/>
        </w:rPr>
        <w:t>Ekomanlegg</w:t>
      </w:r>
      <w:proofErr w:type="spellEnd"/>
      <w:r w:rsidRPr="00D750B7">
        <w:rPr>
          <w:rFonts w:ascii="Work Sans" w:hAnsi="Work Sans"/>
        </w:rPr>
        <w:t xml:space="preserve"> omfatter nett for elektronisk kommunikasjon og skal planlegges, prosjekteres, bygges, driftes og vedlikeholdes i henhold til NEK700-serien.</w:t>
      </w:r>
    </w:p>
    <w:p w14:paraId="35DD3959" w14:textId="77777777" w:rsidR="00FB3173" w:rsidRPr="00D750B7" w:rsidRDefault="00FB3173" w:rsidP="00FB3173">
      <w:pPr>
        <w:rPr>
          <w:rFonts w:ascii="Work Sans" w:hAnsi="Work Sans"/>
        </w:rPr>
      </w:pPr>
      <w:r w:rsidRPr="00D750B7">
        <w:rPr>
          <w:rFonts w:ascii="Work Sans" w:hAnsi="Work Sans"/>
        </w:rPr>
        <w:t>Dette gjelder også endringer av eksisterende anlegg.</w:t>
      </w:r>
    </w:p>
    <w:p w14:paraId="02EDD31E" w14:textId="77777777" w:rsidR="00FB3173" w:rsidRPr="00D750B7" w:rsidRDefault="00FB3173" w:rsidP="00FB3173">
      <w:pPr>
        <w:rPr>
          <w:rFonts w:ascii="Work Sans" w:hAnsi="Work Sans"/>
        </w:rPr>
      </w:pPr>
    </w:p>
    <w:p w14:paraId="78C8E549" w14:textId="77777777" w:rsidR="00FB3173" w:rsidRPr="00D750B7" w:rsidRDefault="00FB3173" w:rsidP="00FB3173">
      <w:pPr>
        <w:pStyle w:val="Overskrift4"/>
        <w:rPr>
          <w:rFonts w:ascii="Work Sans" w:hAnsi="Work Sans"/>
          <w:b w:val="0"/>
          <w:bCs w:val="0"/>
        </w:rPr>
      </w:pPr>
      <w:bookmarkStart w:id="399" w:name="_Toc473635903"/>
      <w:bookmarkStart w:id="400" w:name="_Toc490651226"/>
      <w:bookmarkStart w:id="401" w:name="_Toc232147918"/>
      <w:r w:rsidRPr="00D750B7">
        <w:rPr>
          <w:rFonts w:ascii="Work Sans" w:hAnsi="Work Sans"/>
          <w:b w:val="0"/>
          <w:bCs w:val="0"/>
        </w:rPr>
        <w:t>17.6.4. Maskiner</w:t>
      </w:r>
      <w:bookmarkEnd w:id="399"/>
      <w:bookmarkEnd w:id="400"/>
      <w:bookmarkEnd w:id="401"/>
    </w:p>
    <w:p w14:paraId="0721F3AE" w14:textId="77777777" w:rsidR="00123544" w:rsidRPr="00D750B7" w:rsidRDefault="00123544" w:rsidP="00FB3173">
      <w:pPr>
        <w:rPr>
          <w:rFonts w:ascii="Work Sans" w:hAnsi="Work Sans"/>
        </w:rPr>
      </w:pPr>
      <w:r w:rsidRPr="00D750B7">
        <w:rPr>
          <w:rFonts w:ascii="Work Sans" w:hAnsi="Work Sans"/>
        </w:rPr>
        <w:t>Maskiner skal utføres i henhold til forskrift om maskiner. Norm for maskiner er NEK EN 60 204-1. Risikovurdering av maskiner skal bygge på prinsippene i NS-EN ISO 12100.</w:t>
      </w:r>
    </w:p>
    <w:p w14:paraId="2FFAD2C2" w14:textId="77777777" w:rsidR="00123544" w:rsidRPr="00D750B7" w:rsidRDefault="00123544" w:rsidP="00FB3173">
      <w:pPr>
        <w:rPr>
          <w:rFonts w:ascii="Work Sans" w:hAnsi="Work Sans"/>
        </w:rPr>
      </w:pPr>
    </w:p>
    <w:p w14:paraId="005EF4DF" w14:textId="3C8E08F7" w:rsidR="00FB3173" w:rsidRPr="00D750B7" w:rsidRDefault="00FB3173" w:rsidP="00FB3173">
      <w:pPr>
        <w:rPr>
          <w:rFonts w:ascii="Work Sans" w:hAnsi="Work Sans"/>
        </w:rPr>
      </w:pPr>
      <w:r w:rsidRPr="00D750B7">
        <w:rPr>
          <w:rFonts w:ascii="Work Sans" w:hAnsi="Work Sans"/>
        </w:rPr>
        <w:t>Kabelføringer og termineringer som utføres lokalt ved sammenstilling av maskiner skal utføres av registrerte elektroentreprenører etter montasjeanvisning fra maskinleverandør.</w:t>
      </w:r>
    </w:p>
    <w:p w14:paraId="55E4C303" w14:textId="77777777" w:rsidR="00FB3173" w:rsidRPr="00D750B7" w:rsidRDefault="00FB3173" w:rsidP="00FB3173">
      <w:pPr>
        <w:rPr>
          <w:rFonts w:ascii="Work Sans" w:hAnsi="Work Sans"/>
        </w:rPr>
      </w:pPr>
    </w:p>
    <w:p w14:paraId="441A262E" w14:textId="77777777" w:rsidR="00FB3173" w:rsidRPr="00D750B7" w:rsidRDefault="00FB3173">
      <w:pPr>
        <w:pStyle w:val="Overskrift1"/>
        <w:keepNext w:val="0"/>
        <w:numPr>
          <w:ilvl w:val="0"/>
          <w:numId w:val="53"/>
        </w:numPr>
        <w:tabs>
          <w:tab w:val="left" w:pos="352"/>
        </w:tabs>
        <w:spacing w:before="0" w:after="0"/>
        <w:rPr>
          <w:rFonts w:ascii="Work Sans" w:hAnsi="Work Sans"/>
        </w:rPr>
      </w:pPr>
      <w:bookmarkStart w:id="402" w:name="_Toc490651227"/>
      <w:r w:rsidRPr="00D750B7">
        <w:rPr>
          <w:rFonts w:ascii="Work Sans" w:hAnsi="Work Sans"/>
        </w:rPr>
        <w:t xml:space="preserve"> </w:t>
      </w:r>
      <w:bookmarkStart w:id="403" w:name="_Toc232147919"/>
      <w:r w:rsidRPr="00D750B7">
        <w:rPr>
          <w:rFonts w:ascii="Work Sans" w:hAnsi="Work Sans"/>
        </w:rPr>
        <w:t>Bruk av underentreprenør (se NS 8406 pkt. 12)</w:t>
      </w:r>
      <w:bookmarkEnd w:id="402"/>
      <w:bookmarkEnd w:id="403"/>
    </w:p>
    <w:p w14:paraId="3A377DA4" w14:textId="77777777" w:rsidR="00FB3173" w:rsidRPr="00D750B7" w:rsidRDefault="00FB3173" w:rsidP="00FB3173">
      <w:pPr>
        <w:rPr>
          <w:rFonts w:ascii="Work Sans" w:hAnsi="Work Sans"/>
        </w:rPr>
      </w:pPr>
      <w:r w:rsidRPr="00D750B7">
        <w:rPr>
          <w:rFonts w:ascii="Work Sans" w:hAnsi="Work Sans"/>
        </w:rPr>
        <w:t>Alle avtaler entreprenøren har med underentreprenører skal inneholde de samme bestemmelsene som anvendt i denne kontrakt om arbeidets utførelse, forhold på arbeidsstedet og utførelse ved underentreprise.</w:t>
      </w:r>
    </w:p>
    <w:p w14:paraId="7DDBC8A0" w14:textId="77777777" w:rsidR="00FB3173" w:rsidRPr="00D750B7" w:rsidRDefault="00FB3173" w:rsidP="00FB3173">
      <w:pPr>
        <w:rPr>
          <w:rFonts w:ascii="Work Sans" w:hAnsi="Work Sans"/>
        </w:rPr>
      </w:pPr>
    </w:p>
    <w:p w14:paraId="73ACB056" w14:textId="77777777" w:rsidR="00FB3173" w:rsidRPr="00D750B7" w:rsidRDefault="00FB3173" w:rsidP="00FB3173">
      <w:pPr>
        <w:rPr>
          <w:rFonts w:ascii="Work Sans" w:hAnsi="Work Sans"/>
        </w:rPr>
      </w:pPr>
      <w:r w:rsidRPr="00D750B7">
        <w:rPr>
          <w:rFonts w:ascii="Work Sans" w:hAnsi="Work Sans"/>
        </w:rPr>
        <w:t>Bestemmelser om bruk av underentreprenør gjelder også for virksomhet som leier ut personell.</w:t>
      </w:r>
    </w:p>
    <w:p w14:paraId="42F5CA27" w14:textId="77777777" w:rsidR="00FB3173" w:rsidRPr="00D750B7" w:rsidRDefault="00FB3173" w:rsidP="00FB3173">
      <w:pPr>
        <w:rPr>
          <w:rFonts w:ascii="Work Sans" w:hAnsi="Work Sans"/>
        </w:rPr>
      </w:pPr>
    </w:p>
    <w:p w14:paraId="6A591E32" w14:textId="77777777" w:rsidR="00FB3173" w:rsidRPr="00D750B7" w:rsidRDefault="00FB3173" w:rsidP="00FB3173">
      <w:pPr>
        <w:rPr>
          <w:rFonts w:ascii="Work Sans" w:hAnsi="Work Sans"/>
        </w:rPr>
      </w:pPr>
      <w:r w:rsidRPr="00D750B7">
        <w:rPr>
          <w:rFonts w:ascii="Work Sans" w:hAnsi="Work Sans"/>
        </w:rPr>
        <w:t>Der entreprisen utføres av et arbeidsfellesskap (leverandørgruppe), gjelder denne bestemmelsen for den enkelte deltaker i arbeidsfellesskapet.</w:t>
      </w:r>
    </w:p>
    <w:p w14:paraId="77E850CF" w14:textId="77777777" w:rsidR="00FB3173" w:rsidRPr="00D750B7" w:rsidRDefault="00FB3173" w:rsidP="00FB3173">
      <w:pPr>
        <w:rPr>
          <w:rFonts w:ascii="Work Sans" w:hAnsi="Work Sans"/>
        </w:rPr>
      </w:pPr>
    </w:p>
    <w:p w14:paraId="2670FD94" w14:textId="77777777" w:rsidR="00FB3173" w:rsidRPr="00D750B7" w:rsidRDefault="00FB3173" w:rsidP="00FB3173">
      <w:pPr>
        <w:rPr>
          <w:rFonts w:ascii="Work Sans" w:hAnsi="Work Sans"/>
        </w:rPr>
      </w:pPr>
      <w:r w:rsidRPr="00D750B7">
        <w:rPr>
          <w:rFonts w:ascii="Work Sans" w:hAnsi="Work Sans"/>
        </w:rPr>
        <w:t>Underleverandører behandles kontraktsmessig på samme måte som underentreprenør.</w:t>
      </w:r>
    </w:p>
    <w:p w14:paraId="57BCCB4A" w14:textId="77777777" w:rsidR="00FB3173" w:rsidRPr="00D750B7" w:rsidRDefault="00FB3173" w:rsidP="00FB3173">
      <w:pPr>
        <w:rPr>
          <w:rFonts w:ascii="Work Sans" w:hAnsi="Work Sans"/>
        </w:rPr>
      </w:pPr>
    </w:p>
    <w:p w14:paraId="00CFBC64" w14:textId="77777777" w:rsidR="00FB3173" w:rsidRPr="00D750B7" w:rsidRDefault="00FB3173" w:rsidP="00FB3173">
      <w:pPr>
        <w:rPr>
          <w:rFonts w:ascii="Work Sans" w:hAnsi="Work Sans"/>
        </w:rPr>
      </w:pPr>
      <w:r w:rsidRPr="00D750B7">
        <w:rPr>
          <w:rFonts w:ascii="Work Sans" w:hAnsi="Work Sans"/>
        </w:rPr>
        <w:lastRenderedPageBreak/>
        <w:t>Entreprenøren plikter å gi byggherren informasjon om underentreprenørens økonomi, finansielle stilling, kapasitet og teknisk kompetanse, inklusive dokumentasjon på registreringer (Brønnøysundregisteret, autorisasjon for arbeid etc.) som er nødvendig for at byggherren skal kunne vurdere spørsmål om godkjennelse.</w:t>
      </w:r>
    </w:p>
    <w:p w14:paraId="3C7AE806" w14:textId="77777777" w:rsidR="00FB3173" w:rsidRPr="00D750B7" w:rsidRDefault="00FB3173" w:rsidP="00FB3173">
      <w:pPr>
        <w:rPr>
          <w:rFonts w:ascii="Work Sans" w:hAnsi="Work Sans"/>
        </w:rPr>
      </w:pPr>
    </w:p>
    <w:p w14:paraId="522401A6" w14:textId="77777777" w:rsidR="00FB3173" w:rsidRPr="00D750B7" w:rsidRDefault="00FB3173" w:rsidP="00FB3173">
      <w:pPr>
        <w:rPr>
          <w:rFonts w:ascii="Work Sans" w:hAnsi="Work Sans"/>
        </w:rPr>
      </w:pPr>
      <w:r w:rsidRPr="00D750B7">
        <w:rPr>
          <w:rFonts w:ascii="Work Sans" w:hAnsi="Work Sans"/>
        </w:rPr>
        <w:t>Videre skal entreprenøren klarlegge om valgte underentreprenører vil utføre alt arbeid selv, eller om disse planlegger ytterligere ledd under seg. Ytterligere ledd begrenses til ett ledd med mindre annet er spesielt avtalt med byggherren.</w:t>
      </w:r>
      <w:r w:rsidRPr="00D750B7">
        <w:rPr>
          <w:rFonts w:ascii="Work Sans" w:hAnsi="Work Sans"/>
          <w:i/>
        </w:rPr>
        <w:t xml:space="preserve"> </w:t>
      </w:r>
      <w:r w:rsidRPr="00D750B7">
        <w:rPr>
          <w:rFonts w:ascii="Work Sans" w:hAnsi="Work Sans"/>
        </w:rPr>
        <w:t xml:space="preserve">Det kreves ikke saklig grunn for at byggherre skal nekte å inngå slik avtale. Alle former for </w:t>
      </w:r>
      <w:proofErr w:type="gramStart"/>
      <w:r w:rsidRPr="00D750B7">
        <w:rPr>
          <w:rFonts w:ascii="Work Sans" w:hAnsi="Work Sans"/>
        </w:rPr>
        <w:t>innleie</w:t>
      </w:r>
      <w:proofErr w:type="gramEnd"/>
      <w:r w:rsidRPr="00D750B7">
        <w:rPr>
          <w:rFonts w:ascii="Work Sans" w:hAnsi="Work Sans"/>
        </w:rPr>
        <w:t xml:space="preserve"> av personell regnes som eget ledd i denne bestemmelsen.</w:t>
      </w:r>
    </w:p>
    <w:p w14:paraId="4A602FF2" w14:textId="77777777" w:rsidR="00FB3173" w:rsidRPr="00D750B7" w:rsidRDefault="00FB3173" w:rsidP="00FB3173">
      <w:pPr>
        <w:rPr>
          <w:rFonts w:ascii="Work Sans" w:hAnsi="Work Sans"/>
        </w:rPr>
      </w:pPr>
    </w:p>
    <w:p w14:paraId="3F02F3BC" w14:textId="38247F66" w:rsidR="00FB3173" w:rsidRPr="00D750B7" w:rsidRDefault="00042822" w:rsidP="00FB3173">
      <w:pPr>
        <w:rPr>
          <w:rFonts w:ascii="Work Sans" w:hAnsi="Work Sans"/>
        </w:rPr>
      </w:pPr>
      <w:r w:rsidRPr="00D750B7">
        <w:rPr>
          <w:rFonts w:ascii="Work Sans" w:hAnsi="Work Sans"/>
        </w:rPr>
        <w:t>Entreprenør og kontraktsmedhjelper skal levere skjema «Inntakskontroll.». Skjema omhandler blant annet SHA og lønns- og arbeidsvilkår og videreføring av kontraktens krav til neste ledd. Skjema skal leveres minimum 14 arbeidsdager før kontraktsmedhjelper kan starte arbeid på anlegget.</w:t>
      </w:r>
    </w:p>
    <w:p w14:paraId="6B38478A" w14:textId="77777777" w:rsidR="00042822" w:rsidRPr="00D750B7" w:rsidRDefault="00042822" w:rsidP="00FB3173">
      <w:pPr>
        <w:rPr>
          <w:rFonts w:ascii="Work Sans" w:hAnsi="Work Sans"/>
        </w:rPr>
      </w:pPr>
    </w:p>
    <w:p w14:paraId="6F4D4A70" w14:textId="77777777" w:rsidR="00FB3173" w:rsidRPr="00D750B7" w:rsidRDefault="00FB3173" w:rsidP="00FB3173">
      <w:pPr>
        <w:rPr>
          <w:rFonts w:ascii="Work Sans" w:hAnsi="Work Sans"/>
        </w:rPr>
      </w:pPr>
      <w:r w:rsidRPr="00D750B7">
        <w:rPr>
          <w:rFonts w:ascii="Work Sans" w:hAnsi="Work Sans"/>
        </w:rPr>
        <w:t xml:space="preserve">Brudd på entreprenørens plikt til å levere skjema for inntakskontroll gir byggherren rett til å kreve at entreprenøren erstatter vedkommende firma. Eventuelle økonomiske krav fra underentreprenører eller omkostninger </w:t>
      </w:r>
      <w:proofErr w:type="gramStart"/>
      <w:r w:rsidRPr="00D750B7">
        <w:rPr>
          <w:rFonts w:ascii="Work Sans" w:hAnsi="Work Sans"/>
        </w:rPr>
        <w:t>for øvrig</w:t>
      </w:r>
      <w:proofErr w:type="gramEnd"/>
      <w:r w:rsidRPr="00D750B7">
        <w:rPr>
          <w:rFonts w:ascii="Work Sans" w:hAnsi="Work Sans"/>
        </w:rPr>
        <w:t xml:space="preserve"> som følge av heving av avtaler med underentreprenører i denne forbindelse, skal bæres av entreprenøren.</w:t>
      </w:r>
    </w:p>
    <w:p w14:paraId="032D8E0C" w14:textId="77777777" w:rsidR="00FB3173" w:rsidRPr="00D750B7" w:rsidRDefault="00FB3173" w:rsidP="00FB3173">
      <w:pPr>
        <w:rPr>
          <w:rFonts w:ascii="Work Sans" w:hAnsi="Work Sans"/>
        </w:rPr>
      </w:pPr>
    </w:p>
    <w:p w14:paraId="05AF1072" w14:textId="77777777" w:rsidR="00FB3173" w:rsidRPr="00D750B7" w:rsidRDefault="00FB3173" w:rsidP="00FB3173">
      <w:pPr>
        <w:rPr>
          <w:rFonts w:ascii="Work Sans" w:hAnsi="Work Sans"/>
        </w:rPr>
      </w:pPr>
      <w:r w:rsidRPr="00D750B7">
        <w:rPr>
          <w:rFonts w:ascii="Work Sans" w:hAnsi="Work Sans"/>
        </w:rPr>
        <w:t xml:space="preserve">Entreprenøren skal kreve skatteattester i alle underliggende entrepriseforhold ved inngåelse av kontrakter i tilknytning til oppdrag som overstiger en verdi på 500 000 kroner eksklusive mva. Dette gjelder ikke virksomhet som foretar utleie av personell. Brudd på entreprenørens plikt til å kreve skatteattester gir byggherren rett til å kreve at entreprenøren erstatter vedkommende firma med underentreprenør som kan fremlegge skatteattester. Eventuelle økonomiske krav fra underentreprenører eller omkostninger </w:t>
      </w:r>
      <w:proofErr w:type="gramStart"/>
      <w:r w:rsidRPr="00D750B7">
        <w:rPr>
          <w:rFonts w:ascii="Work Sans" w:hAnsi="Work Sans"/>
        </w:rPr>
        <w:t>for øvrig</w:t>
      </w:r>
      <w:proofErr w:type="gramEnd"/>
      <w:r w:rsidRPr="00D750B7">
        <w:rPr>
          <w:rFonts w:ascii="Work Sans" w:hAnsi="Work Sans"/>
        </w:rPr>
        <w:t xml:space="preserve"> som følge av heving av avtaler med underentreprenører i denne forbindelse, skal bæres av entreprenøren.</w:t>
      </w:r>
    </w:p>
    <w:p w14:paraId="28168DBB" w14:textId="77777777" w:rsidR="00FB3173" w:rsidRPr="00D750B7" w:rsidRDefault="00FB3173" w:rsidP="00FB3173">
      <w:pPr>
        <w:rPr>
          <w:rFonts w:ascii="Work Sans" w:hAnsi="Work Sans"/>
        </w:rPr>
      </w:pPr>
    </w:p>
    <w:p w14:paraId="0447FEC4" w14:textId="77777777" w:rsidR="00FB3173" w:rsidRPr="00D750B7" w:rsidRDefault="00FB3173" w:rsidP="00FB3173">
      <w:pPr>
        <w:rPr>
          <w:rFonts w:ascii="Work Sans" w:hAnsi="Work Sans"/>
        </w:rPr>
      </w:pPr>
      <w:r w:rsidRPr="00D750B7">
        <w:rPr>
          <w:rFonts w:ascii="Work Sans" w:hAnsi="Work Sans"/>
        </w:rPr>
        <w:t xml:space="preserve">Entreprenøren skal i tillegg fremlegge fullmakt for innhenting av utvidet skatteattest fra alle sine underleverandører, jf. kap. B2 punkt 3.3. </w:t>
      </w:r>
    </w:p>
    <w:p w14:paraId="59056680" w14:textId="77777777" w:rsidR="00FB3173" w:rsidRPr="00D750B7" w:rsidRDefault="00FB3173" w:rsidP="00FB3173">
      <w:pPr>
        <w:rPr>
          <w:rFonts w:ascii="Work Sans" w:hAnsi="Work Sans"/>
        </w:rPr>
      </w:pPr>
    </w:p>
    <w:p w14:paraId="3F3A3506" w14:textId="77777777" w:rsidR="00FB3173" w:rsidRPr="00D750B7" w:rsidRDefault="00FB3173" w:rsidP="00FB3173">
      <w:pPr>
        <w:rPr>
          <w:rFonts w:ascii="Work Sans" w:hAnsi="Work Sans"/>
        </w:rPr>
      </w:pPr>
      <w:r w:rsidRPr="00D750B7">
        <w:rPr>
          <w:rFonts w:ascii="Work Sans" w:hAnsi="Work Sans"/>
        </w:rPr>
        <w:t>Byggherren kan trekke tilbake godkjenning av underentreprenør dersom det er saklig grunn.</w:t>
      </w:r>
    </w:p>
    <w:p w14:paraId="3710F45B" w14:textId="77777777" w:rsidR="00FB3173" w:rsidRPr="00D750B7" w:rsidRDefault="00FB3173" w:rsidP="00FB3173">
      <w:pPr>
        <w:rPr>
          <w:rFonts w:ascii="Work Sans" w:hAnsi="Work Sans"/>
        </w:rPr>
      </w:pPr>
    </w:p>
    <w:p w14:paraId="207B2459" w14:textId="77777777" w:rsidR="00FB3173" w:rsidRPr="00D750B7" w:rsidRDefault="00FB3173">
      <w:pPr>
        <w:pStyle w:val="Overskrift1"/>
        <w:keepNext w:val="0"/>
        <w:numPr>
          <w:ilvl w:val="0"/>
          <w:numId w:val="53"/>
        </w:numPr>
        <w:tabs>
          <w:tab w:val="left" w:pos="352"/>
        </w:tabs>
        <w:spacing w:before="0" w:after="0"/>
        <w:rPr>
          <w:rFonts w:ascii="Work Sans" w:hAnsi="Work Sans"/>
        </w:rPr>
      </w:pPr>
      <w:bookmarkStart w:id="404" w:name="_Toc490651228"/>
      <w:r w:rsidRPr="00D750B7">
        <w:rPr>
          <w:rFonts w:ascii="Work Sans" w:hAnsi="Work Sans"/>
        </w:rPr>
        <w:t xml:space="preserve"> </w:t>
      </w:r>
      <w:bookmarkStart w:id="405" w:name="_Toc232147920"/>
      <w:r w:rsidRPr="00D750B7">
        <w:rPr>
          <w:rFonts w:ascii="Work Sans" w:hAnsi="Work Sans"/>
        </w:rPr>
        <w:t>Påslag for byggeplassadministrasjon og fremdriftskontroll av andre entrepriser (se NS 8406 pkt. 16)</w:t>
      </w:r>
      <w:bookmarkEnd w:id="404"/>
      <w:bookmarkEnd w:id="405"/>
    </w:p>
    <w:p w14:paraId="5FCCA5CF" w14:textId="553B93C6" w:rsidR="00FB3173" w:rsidRPr="00D750B7" w:rsidRDefault="004927F2" w:rsidP="00FB3173">
      <w:pPr>
        <w:rPr>
          <w:rFonts w:ascii="Work Sans" w:hAnsi="Work Sans"/>
        </w:rPr>
      </w:pPr>
      <w:r w:rsidRPr="00D750B7">
        <w:rPr>
          <w:rFonts w:ascii="Work Sans" w:hAnsi="Work Sans"/>
        </w:rPr>
        <w:t>Gjelder ikke denne kontrakten</w:t>
      </w:r>
      <w:r w:rsidR="003E5698" w:rsidRPr="00D750B7">
        <w:rPr>
          <w:rFonts w:ascii="Work Sans" w:hAnsi="Work Sans"/>
        </w:rPr>
        <w:t>.</w:t>
      </w:r>
    </w:p>
    <w:p w14:paraId="63A6B2D9" w14:textId="77777777" w:rsidR="00FB3173" w:rsidRPr="00D750B7" w:rsidRDefault="00FB3173" w:rsidP="00FB3173">
      <w:pPr>
        <w:tabs>
          <w:tab w:val="left" w:pos="1345"/>
        </w:tabs>
        <w:rPr>
          <w:rFonts w:ascii="Work Sans" w:hAnsi="Work Sans"/>
        </w:rPr>
      </w:pPr>
    </w:p>
    <w:p w14:paraId="0D281975" w14:textId="77777777" w:rsidR="00FB3173" w:rsidRPr="00D750B7" w:rsidRDefault="00FB3173" w:rsidP="00FB3173">
      <w:pPr>
        <w:tabs>
          <w:tab w:val="left" w:pos="1345"/>
        </w:tabs>
        <w:rPr>
          <w:rFonts w:ascii="Work Sans" w:hAnsi="Work Sans"/>
        </w:rPr>
      </w:pPr>
    </w:p>
    <w:p w14:paraId="0A9AFF6F" w14:textId="18074C9E" w:rsidR="00FB3173" w:rsidRPr="00D750B7" w:rsidRDefault="00FB3173">
      <w:pPr>
        <w:pStyle w:val="Overskrift1"/>
        <w:keepNext w:val="0"/>
        <w:numPr>
          <w:ilvl w:val="0"/>
          <w:numId w:val="53"/>
        </w:numPr>
        <w:tabs>
          <w:tab w:val="left" w:pos="352"/>
        </w:tabs>
        <w:spacing w:before="0" w:after="0"/>
        <w:rPr>
          <w:rFonts w:ascii="Work Sans" w:hAnsi="Work Sans"/>
        </w:rPr>
      </w:pPr>
      <w:bookmarkStart w:id="406" w:name="_Toc490651229"/>
      <w:r w:rsidRPr="00D750B7">
        <w:rPr>
          <w:rFonts w:ascii="Work Sans" w:hAnsi="Work Sans"/>
        </w:rPr>
        <w:t xml:space="preserve"> </w:t>
      </w:r>
      <w:bookmarkStart w:id="407" w:name="_Toc232147921"/>
      <w:r w:rsidRPr="00D750B7">
        <w:rPr>
          <w:rFonts w:ascii="Work Sans" w:hAnsi="Work Sans"/>
        </w:rPr>
        <w:t>Spesielle krav i fremdriftsplanen (se NS 8406, pkt. 17)</w:t>
      </w:r>
      <w:bookmarkStart w:id="408" w:name="_Hlk36719976"/>
      <w:bookmarkEnd w:id="406"/>
      <w:bookmarkEnd w:id="407"/>
    </w:p>
    <w:p w14:paraId="7745F460" w14:textId="5D3970CF" w:rsidR="00FB3173" w:rsidRPr="00D750B7" w:rsidRDefault="00FB3173" w:rsidP="00FB3173">
      <w:pPr>
        <w:rPr>
          <w:rFonts w:ascii="Work Sans" w:hAnsi="Work Sans"/>
          <w:iCs/>
        </w:rPr>
      </w:pPr>
      <w:r w:rsidRPr="00D750B7">
        <w:rPr>
          <w:rFonts w:ascii="Work Sans" w:hAnsi="Work Sans"/>
          <w:iCs/>
        </w:rPr>
        <w:t xml:space="preserve">Entreprenøren skal levere detaljert fremdriftsplan senest to uker etter kontraktsignering. Entreprenøren </w:t>
      </w:r>
      <w:proofErr w:type="gramStart"/>
      <w:r w:rsidRPr="00D750B7">
        <w:rPr>
          <w:rFonts w:ascii="Work Sans" w:hAnsi="Work Sans"/>
          <w:iCs/>
        </w:rPr>
        <w:t>foreslår</w:t>
      </w:r>
      <w:proofErr w:type="gramEnd"/>
      <w:r w:rsidRPr="00D750B7">
        <w:rPr>
          <w:rFonts w:ascii="Work Sans" w:hAnsi="Work Sans"/>
          <w:iCs/>
        </w:rPr>
        <w:t xml:space="preserve"> og byggherren bestemmer detaljeringsgrad. Arbeidene kan ikke påbegynnes før slik fremdriftsplan foreligger.</w:t>
      </w:r>
    </w:p>
    <w:bookmarkEnd w:id="408"/>
    <w:p w14:paraId="51BD09C6" w14:textId="77777777" w:rsidR="00FB3173" w:rsidRPr="00D750B7" w:rsidRDefault="00FB3173" w:rsidP="00FB3173">
      <w:pPr>
        <w:rPr>
          <w:rFonts w:ascii="Work Sans" w:hAnsi="Work Sans"/>
        </w:rPr>
      </w:pPr>
    </w:p>
    <w:p w14:paraId="5C2CD75B" w14:textId="77777777" w:rsidR="00FB3173" w:rsidRPr="00D750B7" w:rsidRDefault="00FB3173" w:rsidP="00FB3173">
      <w:pPr>
        <w:rPr>
          <w:rFonts w:ascii="Work Sans" w:hAnsi="Work Sans"/>
        </w:rPr>
      </w:pPr>
      <w:r w:rsidRPr="00D750B7">
        <w:rPr>
          <w:rFonts w:ascii="Work Sans" w:hAnsi="Work Sans"/>
        </w:rPr>
        <w:t xml:space="preserve">Fremdriftsplanen skal være hensiktsmessig for anleggsarbeidene, og skal minimum inneholde: </w:t>
      </w:r>
    </w:p>
    <w:p w14:paraId="3F4EA383" w14:textId="77777777" w:rsidR="00FB3173" w:rsidRPr="00D750B7" w:rsidRDefault="00FB3173" w:rsidP="00FB3173">
      <w:pPr>
        <w:rPr>
          <w:rFonts w:ascii="Work Sans" w:hAnsi="Work Sans"/>
        </w:rPr>
      </w:pPr>
      <w:r w:rsidRPr="00D750B7">
        <w:rPr>
          <w:rFonts w:ascii="Work Sans" w:hAnsi="Work Sans"/>
        </w:rPr>
        <w:t>1)</w:t>
      </w:r>
      <w:r w:rsidRPr="00D750B7">
        <w:rPr>
          <w:rFonts w:ascii="Work Sans" w:hAnsi="Work Sans"/>
        </w:rPr>
        <w:tab/>
        <w:t>Hovedaktiviteter</w:t>
      </w:r>
    </w:p>
    <w:p w14:paraId="46E3B02E"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Milepæler</w:t>
      </w:r>
    </w:p>
    <w:p w14:paraId="27EABB84"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Tidskritiske avhengigheter</w:t>
      </w:r>
    </w:p>
    <w:p w14:paraId="73287285"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Kritisk linje</w:t>
      </w:r>
    </w:p>
    <w:p w14:paraId="71BE41AA"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Viktige beslutningspunkter</w:t>
      </w:r>
    </w:p>
    <w:p w14:paraId="2AE9FF96"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«Slakk»</w:t>
      </w:r>
    </w:p>
    <w:p w14:paraId="6DFED576" w14:textId="77777777" w:rsidR="00FB3173" w:rsidRPr="00D750B7" w:rsidRDefault="00FB3173" w:rsidP="00FB3173">
      <w:pPr>
        <w:rPr>
          <w:rFonts w:ascii="Work Sans" w:hAnsi="Work Sans"/>
        </w:rPr>
      </w:pPr>
      <w:r w:rsidRPr="00D750B7">
        <w:rPr>
          <w:rFonts w:ascii="Work Sans" w:hAnsi="Work Sans"/>
        </w:rPr>
        <w:t>2)</w:t>
      </w:r>
      <w:r w:rsidRPr="00D750B7">
        <w:rPr>
          <w:rFonts w:ascii="Work Sans" w:hAnsi="Work Sans"/>
        </w:rPr>
        <w:tab/>
        <w:t xml:space="preserve">Underaktiviteter under hovedaktiviteter, både prosjektering og utførelse </w:t>
      </w:r>
    </w:p>
    <w:p w14:paraId="64500401"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Lengde på aktiviteter</w:t>
      </w:r>
    </w:p>
    <w:p w14:paraId="6CB6892E" w14:textId="77777777" w:rsidR="00FB3173" w:rsidRPr="00D750B7" w:rsidRDefault="00FB3173" w:rsidP="00FB3173">
      <w:pPr>
        <w:ind w:left="284"/>
        <w:rPr>
          <w:rFonts w:ascii="Work Sans" w:hAnsi="Work Sans"/>
        </w:rPr>
      </w:pPr>
      <w:r w:rsidRPr="00D750B7">
        <w:rPr>
          <w:rFonts w:ascii="Work Sans" w:hAnsi="Work Sans"/>
        </w:rPr>
        <w:t>-</w:t>
      </w:r>
      <w:r w:rsidRPr="00D750B7">
        <w:rPr>
          <w:rFonts w:ascii="Work Sans" w:hAnsi="Work Sans"/>
        </w:rPr>
        <w:tab/>
        <w:t>Kalenderdatoer</w:t>
      </w:r>
    </w:p>
    <w:p w14:paraId="31B99C5A" w14:textId="77777777" w:rsidR="00FB3173" w:rsidRPr="00D750B7" w:rsidRDefault="00FB3173" w:rsidP="00FB3173">
      <w:pPr>
        <w:rPr>
          <w:rFonts w:ascii="Work Sans" w:hAnsi="Work Sans"/>
        </w:rPr>
      </w:pPr>
      <w:r w:rsidRPr="00D750B7">
        <w:rPr>
          <w:rFonts w:ascii="Work Sans" w:hAnsi="Work Sans"/>
        </w:rPr>
        <w:t>3)</w:t>
      </w:r>
      <w:r w:rsidRPr="00D750B7">
        <w:rPr>
          <w:rFonts w:ascii="Work Sans" w:hAnsi="Work Sans"/>
        </w:rPr>
        <w:tab/>
        <w:t xml:space="preserve">Aktiviteter som innebærer risiko </w:t>
      </w:r>
    </w:p>
    <w:p w14:paraId="38AFFF3D" w14:textId="61E84B10" w:rsidR="00FB3173" w:rsidRPr="00D750B7" w:rsidRDefault="00FB3173" w:rsidP="00FB3173">
      <w:pPr>
        <w:rPr>
          <w:rFonts w:ascii="Work Sans" w:hAnsi="Work Sans"/>
        </w:rPr>
      </w:pPr>
      <w:r w:rsidRPr="00D750B7">
        <w:rPr>
          <w:rFonts w:ascii="Work Sans" w:hAnsi="Work Sans"/>
        </w:rPr>
        <w:t>Fremdriftsplanen skal holdes oppdatert og vise entreprenørens</w:t>
      </w:r>
      <w:r w:rsidR="00E24E03" w:rsidRPr="00D750B7">
        <w:rPr>
          <w:rFonts w:ascii="Work Sans" w:hAnsi="Work Sans"/>
        </w:rPr>
        <w:t xml:space="preserve"> opprinnelige plan</w:t>
      </w:r>
      <w:r w:rsidR="00EF603D" w:rsidRPr="00D750B7">
        <w:rPr>
          <w:rFonts w:ascii="Work Sans" w:hAnsi="Work Sans"/>
        </w:rPr>
        <w:t>, og</w:t>
      </w:r>
      <w:r w:rsidRPr="00D750B7">
        <w:rPr>
          <w:rFonts w:ascii="Work Sans" w:hAnsi="Work Sans"/>
        </w:rPr>
        <w:t xml:space="preserve"> reelle plan for utførelse og ferdigstillelse av anleggsarbeidene. Den oppdaterte </w:t>
      </w:r>
      <w:r w:rsidRPr="00D750B7">
        <w:rPr>
          <w:rFonts w:ascii="Work Sans" w:hAnsi="Work Sans"/>
        </w:rPr>
        <w:lastRenderedPageBreak/>
        <w:t xml:space="preserve">fremdriftsplanen skal til enhver tid være tilgjengelig for </w:t>
      </w:r>
      <w:r w:rsidR="003918E3" w:rsidRPr="00D750B7">
        <w:rPr>
          <w:rFonts w:ascii="Work Sans" w:hAnsi="Work Sans"/>
        </w:rPr>
        <w:t>byggherre</w:t>
      </w:r>
      <w:r w:rsidRPr="00D750B7">
        <w:rPr>
          <w:rFonts w:ascii="Work Sans" w:hAnsi="Work Sans"/>
        </w:rPr>
        <w:t>, og skal også vedlegges statusrapporten.</w:t>
      </w:r>
    </w:p>
    <w:p w14:paraId="6565875A" w14:textId="77777777" w:rsidR="00FB3173" w:rsidRPr="00D750B7" w:rsidRDefault="00FB3173" w:rsidP="00FB3173">
      <w:pPr>
        <w:rPr>
          <w:rFonts w:ascii="Work Sans" w:hAnsi="Work Sans"/>
        </w:rPr>
      </w:pPr>
    </w:p>
    <w:p w14:paraId="03067B50" w14:textId="77777777" w:rsidR="00FB3173" w:rsidRPr="00D750B7" w:rsidRDefault="00FB3173">
      <w:pPr>
        <w:pStyle w:val="Overskrift1"/>
        <w:keepNext w:val="0"/>
        <w:numPr>
          <w:ilvl w:val="0"/>
          <w:numId w:val="53"/>
        </w:numPr>
        <w:tabs>
          <w:tab w:val="left" w:pos="352"/>
        </w:tabs>
        <w:spacing w:before="0" w:after="0"/>
        <w:rPr>
          <w:rFonts w:ascii="Work Sans" w:hAnsi="Work Sans"/>
        </w:rPr>
      </w:pPr>
      <w:bookmarkStart w:id="409" w:name="_Toc490651230"/>
      <w:bookmarkStart w:id="410" w:name="_Toc232147922"/>
      <w:r w:rsidRPr="00D750B7">
        <w:rPr>
          <w:rFonts w:ascii="Work Sans" w:hAnsi="Work Sans"/>
        </w:rPr>
        <w:t>Byggherrens ytelser</w:t>
      </w:r>
      <w:bookmarkEnd w:id="409"/>
      <w:bookmarkEnd w:id="410"/>
    </w:p>
    <w:p w14:paraId="2AB569F4" w14:textId="77777777" w:rsidR="00FB3173" w:rsidRPr="00D750B7" w:rsidRDefault="00FB3173">
      <w:pPr>
        <w:pStyle w:val="Overskrift3"/>
        <w:keepLines/>
        <w:numPr>
          <w:ilvl w:val="1"/>
          <w:numId w:val="54"/>
        </w:numPr>
        <w:spacing w:before="40" w:after="0"/>
        <w:rPr>
          <w:rFonts w:ascii="Work Sans" w:hAnsi="Work Sans"/>
        </w:rPr>
      </w:pPr>
      <w:bookmarkStart w:id="411" w:name="_Toc490651231"/>
      <w:bookmarkStart w:id="412" w:name="_Toc232147923"/>
      <w:r w:rsidRPr="00D750B7">
        <w:rPr>
          <w:rFonts w:ascii="Work Sans" w:hAnsi="Work Sans"/>
        </w:rPr>
        <w:t>Grunnforhold (se NS 8406, pkt. 18.1)</w:t>
      </w:r>
      <w:bookmarkEnd w:id="411"/>
      <w:bookmarkEnd w:id="412"/>
    </w:p>
    <w:p w14:paraId="0CAE90D6" w14:textId="77777777" w:rsidR="00FB3173" w:rsidRPr="00D750B7" w:rsidRDefault="00FB3173" w:rsidP="00FB3173">
      <w:pPr>
        <w:rPr>
          <w:rFonts w:ascii="Work Sans" w:hAnsi="Work Sans"/>
        </w:rPr>
      </w:pPr>
      <w:r w:rsidRPr="00D750B7">
        <w:rPr>
          <w:rFonts w:ascii="Work Sans" w:hAnsi="Work Sans"/>
        </w:rPr>
        <w:t>Rapporter og eventuell beskrivelse skal gi entreprenøren grunnlag for egne vurderinger av grunnforholdenes betydning for entreprenørens arbeid. Entreprenøren skal også vurdere hvorvidt det er behov for supplerende grunnundersøkelser.</w:t>
      </w:r>
    </w:p>
    <w:p w14:paraId="1FF70808" w14:textId="77777777" w:rsidR="00FB3173" w:rsidRPr="00D750B7" w:rsidRDefault="00FB3173" w:rsidP="00FB3173">
      <w:pPr>
        <w:rPr>
          <w:rFonts w:ascii="Work Sans" w:hAnsi="Work Sans"/>
        </w:rPr>
      </w:pPr>
    </w:p>
    <w:p w14:paraId="62FBEDC6" w14:textId="77777777" w:rsidR="00FB3173" w:rsidRPr="00D750B7" w:rsidRDefault="00FB3173" w:rsidP="00FB3173">
      <w:pPr>
        <w:rPr>
          <w:rFonts w:ascii="Work Sans" w:hAnsi="Work Sans"/>
        </w:rPr>
      </w:pPr>
      <w:r w:rsidRPr="00D750B7">
        <w:rPr>
          <w:rFonts w:ascii="Work Sans" w:hAnsi="Work Sans"/>
        </w:rPr>
        <w:t>Entreprenøren kan ikke påberope at de virkelige forhold avviker fra det entreprenøren hadde grunn til å regne med, med mindre det foreligger vesentlig avvik. Dersom det foreligger et slikt avvik, behandles avviket i henhold til NS 8406, pkt. 18.2.</w:t>
      </w:r>
    </w:p>
    <w:p w14:paraId="75DDC115" w14:textId="77777777" w:rsidR="00FB3173" w:rsidRPr="00D750B7" w:rsidRDefault="00FB3173" w:rsidP="00FB3173">
      <w:pPr>
        <w:rPr>
          <w:rFonts w:ascii="Work Sans" w:hAnsi="Work Sans"/>
        </w:rPr>
      </w:pPr>
    </w:p>
    <w:p w14:paraId="57454202" w14:textId="77777777" w:rsidR="00FB3173" w:rsidRPr="00D750B7" w:rsidRDefault="00FB3173" w:rsidP="00FB3173">
      <w:pPr>
        <w:rPr>
          <w:rFonts w:ascii="Work Sans" w:hAnsi="Work Sans"/>
        </w:rPr>
      </w:pPr>
      <w:r w:rsidRPr="00D750B7">
        <w:rPr>
          <w:rFonts w:ascii="Work Sans" w:hAnsi="Work Sans"/>
        </w:rPr>
        <w:t>For geologiske rapporter gjelder:</w:t>
      </w:r>
    </w:p>
    <w:p w14:paraId="1702187A" w14:textId="77777777" w:rsidR="00FB3173" w:rsidRPr="00D750B7" w:rsidRDefault="00FB3173" w:rsidP="00FB3173">
      <w:pPr>
        <w:rPr>
          <w:rFonts w:ascii="Work Sans" w:hAnsi="Work Sans"/>
        </w:rPr>
      </w:pPr>
      <w:r w:rsidRPr="00D750B7">
        <w:rPr>
          <w:rFonts w:ascii="Work Sans" w:hAnsi="Work Sans"/>
        </w:rPr>
        <w:t>Rapport består av en faktadel og en tolkningsdel. Faktadelen gir entreprenøren grunnlag for egne vurderinger av grunnforholdenes betydning for entreprenørens arbeid. Tolkningsdelen er byggherrens vurdering av grunnforholdene basert på de foretatte undersøkelsene.</w:t>
      </w:r>
    </w:p>
    <w:p w14:paraId="4671BA51" w14:textId="77777777" w:rsidR="00FB3173" w:rsidRPr="00D750B7" w:rsidRDefault="00FB3173" w:rsidP="00FB3173">
      <w:pPr>
        <w:rPr>
          <w:rFonts w:ascii="Work Sans" w:hAnsi="Work Sans"/>
        </w:rPr>
      </w:pPr>
    </w:p>
    <w:p w14:paraId="14057F88" w14:textId="77777777" w:rsidR="00FB3173" w:rsidRPr="00D750B7" w:rsidRDefault="00FB3173" w:rsidP="00FB3173">
      <w:pPr>
        <w:rPr>
          <w:rFonts w:ascii="Work Sans" w:hAnsi="Work Sans"/>
        </w:rPr>
      </w:pPr>
      <w:r w:rsidRPr="008D1AC2">
        <w:rPr>
          <w:rFonts w:ascii="Work Sans" w:hAnsi="Work Sans"/>
        </w:rPr>
        <w:t>Utførte laboratorie- og grunnundersøkelser:</w:t>
      </w:r>
    </w:p>
    <w:p w14:paraId="22A85D59" w14:textId="77777777" w:rsidR="00FB3173" w:rsidRDefault="00FB3173" w:rsidP="00FB3173">
      <w:pPr>
        <w:rPr>
          <w:rFonts w:ascii="Work Sans" w:hAnsi="Work Sans"/>
        </w:rPr>
      </w:pPr>
      <w:bookmarkStart w:id="413" w:name="_Toc490651232"/>
    </w:p>
    <w:p w14:paraId="67388C66" w14:textId="22BE74CF" w:rsidR="008D1AC2" w:rsidRDefault="008D1AC2" w:rsidP="00FB3173">
      <w:pPr>
        <w:rPr>
          <w:rFonts w:ascii="Work Sans" w:hAnsi="Work Sans"/>
        </w:rPr>
      </w:pPr>
      <w:r w:rsidRPr="008D1AC2">
        <w:rPr>
          <w:rFonts w:ascii="Work Sans" w:hAnsi="Work Sans"/>
        </w:rPr>
        <w:t>6322007-GEOT-01_ Geoteknisk vurdering Blåbærtinden skredvarslingsanlegg_ 9 juni 2026</w:t>
      </w:r>
    </w:p>
    <w:p w14:paraId="471ADF9B" w14:textId="77777777" w:rsidR="008D1AC2" w:rsidRDefault="008D1AC2" w:rsidP="00FB3173">
      <w:pPr>
        <w:rPr>
          <w:rFonts w:ascii="Work Sans" w:hAnsi="Work Sans"/>
        </w:rPr>
      </w:pPr>
    </w:p>
    <w:p w14:paraId="17F413F8" w14:textId="77777777" w:rsidR="008D1AC2" w:rsidRPr="00D750B7" w:rsidRDefault="008D1AC2" w:rsidP="00FB3173">
      <w:pPr>
        <w:rPr>
          <w:rFonts w:ascii="Work Sans" w:hAnsi="Work Sans"/>
        </w:rPr>
      </w:pPr>
    </w:p>
    <w:p w14:paraId="3011F5E0" w14:textId="77777777" w:rsidR="00FB3173" w:rsidRPr="00D750B7" w:rsidRDefault="00FB3173">
      <w:pPr>
        <w:pStyle w:val="Overskrift3"/>
        <w:keepLines/>
        <w:numPr>
          <w:ilvl w:val="1"/>
          <w:numId w:val="54"/>
        </w:numPr>
        <w:spacing w:before="40" w:after="0"/>
        <w:rPr>
          <w:rFonts w:ascii="Work Sans" w:hAnsi="Work Sans"/>
        </w:rPr>
      </w:pPr>
      <w:bookmarkStart w:id="414" w:name="_Toc232147924"/>
      <w:r w:rsidRPr="00D750B7">
        <w:rPr>
          <w:rFonts w:ascii="Work Sans" w:hAnsi="Work Sans"/>
        </w:rPr>
        <w:t>Tidspunkt for byggherrens ytelser</w:t>
      </w:r>
      <w:bookmarkEnd w:id="413"/>
      <w:bookmarkEnd w:id="414"/>
      <w:r w:rsidRPr="00D750B7">
        <w:rPr>
          <w:rFonts w:ascii="Work Sans" w:hAnsi="Work Sans"/>
        </w:rPr>
        <w:t xml:space="preserve"> </w:t>
      </w:r>
    </w:p>
    <w:p w14:paraId="3C126459" w14:textId="77777777" w:rsidR="00FB3173" w:rsidRPr="00D750B7" w:rsidRDefault="00FB3173" w:rsidP="00FB3173">
      <w:pPr>
        <w:rPr>
          <w:rFonts w:ascii="Work Sans" w:hAnsi="Work Sans"/>
          <w:iCs/>
        </w:rPr>
      </w:pPr>
      <w:r w:rsidRPr="00D750B7">
        <w:rPr>
          <w:rFonts w:ascii="Work Sans" w:hAnsi="Work Sans"/>
          <w:iCs/>
        </w:rPr>
        <w:t xml:space="preserve">Byggherrens ytelser vil være fordelt over hele byggetiden. Entreprenøren kan ikke kreve tidligere levering enn det som er nødvendig, og normalt ikke tidligere enn 1 mnd. før utførelse av arbeidsoperasjonen med mindre det er inngått særskilt avtale med byggherren. </w:t>
      </w:r>
    </w:p>
    <w:p w14:paraId="28A0793C" w14:textId="77777777" w:rsidR="00FB3173" w:rsidRPr="00D750B7" w:rsidRDefault="00FB3173" w:rsidP="00FB3173">
      <w:pPr>
        <w:rPr>
          <w:rFonts w:ascii="Work Sans" w:hAnsi="Work Sans"/>
          <w:iCs/>
        </w:rPr>
      </w:pPr>
    </w:p>
    <w:p w14:paraId="2F57B08A" w14:textId="77777777" w:rsidR="00FB3173" w:rsidRPr="00D750B7" w:rsidRDefault="00FB3173">
      <w:pPr>
        <w:pStyle w:val="Overskrift1"/>
        <w:keepNext w:val="0"/>
        <w:numPr>
          <w:ilvl w:val="0"/>
          <w:numId w:val="54"/>
        </w:numPr>
        <w:tabs>
          <w:tab w:val="left" w:pos="352"/>
        </w:tabs>
        <w:spacing w:before="0" w:after="0"/>
        <w:rPr>
          <w:rFonts w:ascii="Work Sans" w:hAnsi="Work Sans"/>
        </w:rPr>
      </w:pPr>
      <w:bookmarkStart w:id="415" w:name="_Toc490651233"/>
      <w:r w:rsidRPr="00D750B7">
        <w:rPr>
          <w:rFonts w:ascii="Work Sans" w:hAnsi="Work Sans"/>
        </w:rPr>
        <w:t xml:space="preserve"> </w:t>
      </w:r>
      <w:bookmarkStart w:id="416" w:name="_Toc232147925"/>
      <w:r w:rsidRPr="00D750B7">
        <w:rPr>
          <w:rFonts w:ascii="Work Sans" w:hAnsi="Work Sans"/>
        </w:rPr>
        <w:t>Tidligere ferdigstillelse eller overskridelse av ferdigstillelsesfristen</w:t>
      </w:r>
      <w:bookmarkEnd w:id="415"/>
      <w:bookmarkEnd w:id="416"/>
    </w:p>
    <w:p w14:paraId="521C6B62" w14:textId="77777777" w:rsidR="00FB3173" w:rsidRPr="00D750B7" w:rsidRDefault="00FB3173" w:rsidP="00FB3173">
      <w:pPr>
        <w:rPr>
          <w:rFonts w:ascii="Work Sans" w:hAnsi="Work Sans"/>
        </w:rPr>
      </w:pPr>
      <w:r w:rsidRPr="00D750B7">
        <w:rPr>
          <w:rFonts w:ascii="Work Sans" w:hAnsi="Work Sans"/>
        </w:rPr>
        <w:t>Frist for ferdigstillelse og eventuelt delfrister er gitt i kapittel A3.</w:t>
      </w:r>
    </w:p>
    <w:p w14:paraId="275072DC" w14:textId="77777777" w:rsidR="00FB3173" w:rsidRPr="00D750B7" w:rsidRDefault="00FB3173" w:rsidP="00FB3173">
      <w:pPr>
        <w:rPr>
          <w:rFonts w:ascii="Work Sans" w:hAnsi="Work Sans"/>
        </w:rPr>
      </w:pPr>
    </w:p>
    <w:p w14:paraId="545316BF" w14:textId="77777777" w:rsidR="00FB3173" w:rsidRPr="00D750B7" w:rsidRDefault="00FB3173" w:rsidP="00FB3173">
      <w:pPr>
        <w:rPr>
          <w:rFonts w:ascii="Work Sans" w:hAnsi="Work Sans"/>
        </w:rPr>
      </w:pPr>
      <w:r w:rsidRPr="00D750B7">
        <w:rPr>
          <w:rFonts w:ascii="Work Sans" w:hAnsi="Work Sans"/>
        </w:rPr>
        <w:t xml:space="preserve">Ved tidligere ferdigstillelse enn kontraktsfestet kan entreprenøren ikke nekte byggherren å overta anlegget. </w:t>
      </w:r>
    </w:p>
    <w:p w14:paraId="129C7967" w14:textId="77777777" w:rsidR="00FB3173" w:rsidRPr="00D750B7" w:rsidRDefault="00FB3173" w:rsidP="00FB3173">
      <w:pPr>
        <w:rPr>
          <w:rFonts w:ascii="Work Sans" w:hAnsi="Work Sans"/>
        </w:rPr>
      </w:pPr>
    </w:p>
    <w:p w14:paraId="17EA19FF" w14:textId="1264EDE1" w:rsidR="00FB3173" w:rsidRPr="00D750B7" w:rsidRDefault="00FB3173" w:rsidP="00FB3173">
      <w:pPr>
        <w:rPr>
          <w:rFonts w:ascii="Work Sans" w:hAnsi="Work Sans"/>
        </w:rPr>
      </w:pPr>
      <w:r w:rsidRPr="00D750B7">
        <w:rPr>
          <w:rFonts w:ascii="Work Sans" w:hAnsi="Work Sans"/>
        </w:rPr>
        <w:t xml:space="preserve">Ved overskridelse av ferdigstillelsesfristen vil det bli krevd en </w:t>
      </w:r>
      <w:r w:rsidRPr="00D750B7">
        <w:rPr>
          <w:rFonts w:ascii="Work Sans" w:hAnsi="Work Sans"/>
        </w:rPr>
        <w:br/>
        <w:t xml:space="preserve">dagmulkt kr </w:t>
      </w:r>
      <w:r w:rsidR="006C6D5B" w:rsidRPr="00D750B7">
        <w:rPr>
          <w:rFonts w:ascii="Work Sans" w:hAnsi="Work Sans"/>
        </w:rPr>
        <w:t>15.000, -</w:t>
      </w:r>
      <w:r w:rsidRPr="00D750B7">
        <w:rPr>
          <w:rFonts w:ascii="Work Sans" w:hAnsi="Work Sans"/>
        </w:rPr>
        <w:t xml:space="preserve"> pr hverdag.</w:t>
      </w:r>
    </w:p>
    <w:p w14:paraId="0AF3FA3F" w14:textId="77777777" w:rsidR="00FB3173" w:rsidRPr="00D750B7" w:rsidRDefault="00FB3173" w:rsidP="00FB3173">
      <w:pPr>
        <w:rPr>
          <w:rFonts w:ascii="Work Sans" w:hAnsi="Work Sans"/>
        </w:rPr>
      </w:pPr>
    </w:p>
    <w:p w14:paraId="4CD3F59D" w14:textId="2ADFBAB2" w:rsidR="00FB3173" w:rsidRPr="00D750B7" w:rsidRDefault="00FB3173" w:rsidP="00FB3173">
      <w:pPr>
        <w:rPr>
          <w:rFonts w:ascii="Work Sans" w:hAnsi="Work Sans"/>
        </w:rPr>
      </w:pPr>
      <w:r w:rsidRPr="00D750B7">
        <w:rPr>
          <w:rFonts w:ascii="Work Sans" w:hAnsi="Work Sans"/>
        </w:rPr>
        <w:t>Tilsvarende vil det ved overskridelse av delfrist</w:t>
      </w:r>
      <w:r w:rsidR="006179EA" w:rsidRPr="00D750B7">
        <w:rPr>
          <w:rFonts w:ascii="Work Sans" w:hAnsi="Work Sans"/>
        </w:rPr>
        <w:t xml:space="preserve"> </w:t>
      </w:r>
      <w:r w:rsidR="00587C27" w:rsidRPr="00D750B7">
        <w:rPr>
          <w:rFonts w:ascii="Work Sans" w:hAnsi="Work Sans"/>
        </w:rPr>
        <w:t>1</w:t>
      </w:r>
      <w:r w:rsidRPr="00D750B7">
        <w:rPr>
          <w:rFonts w:ascii="Work Sans" w:hAnsi="Work Sans"/>
        </w:rPr>
        <w:t xml:space="preserve"> </w:t>
      </w:r>
      <w:r w:rsidR="006179EA" w:rsidRPr="00D750B7">
        <w:rPr>
          <w:rFonts w:ascii="Work Sans" w:hAnsi="Work Sans"/>
        </w:rPr>
        <w:t xml:space="preserve">og delfrist 2 </w:t>
      </w:r>
      <w:r w:rsidRPr="00D750B7">
        <w:rPr>
          <w:rFonts w:ascii="Work Sans" w:hAnsi="Work Sans"/>
        </w:rPr>
        <w:t xml:space="preserve">bli krevd en dagmulkt kr </w:t>
      </w:r>
      <w:r w:rsidR="00F46365" w:rsidRPr="00D750B7">
        <w:rPr>
          <w:rFonts w:ascii="Work Sans" w:hAnsi="Work Sans"/>
        </w:rPr>
        <w:t>15.000, -</w:t>
      </w:r>
      <w:r w:rsidR="00F94F54" w:rsidRPr="00D750B7">
        <w:rPr>
          <w:rFonts w:ascii="Work Sans" w:hAnsi="Work Sans"/>
        </w:rPr>
        <w:t xml:space="preserve"> pr</w:t>
      </w:r>
      <w:r w:rsidRPr="00D750B7">
        <w:rPr>
          <w:rFonts w:ascii="Work Sans" w:hAnsi="Work Sans"/>
        </w:rPr>
        <w:t xml:space="preserve"> hverdag.</w:t>
      </w:r>
    </w:p>
    <w:p w14:paraId="7A8260BF" w14:textId="77777777" w:rsidR="00FB3173" w:rsidRPr="00D750B7" w:rsidRDefault="00FB3173" w:rsidP="00FB3173">
      <w:pPr>
        <w:tabs>
          <w:tab w:val="left" w:pos="1787"/>
        </w:tabs>
        <w:rPr>
          <w:rFonts w:ascii="Work Sans" w:hAnsi="Work Sans"/>
          <w:highlight w:val="lightGray"/>
        </w:rPr>
      </w:pPr>
    </w:p>
    <w:p w14:paraId="76C681FC" w14:textId="77777777" w:rsidR="00FB3173" w:rsidRPr="00D750B7" w:rsidRDefault="00FB3173" w:rsidP="00FB3173">
      <w:pPr>
        <w:rPr>
          <w:rFonts w:ascii="Work Sans" w:hAnsi="Work Sans"/>
        </w:rPr>
      </w:pPr>
      <w:r w:rsidRPr="00D750B7">
        <w:rPr>
          <w:rFonts w:ascii="Work Sans" w:hAnsi="Work Sans"/>
        </w:rPr>
        <w:t xml:space="preserve">Akseptert forlengelse av én delfrist medfører ikke tilsvarende eller annen forlengelse av senere frister uten at dette uttrykkelig </w:t>
      </w:r>
      <w:proofErr w:type="gramStart"/>
      <w:r w:rsidRPr="00D750B7">
        <w:rPr>
          <w:rFonts w:ascii="Work Sans" w:hAnsi="Work Sans"/>
        </w:rPr>
        <w:t>fremgår</w:t>
      </w:r>
      <w:proofErr w:type="gramEnd"/>
      <w:r w:rsidRPr="00D750B7">
        <w:rPr>
          <w:rFonts w:ascii="Work Sans" w:hAnsi="Work Sans"/>
        </w:rPr>
        <w:t xml:space="preserve"> av entreprenørens krav om fristforlengelse og byggherrens aksept.</w:t>
      </w:r>
    </w:p>
    <w:p w14:paraId="38759177" w14:textId="77777777" w:rsidR="00FB3173" w:rsidRPr="00D750B7" w:rsidRDefault="00FB3173" w:rsidP="00FB3173">
      <w:pPr>
        <w:rPr>
          <w:rFonts w:ascii="Work Sans" w:hAnsi="Work Sans"/>
        </w:rPr>
      </w:pPr>
    </w:p>
    <w:p w14:paraId="115A51E2" w14:textId="77777777" w:rsidR="00FB3173" w:rsidRPr="00D750B7" w:rsidRDefault="00FB3173" w:rsidP="00FB3173">
      <w:pPr>
        <w:rPr>
          <w:rFonts w:ascii="Work Sans" w:hAnsi="Work Sans"/>
        </w:rPr>
      </w:pPr>
      <w:r w:rsidRPr="00D750B7">
        <w:rPr>
          <w:rFonts w:ascii="Work Sans" w:hAnsi="Work Sans"/>
        </w:rPr>
        <w:t xml:space="preserve">Dagmulkt for overskridelse av en delfrist fortsetter å løpe også om andre, senere dagmulktbelagte delfrister </w:t>
      </w:r>
      <w:proofErr w:type="spellStart"/>
      <w:r w:rsidRPr="00D750B7">
        <w:rPr>
          <w:rFonts w:ascii="Work Sans" w:hAnsi="Work Sans"/>
        </w:rPr>
        <w:t>overskrides</w:t>
      </w:r>
      <w:proofErr w:type="spellEnd"/>
      <w:r w:rsidRPr="00D750B7">
        <w:rPr>
          <w:rFonts w:ascii="Work Sans" w:hAnsi="Work Sans"/>
        </w:rPr>
        <w:t>.</w:t>
      </w:r>
    </w:p>
    <w:p w14:paraId="510401CC" w14:textId="77777777" w:rsidR="00FB3173" w:rsidRPr="00D750B7" w:rsidRDefault="00FB3173" w:rsidP="00FB3173">
      <w:pPr>
        <w:rPr>
          <w:rFonts w:ascii="Work Sans" w:hAnsi="Work Sans"/>
          <w:highlight w:val="lightGray"/>
        </w:rPr>
      </w:pPr>
    </w:p>
    <w:p w14:paraId="21C5DFE1" w14:textId="77777777" w:rsidR="00FB3173" w:rsidRPr="00D750B7" w:rsidRDefault="00FB3173">
      <w:pPr>
        <w:pStyle w:val="Overskrift1"/>
        <w:keepNext w:val="0"/>
        <w:numPr>
          <w:ilvl w:val="0"/>
          <w:numId w:val="54"/>
        </w:numPr>
        <w:tabs>
          <w:tab w:val="left" w:pos="352"/>
        </w:tabs>
        <w:spacing w:before="0" w:after="0"/>
        <w:rPr>
          <w:rFonts w:ascii="Work Sans" w:hAnsi="Work Sans"/>
        </w:rPr>
      </w:pPr>
      <w:bookmarkStart w:id="417" w:name="_Toc490651234"/>
      <w:r w:rsidRPr="00D750B7">
        <w:rPr>
          <w:rFonts w:ascii="Work Sans" w:hAnsi="Work Sans"/>
        </w:rPr>
        <w:t xml:space="preserve"> </w:t>
      </w:r>
      <w:bookmarkStart w:id="418" w:name="_Toc232147926"/>
      <w:r w:rsidRPr="00D750B7">
        <w:rPr>
          <w:rFonts w:ascii="Work Sans" w:hAnsi="Work Sans"/>
        </w:rPr>
        <w:t>Forsering (se NS 8406 pkt. 21)</w:t>
      </w:r>
      <w:bookmarkEnd w:id="417"/>
      <w:bookmarkEnd w:id="418"/>
    </w:p>
    <w:p w14:paraId="3F2A7C60" w14:textId="77777777" w:rsidR="00FB3173" w:rsidRPr="00D750B7" w:rsidRDefault="00FB3173" w:rsidP="00FB3173">
      <w:pPr>
        <w:rPr>
          <w:rFonts w:ascii="Work Sans" w:hAnsi="Work Sans"/>
        </w:rPr>
      </w:pPr>
      <w:r w:rsidRPr="00D750B7">
        <w:rPr>
          <w:rFonts w:ascii="Work Sans" w:hAnsi="Work Sans"/>
        </w:rPr>
        <w:t>Før forsering etter NS 8406 pkt. 21 første ledd iverksettes, skal byggherren varsles med angivelse av hvilke forseringstiltak som planlegges og hva forseringen antas å ville koste. Entreprenøren har ikke krav på dekning til forsering ved unnlatt eller for sen varsling.</w:t>
      </w:r>
    </w:p>
    <w:p w14:paraId="5BF24D35" w14:textId="77777777" w:rsidR="00FB3173" w:rsidRPr="00D750B7" w:rsidRDefault="00FB3173" w:rsidP="00FB3173">
      <w:pPr>
        <w:rPr>
          <w:rFonts w:ascii="Work Sans" w:hAnsi="Work Sans"/>
        </w:rPr>
      </w:pPr>
    </w:p>
    <w:p w14:paraId="7988DE64" w14:textId="77777777" w:rsidR="00FB3173" w:rsidRPr="00D750B7" w:rsidRDefault="00FB3173">
      <w:pPr>
        <w:pStyle w:val="Overskrift1"/>
        <w:keepNext w:val="0"/>
        <w:numPr>
          <w:ilvl w:val="0"/>
          <w:numId w:val="54"/>
        </w:numPr>
        <w:tabs>
          <w:tab w:val="left" w:pos="352"/>
        </w:tabs>
        <w:spacing w:before="0" w:after="0"/>
        <w:rPr>
          <w:rFonts w:ascii="Work Sans" w:hAnsi="Work Sans"/>
        </w:rPr>
      </w:pPr>
      <w:bookmarkStart w:id="419" w:name="_Toc490651235"/>
      <w:r w:rsidRPr="00D750B7">
        <w:rPr>
          <w:rFonts w:ascii="Work Sans" w:hAnsi="Work Sans"/>
        </w:rPr>
        <w:t xml:space="preserve"> </w:t>
      </w:r>
      <w:bookmarkStart w:id="420" w:name="_Toc232147927"/>
      <w:r w:rsidRPr="00D750B7">
        <w:rPr>
          <w:rFonts w:ascii="Work Sans" w:hAnsi="Work Sans"/>
        </w:rPr>
        <w:t>Regulering av tidsfrister for tunnelarbeider</w:t>
      </w:r>
      <w:bookmarkStart w:id="421" w:name="_Toc273532660"/>
      <w:bookmarkEnd w:id="419"/>
      <w:bookmarkEnd w:id="420"/>
    </w:p>
    <w:p w14:paraId="1D0344A3" w14:textId="61061037" w:rsidR="00FB3173" w:rsidRPr="00D750B7" w:rsidRDefault="005930BE" w:rsidP="00FB3173">
      <w:pPr>
        <w:rPr>
          <w:rFonts w:ascii="Work Sans" w:hAnsi="Work Sans"/>
          <w:color w:val="000000" w:themeColor="text1"/>
        </w:rPr>
      </w:pPr>
      <w:r w:rsidRPr="00D750B7">
        <w:rPr>
          <w:rFonts w:ascii="Work Sans" w:hAnsi="Work Sans"/>
        </w:rPr>
        <w:t>Gjelder ikke denne kontrakten.</w:t>
      </w:r>
    </w:p>
    <w:p w14:paraId="216CDA63" w14:textId="77777777" w:rsidR="00FB3173" w:rsidRPr="00D750B7" w:rsidRDefault="00FB3173" w:rsidP="00FB3173">
      <w:pPr>
        <w:rPr>
          <w:rFonts w:ascii="Work Sans" w:hAnsi="Work Sans"/>
        </w:rPr>
      </w:pPr>
    </w:p>
    <w:p w14:paraId="6802D224" w14:textId="77777777" w:rsidR="00FB3173" w:rsidRPr="00D750B7" w:rsidRDefault="00FB3173">
      <w:pPr>
        <w:pStyle w:val="Overskrift1"/>
        <w:keepNext w:val="0"/>
        <w:numPr>
          <w:ilvl w:val="0"/>
          <w:numId w:val="54"/>
        </w:numPr>
        <w:tabs>
          <w:tab w:val="left" w:pos="352"/>
        </w:tabs>
        <w:spacing w:before="0" w:after="0"/>
        <w:rPr>
          <w:rFonts w:ascii="Work Sans" w:hAnsi="Work Sans"/>
        </w:rPr>
      </w:pPr>
      <w:bookmarkStart w:id="422" w:name="_Toc490651236"/>
      <w:r w:rsidRPr="00D750B7">
        <w:rPr>
          <w:rFonts w:ascii="Work Sans" w:hAnsi="Work Sans"/>
        </w:rPr>
        <w:t xml:space="preserve"> </w:t>
      </w:r>
      <w:bookmarkStart w:id="423" w:name="_Toc232147928"/>
      <w:r w:rsidRPr="00D750B7">
        <w:rPr>
          <w:rFonts w:ascii="Work Sans" w:hAnsi="Work Sans"/>
        </w:rPr>
        <w:t>Priser (se NS 8406 pkt. 23)</w:t>
      </w:r>
      <w:bookmarkEnd w:id="421"/>
      <w:bookmarkEnd w:id="422"/>
      <w:bookmarkEnd w:id="423"/>
    </w:p>
    <w:p w14:paraId="4F44A889" w14:textId="77777777" w:rsidR="00FB3173" w:rsidRPr="00D750B7" w:rsidRDefault="00FB3173">
      <w:pPr>
        <w:pStyle w:val="Overskrift3"/>
        <w:keepLines/>
        <w:numPr>
          <w:ilvl w:val="1"/>
          <w:numId w:val="55"/>
        </w:numPr>
        <w:spacing w:before="40" w:after="0"/>
        <w:rPr>
          <w:rFonts w:ascii="Work Sans" w:hAnsi="Work Sans"/>
        </w:rPr>
      </w:pPr>
      <w:bookmarkStart w:id="424" w:name="_Toc490651237"/>
      <w:bookmarkStart w:id="425" w:name="_Toc232147929"/>
      <w:r w:rsidRPr="00D750B7">
        <w:rPr>
          <w:rFonts w:ascii="Work Sans" w:hAnsi="Work Sans"/>
        </w:rPr>
        <w:lastRenderedPageBreak/>
        <w:t>Generelle bestemmelser</w:t>
      </w:r>
      <w:bookmarkEnd w:id="424"/>
      <w:bookmarkEnd w:id="425"/>
    </w:p>
    <w:p w14:paraId="18027A78" w14:textId="77777777" w:rsidR="00FB3173" w:rsidRPr="00D750B7" w:rsidRDefault="00FB3173" w:rsidP="00FB3173">
      <w:pPr>
        <w:rPr>
          <w:rFonts w:ascii="Work Sans" w:hAnsi="Work Sans"/>
        </w:rPr>
      </w:pPr>
      <w:r w:rsidRPr="00D750B7">
        <w:rPr>
          <w:rFonts w:ascii="Work Sans" w:hAnsi="Work Sans"/>
        </w:rPr>
        <w:t>Prisene skal være i norske kroner.</w:t>
      </w:r>
    </w:p>
    <w:p w14:paraId="32211A3F" w14:textId="77777777" w:rsidR="00FB3173" w:rsidRPr="00D750B7" w:rsidRDefault="00FB3173" w:rsidP="00FB3173">
      <w:pPr>
        <w:rPr>
          <w:rFonts w:ascii="Work Sans" w:hAnsi="Work Sans"/>
        </w:rPr>
      </w:pPr>
      <w:r w:rsidRPr="00D750B7">
        <w:rPr>
          <w:rFonts w:ascii="Work Sans" w:hAnsi="Work Sans"/>
        </w:rPr>
        <w:t>Prisene skal inkludere alle kostnader for utførelse av arbeidet, herunder kostnader til arbeidsvarsling, trafikkavvikling og alle nødvendige sikkerhetstiltak. Prisene skal også inkludere eventuelt svinn, undermål, overmasser o.l., løpende driftsutgifter (vannavgift, fortausavgift, havneavgift, renovasjon o.l.) som er knyttet til entreprenørens produksjon.</w:t>
      </w:r>
    </w:p>
    <w:p w14:paraId="3AF8B5C2" w14:textId="77777777" w:rsidR="00FB3173" w:rsidRPr="00D750B7" w:rsidRDefault="00FB3173" w:rsidP="00FB3173">
      <w:pPr>
        <w:rPr>
          <w:rFonts w:ascii="Work Sans" w:hAnsi="Work Sans"/>
        </w:rPr>
      </w:pPr>
    </w:p>
    <w:p w14:paraId="7261A944" w14:textId="77777777" w:rsidR="00FB3173" w:rsidRPr="00D750B7" w:rsidRDefault="00FB3173" w:rsidP="00FB3173">
      <w:pPr>
        <w:rPr>
          <w:rFonts w:ascii="Work Sans" w:hAnsi="Work Sans"/>
        </w:rPr>
      </w:pPr>
      <w:r w:rsidRPr="00D750B7">
        <w:rPr>
          <w:rFonts w:ascii="Work Sans" w:hAnsi="Work Sans"/>
        </w:rPr>
        <w:t xml:space="preserve">Prisene skal inkludere kostnader tilknyttet øvrige krav og </w:t>
      </w:r>
      <w:proofErr w:type="spellStart"/>
      <w:r w:rsidRPr="00D750B7">
        <w:rPr>
          <w:rFonts w:ascii="Work Sans" w:hAnsi="Work Sans"/>
        </w:rPr>
        <w:t>kontraktsbestemmelser</w:t>
      </w:r>
      <w:proofErr w:type="spellEnd"/>
      <w:r w:rsidRPr="00D750B7">
        <w:rPr>
          <w:rFonts w:ascii="Work Sans" w:hAnsi="Work Sans"/>
        </w:rPr>
        <w:t xml:space="preserve"> som ikke nødvendigvis er relatert til egen prosess i konkurransegrunnlaget, eksempelvis:</w:t>
      </w:r>
    </w:p>
    <w:p w14:paraId="27A79515" w14:textId="77777777" w:rsidR="00FB3173" w:rsidRPr="00D750B7" w:rsidRDefault="00FB3173" w:rsidP="00FB3173">
      <w:pPr>
        <w:rPr>
          <w:rFonts w:ascii="Work Sans" w:hAnsi="Work Sans"/>
        </w:rPr>
      </w:pPr>
    </w:p>
    <w:p w14:paraId="630F1860" w14:textId="77777777" w:rsidR="00FB3173" w:rsidRPr="00D750B7" w:rsidRDefault="00FB3173">
      <w:pPr>
        <w:numPr>
          <w:ilvl w:val="0"/>
          <w:numId w:val="15"/>
        </w:numPr>
        <w:rPr>
          <w:rFonts w:ascii="Work Sans" w:hAnsi="Work Sans"/>
        </w:rPr>
      </w:pPr>
      <w:r w:rsidRPr="00D750B7">
        <w:rPr>
          <w:rFonts w:ascii="Work Sans" w:hAnsi="Work Sans"/>
        </w:rPr>
        <w:t>utarbeidelse av faseplaner, fremdriftsplaner og øvrige planer</w:t>
      </w:r>
    </w:p>
    <w:p w14:paraId="5526FB3B" w14:textId="77777777" w:rsidR="00FB3173" w:rsidRPr="00D750B7" w:rsidRDefault="00FB3173">
      <w:pPr>
        <w:numPr>
          <w:ilvl w:val="0"/>
          <w:numId w:val="15"/>
        </w:numPr>
        <w:rPr>
          <w:rFonts w:ascii="Work Sans" w:hAnsi="Work Sans"/>
        </w:rPr>
      </w:pPr>
      <w:r w:rsidRPr="00D750B7">
        <w:rPr>
          <w:rFonts w:ascii="Work Sans" w:hAnsi="Work Sans"/>
        </w:rPr>
        <w:t>oppfølging, inspeksjoner, kontroll, dokumentasjon og rapportering</w:t>
      </w:r>
    </w:p>
    <w:p w14:paraId="5380F6E6" w14:textId="77777777" w:rsidR="00FB3173" w:rsidRPr="00D750B7" w:rsidRDefault="00FB3173">
      <w:pPr>
        <w:numPr>
          <w:ilvl w:val="0"/>
          <w:numId w:val="15"/>
        </w:numPr>
        <w:rPr>
          <w:rFonts w:ascii="Work Sans" w:hAnsi="Work Sans"/>
        </w:rPr>
      </w:pPr>
      <w:r w:rsidRPr="00D750B7">
        <w:rPr>
          <w:rFonts w:ascii="Work Sans" w:hAnsi="Work Sans"/>
        </w:rPr>
        <w:t>ivaretakelse av helse, miljø og sikkerhet</w:t>
      </w:r>
    </w:p>
    <w:p w14:paraId="158CC80C" w14:textId="77777777" w:rsidR="00FB3173" w:rsidRPr="00D750B7" w:rsidRDefault="00FB3173">
      <w:pPr>
        <w:numPr>
          <w:ilvl w:val="0"/>
          <w:numId w:val="15"/>
        </w:numPr>
        <w:rPr>
          <w:rFonts w:ascii="Work Sans" w:hAnsi="Work Sans"/>
        </w:rPr>
      </w:pPr>
      <w:r w:rsidRPr="00D750B7">
        <w:rPr>
          <w:rFonts w:ascii="Work Sans" w:hAnsi="Work Sans"/>
        </w:rPr>
        <w:t xml:space="preserve">deltakelse i møter, </w:t>
      </w:r>
      <w:proofErr w:type="gramStart"/>
      <w:r w:rsidRPr="00D750B7">
        <w:rPr>
          <w:rFonts w:ascii="Work Sans" w:hAnsi="Work Sans"/>
        </w:rPr>
        <w:t>faglige samlinger,</w:t>
      </w:r>
      <w:proofErr w:type="gramEnd"/>
      <w:r w:rsidRPr="00D750B7">
        <w:rPr>
          <w:rFonts w:ascii="Work Sans" w:hAnsi="Work Sans"/>
        </w:rPr>
        <w:t xml:space="preserve"> kurs</w:t>
      </w:r>
    </w:p>
    <w:p w14:paraId="54E33CD0" w14:textId="77777777" w:rsidR="00FB3173" w:rsidRPr="00D750B7" w:rsidRDefault="00FB3173" w:rsidP="00FB3173">
      <w:pPr>
        <w:rPr>
          <w:rFonts w:ascii="Work Sans" w:hAnsi="Work Sans"/>
        </w:rPr>
      </w:pPr>
    </w:p>
    <w:p w14:paraId="2CA0EA34" w14:textId="77777777" w:rsidR="00FB3173" w:rsidRPr="00D750B7" w:rsidRDefault="00FB3173">
      <w:pPr>
        <w:pStyle w:val="Overskrift3"/>
        <w:keepLines/>
        <w:numPr>
          <w:ilvl w:val="1"/>
          <w:numId w:val="55"/>
        </w:numPr>
        <w:spacing w:before="40" w:after="0"/>
        <w:rPr>
          <w:rFonts w:ascii="Work Sans" w:hAnsi="Work Sans"/>
        </w:rPr>
      </w:pPr>
      <w:bookmarkStart w:id="426" w:name="_Toc490651238"/>
      <w:bookmarkStart w:id="427" w:name="_Toc232147930"/>
      <w:r w:rsidRPr="00D750B7">
        <w:rPr>
          <w:rFonts w:ascii="Work Sans" w:hAnsi="Work Sans"/>
        </w:rPr>
        <w:t>Prisregulering (se NS 8406, pkt. 23.1)</w:t>
      </w:r>
      <w:bookmarkEnd w:id="426"/>
      <w:bookmarkEnd w:id="427"/>
    </w:p>
    <w:p w14:paraId="3445A349" w14:textId="77777777" w:rsidR="00FB3173" w:rsidRPr="00D750B7" w:rsidRDefault="00FB3173" w:rsidP="00FB3173">
      <w:pPr>
        <w:rPr>
          <w:rFonts w:ascii="Work Sans" w:hAnsi="Work Sans"/>
        </w:rPr>
      </w:pPr>
      <w:r w:rsidRPr="00D750B7">
        <w:rPr>
          <w:rFonts w:ascii="Work Sans" w:hAnsi="Work Sans"/>
        </w:rPr>
        <w:t>Endringer i prisnivå etter tilbudsfristens utløp, gir rett til tillegg til eller fradrag fra kontraktens priser.</w:t>
      </w:r>
    </w:p>
    <w:p w14:paraId="6E95EB8D" w14:textId="77777777" w:rsidR="00FB3173" w:rsidRPr="00D750B7" w:rsidRDefault="00FB3173" w:rsidP="00FB3173">
      <w:pPr>
        <w:rPr>
          <w:rFonts w:ascii="Work Sans" w:hAnsi="Work Sans"/>
        </w:rPr>
      </w:pPr>
    </w:p>
    <w:p w14:paraId="087A7DBB" w14:textId="77777777" w:rsidR="00FB3173" w:rsidRPr="00D750B7" w:rsidRDefault="00FB3173" w:rsidP="00FB3173">
      <w:pPr>
        <w:rPr>
          <w:rFonts w:ascii="Work Sans" w:hAnsi="Work Sans"/>
        </w:rPr>
      </w:pPr>
      <w:r w:rsidRPr="00D750B7">
        <w:rPr>
          <w:rFonts w:ascii="Work Sans" w:hAnsi="Work Sans"/>
        </w:rPr>
        <w:t>Endringsbeløpet for avregningsperioden beregnes etter formelen:</w:t>
      </w:r>
    </w:p>
    <w:p w14:paraId="5E362C00" w14:textId="77777777" w:rsidR="00FB3173" w:rsidRPr="00D750B7" w:rsidRDefault="00FB3173" w:rsidP="00FB3173">
      <w:pPr>
        <w:rPr>
          <w:rFonts w:ascii="Work Sans" w:hAnsi="Work Sans"/>
        </w:rPr>
      </w:pPr>
    </w:p>
    <w:p w14:paraId="5F42D743" w14:textId="77777777" w:rsidR="00FB3173" w:rsidRPr="00D750B7" w:rsidRDefault="00FB3173" w:rsidP="00FB3173">
      <w:pPr>
        <w:ind w:left="568"/>
        <w:rPr>
          <w:rFonts w:ascii="Work Sans" w:hAnsi="Work Sans"/>
        </w:rPr>
      </w:pPr>
      <w:proofErr w:type="gramStart"/>
      <w:r w:rsidRPr="00D750B7">
        <w:rPr>
          <w:rFonts w:ascii="Work Sans" w:hAnsi="Work Sans"/>
        </w:rPr>
        <w:t>e  =</w:t>
      </w:r>
      <w:proofErr w:type="gramEnd"/>
      <w:r w:rsidRPr="00D750B7">
        <w:rPr>
          <w:rFonts w:ascii="Work Sans" w:hAnsi="Work Sans"/>
        </w:rPr>
        <w:t xml:space="preserve">  </w:t>
      </w:r>
      <w:proofErr w:type="gramStart"/>
      <w:r w:rsidRPr="00D750B7">
        <w:rPr>
          <w:rFonts w:ascii="Work Sans" w:hAnsi="Work Sans"/>
        </w:rPr>
        <w:t>A  x</w:t>
      </w:r>
      <w:proofErr w:type="gramEnd"/>
      <w:r w:rsidRPr="00D750B7">
        <w:rPr>
          <w:rFonts w:ascii="Work Sans" w:hAnsi="Work Sans"/>
        </w:rPr>
        <w:t xml:space="preserve"> </w:t>
      </w:r>
      <w:proofErr w:type="gramStart"/>
      <w:r w:rsidRPr="00D750B7">
        <w:rPr>
          <w:rFonts w:ascii="Work Sans" w:hAnsi="Work Sans"/>
        </w:rPr>
        <w:t xml:space="preserve">   (</w:t>
      </w:r>
      <w:proofErr w:type="gramEnd"/>
      <w:r w:rsidRPr="00D750B7">
        <w:rPr>
          <w:rFonts w:ascii="Work Sans" w:hAnsi="Work Sans"/>
        </w:rPr>
        <w:t xml:space="preserve">  T </w:t>
      </w:r>
      <w:proofErr w:type="gramStart"/>
      <w:r w:rsidRPr="00D750B7">
        <w:rPr>
          <w:rFonts w:ascii="Work Sans" w:hAnsi="Work Sans"/>
        </w:rPr>
        <w:t>/  T</w:t>
      </w:r>
      <w:proofErr w:type="gramEnd"/>
      <w:r w:rsidRPr="00D750B7">
        <w:rPr>
          <w:rFonts w:ascii="Work Sans" w:hAnsi="Work Sans"/>
        </w:rPr>
        <w:t xml:space="preserve">0   </w:t>
      </w:r>
      <w:proofErr w:type="gramStart"/>
      <w:r w:rsidRPr="00D750B7">
        <w:rPr>
          <w:rFonts w:ascii="Work Sans" w:hAnsi="Work Sans"/>
        </w:rPr>
        <w:t>-  1</w:t>
      </w:r>
      <w:proofErr w:type="gramEnd"/>
      <w:r w:rsidRPr="00D750B7">
        <w:rPr>
          <w:rFonts w:ascii="Work Sans" w:hAnsi="Work Sans"/>
        </w:rPr>
        <w:t xml:space="preserve"> )</w:t>
      </w:r>
    </w:p>
    <w:p w14:paraId="22490852" w14:textId="77777777" w:rsidR="00FB3173" w:rsidRPr="00D750B7" w:rsidRDefault="00FB3173" w:rsidP="00FB3173">
      <w:pPr>
        <w:rPr>
          <w:rFonts w:ascii="Work Sans" w:hAnsi="Work Sans"/>
        </w:rPr>
      </w:pPr>
    </w:p>
    <w:p w14:paraId="66D1099A" w14:textId="77777777" w:rsidR="00FB3173" w:rsidRPr="00D750B7" w:rsidRDefault="00FB3173" w:rsidP="00FB3173">
      <w:pPr>
        <w:ind w:left="852" w:hanging="285"/>
        <w:rPr>
          <w:rFonts w:ascii="Work Sans" w:hAnsi="Work Sans"/>
        </w:rPr>
      </w:pPr>
      <w:r w:rsidRPr="00D750B7">
        <w:rPr>
          <w:rFonts w:ascii="Work Sans" w:hAnsi="Work Sans"/>
        </w:rPr>
        <w:t>A</w:t>
      </w:r>
      <w:r w:rsidRPr="00D750B7">
        <w:rPr>
          <w:rFonts w:ascii="Work Sans" w:hAnsi="Work Sans"/>
        </w:rPr>
        <w:tab/>
        <w:t>=</w:t>
      </w:r>
      <w:r w:rsidRPr="00D750B7">
        <w:rPr>
          <w:rFonts w:ascii="Work Sans" w:hAnsi="Work Sans"/>
        </w:rPr>
        <w:tab/>
        <w:t>Summen av avdragsnotaer for avregningskvartalet basert på kontraktens priser</w:t>
      </w:r>
    </w:p>
    <w:p w14:paraId="7C6A54A6" w14:textId="77777777" w:rsidR="00FB3173" w:rsidRPr="00D750B7" w:rsidRDefault="00FB3173" w:rsidP="00FB3173">
      <w:pPr>
        <w:ind w:left="1136"/>
        <w:rPr>
          <w:rFonts w:ascii="Work Sans" w:hAnsi="Work Sans"/>
        </w:rPr>
      </w:pPr>
      <w:r w:rsidRPr="00D750B7">
        <w:rPr>
          <w:rFonts w:ascii="Work Sans" w:hAnsi="Work Sans"/>
        </w:rPr>
        <w:t>(eksklusive merverdiavgift) og uten fradrag for eventuelt lån eller forskudd og innestående beløp.</w:t>
      </w:r>
    </w:p>
    <w:p w14:paraId="163E603D" w14:textId="77777777" w:rsidR="00FB3173" w:rsidRPr="00D750B7" w:rsidRDefault="00FB3173" w:rsidP="00FB3173">
      <w:pPr>
        <w:ind w:left="568"/>
        <w:rPr>
          <w:rFonts w:ascii="Work Sans" w:hAnsi="Work Sans"/>
        </w:rPr>
      </w:pPr>
    </w:p>
    <w:p w14:paraId="71FEC86B" w14:textId="77777777" w:rsidR="00FB3173" w:rsidRPr="00D750B7" w:rsidRDefault="00FB3173" w:rsidP="00FB3173">
      <w:pPr>
        <w:ind w:left="1136"/>
        <w:rPr>
          <w:rFonts w:ascii="Work Sans" w:hAnsi="Work Sans"/>
        </w:rPr>
      </w:pPr>
      <w:r w:rsidRPr="00D750B7">
        <w:rPr>
          <w:rFonts w:ascii="Work Sans" w:hAnsi="Work Sans"/>
        </w:rPr>
        <w:t xml:space="preserve">I verdien for A inkluderes også </w:t>
      </w:r>
      <w:proofErr w:type="spellStart"/>
      <w:r w:rsidRPr="00D750B7">
        <w:rPr>
          <w:rFonts w:ascii="Work Sans" w:hAnsi="Work Sans"/>
        </w:rPr>
        <w:t>tilleggsnotaer</w:t>
      </w:r>
      <w:proofErr w:type="spellEnd"/>
      <w:r w:rsidRPr="00D750B7">
        <w:rPr>
          <w:rFonts w:ascii="Work Sans" w:hAnsi="Work Sans"/>
        </w:rPr>
        <w:t xml:space="preserve"> for utført arbeid basert på kontraktens prisgrunnlag. Eventuell kontraktsmessig justering av riggkostnader (generalomkostninger) på grunn av mengdejustering tas ikke med i verdi for A.</w:t>
      </w:r>
    </w:p>
    <w:p w14:paraId="565B9CEB" w14:textId="77777777" w:rsidR="00FB3173" w:rsidRPr="00D750B7" w:rsidRDefault="00FB3173" w:rsidP="00FB3173">
      <w:pPr>
        <w:ind w:left="568"/>
        <w:rPr>
          <w:rFonts w:ascii="Work Sans" w:hAnsi="Work Sans"/>
        </w:rPr>
      </w:pPr>
    </w:p>
    <w:p w14:paraId="139FBA84" w14:textId="77777777" w:rsidR="00FB3173" w:rsidRPr="00D750B7" w:rsidRDefault="00FB3173" w:rsidP="00FB3173">
      <w:pPr>
        <w:ind w:left="568"/>
        <w:rPr>
          <w:rFonts w:ascii="Work Sans" w:hAnsi="Work Sans"/>
        </w:rPr>
      </w:pPr>
      <w:r w:rsidRPr="00D750B7">
        <w:rPr>
          <w:rFonts w:ascii="Work Sans" w:hAnsi="Work Sans"/>
        </w:rPr>
        <w:t>T0</w:t>
      </w:r>
      <w:r w:rsidRPr="00D750B7">
        <w:rPr>
          <w:rFonts w:ascii="Work Sans" w:hAnsi="Work Sans"/>
        </w:rPr>
        <w:tab/>
        <w:t>=</w:t>
      </w:r>
      <w:r w:rsidRPr="00D750B7">
        <w:rPr>
          <w:rFonts w:ascii="Work Sans" w:hAnsi="Work Sans"/>
        </w:rPr>
        <w:tab/>
        <w:t>Indekstallet for det kvartalet tilbudsfristens utløp faller i.</w:t>
      </w:r>
    </w:p>
    <w:p w14:paraId="71C316F1" w14:textId="77777777" w:rsidR="00FB3173" w:rsidRPr="00D750B7" w:rsidRDefault="00FB3173" w:rsidP="00FB3173">
      <w:pPr>
        <w:ind w:left="568"/>
        <w:rPr>
          <w:rFonts w:ascii="Work Sans" w:hAnsi="Work Sans"/>
        </w:rPr>
      </w:pPr>
      <w:r w:rsidRPr="00D750B7">
        <w:rPr>
          <w:rFonts w:ascii="Work Sans" w:hAnsi="Work Sans"/>
        </w:rPr>
        <w:t>T</w:t>
      </w:r>
      <w:r w:rsidRPr="00D750B7">
        <w:rPr>
          <w:rFonts w:ascii="Work Sans" w:hAnsi="Work Sans"/>
        </w:rPr>
        <w:tab/>
        <w:t>=</w:t>
      </w:r>
      <w:r w:rsidRPr="00D750B7">
        <w:rPr>
          <w:rFonts w:ascii="Work Sans" w:hAnsi="Work Sans"/>
        </w:rPr>
        <w:tab/>
        <w:t>Indekstallet for avregningskvartalet.</w:t>
      </w:r>
    </w:p>
    <w:p w14:paraId="64541635" w14:textId="77777777" w:rsidR="00FB3173" w:rsidRPr="00D750B7" w:rsidRDefault="00FB3173" w:rsidP="00FB3173">
      <w:pPr>
        <w:ind w:left="568"/>
        <w:rPr>
          <w:rFonts w:ascii="Work Sans" w:hAnsi="Work Sans"/>
        </w:rPr>
      </w:pPr>
    </w:p>
    <w:p w14:paraId="08E4D66F" w14:textId="54977D4C" w:rsidR="00FB3173" w:rsidRPr="00D750B7" w:rsidRDefault="00FB3173" w:rsidP="00FB3173">
      <w:pPr>
        <w:rPr>
          <w:rFonts w:ascii="Work Sans" w:hAnsi="Work Sans"/>
        </w:rPr>
      </w:pPr>
      <w:r w:rsidRPr="00D750B7">
        <w:rPr>
          <w:rFonts w:ascii="Work Sans" w:hAnsi="Work Sans"/>
        </w:rPr>
        <w:t>Statistikk for veg i dagen:</w:t>
      </w:r>
    </w:p>
    <w:p w14:paraId="4E03185F" w14:textId="77777777" w:rsidR="00FB3173" w:rsidRPr="00D750B7" w:rsidRDefault="00FB3173" w:rsidP="00FB3173">
      <w:pPr>
        <w:rPr>
          <w:rFonts w:ascii="Work Sans" w:hAnsi="Work Sans"/>
        </w:rPr>
      </w:pPr>
      <w:r w:rsidRPr="00D750B7">
        <w:rPr>
          <w:rFonts w:ascii="Work Sans" w:hAnsi="Work Sans"/>
        </w:rPr>
        <w:t>Verdi av T og T</w:t>
      </w:r>
      <w:r w:rsidRPr="00D750B7">
        <w:rPr>
          <w:rFonts w:ascii="Work Sans" w:hAnsi="Work Sans"/>
          <w:vertAlign w:val="subscript"/>
        </w:rPr>
        <w:t>0</w:t>
      </w:r>
      <w:r w:rsidRPr="00D750B7">
        <w:rPr>
          <w:rFonts w:ascii="Work Sans" w:hAnsi="Work Sans"/>
        </w:rPr>
        <w:t xml:space="preserve"> beregnes ut fra Statistisk Sentralbyrås” </w:t>
      </w:r>
      <w:proofErr w:type="spellStart"/>
      <w:r w:rsidRPr="00D750B7">
        <w:rPr>
          <w:rFonts w:ascii="Work Sans" w:hAnsi="Work Sans"/>
        </w:rPr>
        <w:t>Byggekostnadsindeks</w:t>
      </w:r>
      <w:proofErr w:type="spellEnd"/>
      <w:r w:rsidRPr="00D750B7">
        <w:rPr>
          <w:rFonts w:ascii="Work Sans" w:hAnsi="Work Sans"/>
        </w:rPr>
        <w:t xml:space="preserve"> for veganlegg, Veg i dagen”.</w:t>
      </w:r>
    </w:p>
    <w:p w14:paraId="6BA6364A" w14:textId="45F7898C" w:rsidR="00FB3173" w:rsidRPr="00D750B7" w:rsidRDefault="00FB3173" w:rsidP="00FB3173">
      <w:pPr>
        <w:rPr>
          <w:rFonts w:ascii="Work Sans" w:hAnsi="Work Sans"/>
        </w:rPr>
      </w:pPr>
    </w:p>
    <w:p w14:paraId="0E486A20" w14:textId="77777777" w:rsidR="00042822" w:rsidRPr="00D750B7" w:rsidRDefault="00042822" w:rsidP="00042822">
      <w:pPr>
        <w:rPr>
          <w:rFonts w:ascii="Work Sans" w:hAnsi="Work Sans"/>
        </w:rPr>
      </w:pPr>
      <w:r w:rsidRPr="00D750B7">
        <w:rPr>
          <w:rFonts w:ascii="Work Sans" w:hAnsi="Work Sans"/>
        </w:rPr>
        <w:t xml:space="preserve">Dersom overtakelse skjer tidligere enn 3 måneder etter siste regulering, beregnes T i formelen ovenfor med gjennomsnittet for de kvartal som inngår i denne perioden.   </w:t>
      </w:r>
    </w:p>
    <w:p w14:paraId="0B1BFBDC" w14:textId="77777777" w:rsidR="00042822" w:rsidRPr="00D750B7" w:rsidRDefault="00042822" w:rsidP="00042822">
      <w:pPr>
        <w:rPr>
          <w:rFonts w:ascii="Work Sans" w:hAnsi="Work Sans"/>
        </w:rPr>
      </w:pPr>
    </w:p>
    <w:p w14:paraId="4464AA68" w14:textId="7776434C" w:rsidR="00042822" w:rsidRPr="00D750B7" w:rsidRDefault="00042822" w:rsidP="00042822">
      <w:pPr>
        <w:rPr>
          <w:rFonts w:ascii="Work Sans" w:hAnsi="Work Sans"/>
        </w:rPr>
      </w:pPr>
      <w:r w:rsidRPr="00D750B7">
        <w:rPr>
          <w:rFonts w:ascii="Work Sans" w:hAnsi="Work Sans"/>
        </w:rPr>
        <w:t xml:space="preserve">Dersom den avtalte indeksen skulle opphøre å eksistere, skal byggherren og </w:t>
      </w:r>
      <w:r w:rsidR="003918E3" w:rsidRPr="00D750B7">
        <w:rPr>
          <w:rFonts w:ascii="Work Sans" w:hAnsi="Work Sans"/>
        </w:rPr>
        <w:t>entreprenør</w:t>
      </w:r>
      <w:r w:rsidRPr="00D750B7">
        <w:rPr>
          <w:rFonts w:ascii="Work Sans" w:hAnsi="Work Sans"/>
        </w:rPr>
        <w:t>en i fellesskap avgjøre hvilken indeks som skal erstatte indeksen som er falt bort.</w:t>
      </w:r>
    </w:p>
    <w:p w14:paraId="63C2DF25" w14:textId="77777777" w:rsidR="00042822" w:rsidRPr="00D750B7" w:rsidRDefault="00042822" w:rsidP="00FB3173">
      <w:pPr>
        <w:rPr>
          <w:rFonts w:ascii="Work Sans" w:hAnsi="Work Sans"/>
        </w:rPr>
      </w:pPr>
    </w:p>
    <w:p w14:paraId="190D6569" w14:textId="77777777" w:rsidR="00FB3173" w:rsidRPr="00D750B7" w:rsidRDefault="00FB3173" w:rsidP="00FB3173">
      <w:pPr>
        <w:rPr>
          <w:rFonts w:ascii="Work Sans" w:hAnsi="Work Sans"/>
        </w:rPr>
      </w:pPr>
    </w:p>
    <w:p w14:paraId="31F83BAC" w14:textId="77777777" w:rsidR="00FB3173" w:rsidRPr="00D750B7" w:rsidRDefault="00FB3173">
      <w:pPr>
        <w:pStyle w:val="Overskrift1"/>
        <w:keepNext w:val="0"/>
        <w:numPr>
          <w:ilvl w:val="0"/>
          <w:numId w:val="55"/>
        </w:numPr>
        <w:tabs>
          <w:tab w:val="left" w:pos="352"/>
        </w:tabs>
        <w:spacing w:before="0" w:after="0"/>
        <w:rPr>
          <w:rFonts w:ascii="Work Sans" w:hAnsi="Work Sans"/>
        </w:rPr>
      </w:pPr>
      <w:bookmarkStart w:id="428" w:name="_Toc273532662"/>
      <w:bookmarkStart w:id="429" w:name="_Toc490651239"/>
      <w:r w:rsidRPr="00D750B7">
        <w:rPr>
          <w:rFonts w:ascii="Work Sans" w:hAnsi="Work Sans"/>
        </w:rPr>
        <w:t xml:space="preserve"> </w:t>
      </w:r>
      <w:bookmarkStart w:id="430" w:name="_Toc232147931"/>
      <w:r w:rsidRPr="00D750B7">
        <w:rPr>
          <w:rFonts w:ascii="Work Sans" w:hAnsi="Work Sans"/>
        </w:rPr>
        <w:t>Fremdriftsbetaling og fakturering (se NS 8406 pkt. 23.3)</w:t>
      </w:r>
      <w:bookmarkEnd w:id="428"/>
      <w:bookmarkEnd w:id="429"/>
      <w:bookmarkEnd w:id="430"/>
    </w:p>
    <w:p w14:paraId="1B15F6C0" w14:textId="77777777" w:rsidR="00FB3173" w:rsidRPr="00D750B7" w:rsidRDefault="00FB3173">
      <w:pPr>
        <w:pStyle w:val="Overskrift3"/>
        <w:keepLines/>
        <w:numPr>
          <w:ilvl w:val="1"/>
          <w:numId w:val="56"/>
        </w:numPr>
        <w:spacing w:before="40" w:after="0"/>
        <w:rPr>
          <w:rFonts w:ascii="Work Sans" w:hAnsi="Work Sans"/>
        </w:rPr>
      </w:pPr>
      <w:bookmarkStart w:id="431" w:name="_Toc232147932"/>
      <w:r w:rsidRPr="00D750B7">
        <w:rPr>
          <w:rFonts w:ascii="Work Sans" w:hAnsi="Work Sans"/>
        </w:rPr>
        <w:t>Fremdriftsbetaling</w:t>
      </w:r>
      <w:bookmarkEnd w:id="431"/>
    </w:p>
    <w:p w14:paraId="34A7DF3E" w14:textId="77777777" w:rsidR="00FB3173" w:rsidRPr="00D750B7" w:rsidRDefault="00FB3173" w:rsidP="00FB3173">
      <w:pPr>
        <w:rPr>
          <w:rFonts w:ascii="Work Sans" w:hAnsi="Work Sans"/>
        </w:rPr>
      </w:pPr>
      <w:r w:rsidRPr="00D750B7">
        <w:rPr>
          <w:rFonts w:ascii="Work Sans" w:hAnsi="Work Sans"/>
        </w:rPr>
        <w:t xml:space="preserve">Entreprenøren skal utarbeide forslag til faktureringsplan. Faktureringsplan er å forstå som en periodisert oversikt over planlagt produksjon i henhold til fremdriftsplan. Faktureringsplanen skal godkjennes av byggherren og benyttes som grunnlag for byggherrens budsjettering. Faktureringsplanen skal endres når det skjer endringer i fremdriftsplanen som har betydning for faktureringen. </w:t>
      </w:r>
    </w:p>
    <w:p w14:paraId="272C2FE8" w14:textId="77777777" w:rsidR="00FB3173" w:rsidRPr="00D750B7" w:rsidRDefault="00FB3173" w:rsidP="00FB3173">
      <w:pPr>
        <w:rPr>
          <w:rFonts w:ascii="Work Sans" w:hAnsi="Work Sans"/>
        </w:rPr>
      </w:pPr>
    </w:p>
    <w:p w14:paraId="65369DB6" w14:textId="77777777" w:rsidR="00FB3173" w:rsidRPr="00D750B7" w:rsidRDefault="00FB3173">
      <w:pPr>
        <w:pStyle w:val="Overskrift3"/>
        <w:keepLines/>
        <w:numPr>
          <w:ilvl w:val="1"/>
          <w:numId w:val="56"/>
        </w:numPr>
        <w:spacing w:before="40" w:after="0"/>
        <w:rPr>
          <w:rFonts w:ascii="Work Sans" w:hAnsi="Work Sans"/>
        </w:rPr>
      </w:pPr>
      <w:bookmarkStart w:id="432" w:name="_Toc232147933"/>
      <w:r w:rsidRPr="00D750B7">
        <w:rPr>
          <w:rFonts w:ascii="Work Sans" w:hAnsi="Work Sans"/>
        </w:rPr>
        <w:t>Fakturering</w:t>
      </w:r>
      <w:bookmarkEnd w:id="432"/>
    </w:p>
    <w:p w14:paraId="53042CAF" w14:textId="5240731B" w:rsidR="0087385A" w:rsidRPr="00D750B7" w:rsidRDefault="006A18AB" w:rsidP="001551FC">
      <w:pPr>
        <w:rPr>
          <w:rFonts w:ascii="Work Sans" w:hAnsi="Work Sans"/>
        </w:rPr>
      </w:pPr>
      <w:r w:rsidRPr="00D750B7">
        <w:rPr>
          <w:rFonts w:ascii="Work Sans" w:hAnsi="Work Sans"/>
        </w:rPr>
        <w:t>Det utbetale ikke forskudd: se kap</w:t>
      </w:r>
      <w:r w:rsidR="005D3A76" w:rsidRPr="00D750B7">
        <w:rPr>
          <w:rFonts w:ascii="Work Sans" w:hAnsi="Work Sans"/>
        </w:rPr>
        <w:t>. A3 pkt. 5</w:t>
      </w:r>
      <w:r w:rsidR="00CA5486" w:rsidRPr="00D750B7">
        <w:rPr>
          <w:rFonts w:ascii="Work Sans" w:hAnsi="Work Sans"/>
        </w:rPr>
        <w:t>.</w:t>
      </w:r>
    </w:p>
    <w:p w14:paraId="2A052C0F" w14:textId="77777777" w:rsidR="001551FC" w:rsidRPr="00D750B7" w:rsidRDefault="001551FC" w:rsidP="001551FC">
      <w:pPr>
        <w:rPr>
          <w:rFonts w:ascii="Work Sans" w:hAnsi="Work Sans"/>
        </w:rPr>
      </w:pPr>
    </w:p>
    <w:p w14:paraId="7B4D456D" w14:textId="581C1901" w:rsidR="00FB3173" w:rsidRPr="00D750B7" w:rsidRDefault="00FB3173" w:rsidP="00FB3173">
      <w:pPr>
        <w:rPr>
          <w:rFonts w:ascii="Work Sans" w:hAnsi="Work Sans"/>
        </w:rPr>
      </w:pPr>
      <w:r w:rsidRPr="00D750B7">
        <w:rPr>
          <w:rFonts w:ascii="Work Sans" w:hAnsi="Work Sans"/>
        </w:rPr>
        <w:lastRenderedPageBreak/>
        <w:t>Entreprenøren kan ikke kreve avdrag av kontraktssummen for det som er tilført byggeplassen av materialer og varer før de er innbygget med mindre det er egne prosesser i kapittel D1 som tilsier oppgjør før innbygging, jf. NS 8406, pkt. 23.3.</w:t>
      </w:r>
    </w:p>
    <w:p w14:paraId="5E6D5F88" w14:textId="77777777" w:rsidR="00FB3173" w:rsidRPr="00D750B7" w:rsidRDefault="00FB3173" w:rsidP="00FB3173">
      <w:pPr>
        <w:rPr>
          <w:rFonts w:ascii="Work Sans" w:hAnsi="Work Sans"/>
        </w:rPr>
      </w:pPr>
    </w:p>
    <w:p w14:paraId="24F6C4D7" w14:textId="77777777" w:rsidR="00FB3173" w:rsidRPr="00D750B7" w:rsidRDefault="00FB3173" w:rsidP="00FB3173">
      <w:pPr>
        <w:rPr>
          <w:rFonts w:ascii="Work Sans" w:hAnsi="Work Sans"/>
        </w:rPr>
      </w:pPr>
      <w:r w:rsidRPr="00D750B7">
        <w:rPr>
          <w:rFonts w:ascii="Work Sans" w:hAnsi="Work Sans"/>
        </w:rPr>
        <w:t xml:space="preserve">Byggherren plikter å betale innen 30 dager etter at han har mottatt faktura, se </w:t>
      </w:r>
      <w:r w:rsidRPr="00D750B7">
        <w:rPr>
          <w:rFonts w:ascii="Work Sans" w:hAnsi="Work Sans"/>
          <w:color w:val="333333"/>
        </w:rPr>
        <w:t>LOV-</w:t>
      </w:r>
      <w:r w:rsidRPr="00D750B7">
        <w:rPr>
          <w:rFonts w:ascii="Work Sans" w:hAnsi="Work Sans"/>
        </w:rPr>
        <w:t> </w:t>
      </w:r>
      <w:r w:rsidRPr="00D750B7">
        <w:rPr>
          <w:rFonts w:ascii="Work Sans" w:hAnsi="Work Sans"/>
          <w:color w:val="333333"/>
        </w:rPr>
        <w:t>1976-</w:t>
      </w:r>
      <w:r w:rsidRPr="00D750B7">
        <w:rPr>
          <w:rFonts w:ascii="Work Sans" w:hAnsi="Work Sans"/>
        </w:rPr>
        <w:t> </w:t>
      </w:r>
      <w:r w:rsidRPr="00D750B7">
        <w:rPr>
          <w:rFonts w:ascii="Work Sans" w:hAnsi="Work Sans"/>
          <w:color w:val="333333"/>
        </w:rPr>
        <w:t>12-17-100</w:t>
      </w:r>
      <w:r w:rsidRPr="00D750B7">
        <w:rPr>
          <w:rFonts w:ascii="Work Sans" w:hAnsi="Work Sans"/>
        </w:rPr>
        <w:t xml:space="preserve"> Lov om renter ved forsinket betaling, § 2.</w:t>
      </w:r>
    </w:p>
    <w:p w14:paraId="29EA3D2E" w14:textId="77777777" w:rsidR="00FB3173" w:rsidRPr="00D750B7" w:rsidRDefault="00FB3173" w:rsidP="00FB3173">
      <w:pPr>
        <w:rPr>
          <w:rFonts w:ascii="Work Sans" w:hAnsi="Work Sans"/>
        </w:rPr>
      </w:pPr>
    </w:p>
    <w:p w14:paraId="1A39D5B8" w14:textId="77777777" w:rsidR="00FB3173" w:rsidRPr="00D750B7" w:rsidRDefault="00FB3173" w:rsidP="00FB3173">
      <w:pPr>
        <w:rPr>
          <w:rFonts w:ascii="Work Sans" w:hAnsi="Work Sans"/>
        </w:rPr>
      </w:pPr>
      <w:r w:rsidRPr="00D750B7">
        <w:rPr>
          <w:rFonts w:ascii="Work Sans" w:hAnsi="Work Sans"/>
        </w:rPr>
        <w:t>For de deler av utførelsen som ikke senere lar seg kontrollmåle, og entreprenøren ikke har varslet byggherren i tide, kan entreprenøren bare kreve oppgjør for slike mengder som byggherren måtte forstå har medgått, jf. NS 8406, pkt. 23.3.</w:t>
      </w:r>
    </w:p>
    <w:p w14:paraId="37C8BCAD" w14:textId="77777777" w:rsidR="00FB3173" w:rsidRPr="00D750B7" w:rsidRDefault="00FB3173" w:rsidP="00FB3173">
      <w:pPr>
        <w:rPr>
          <w:rFonts w:ascii="Work Sans" w:hAnsi="Work Sans"/>
          <w:iCs/>
        </w:rPr>
      </w:pPr>
    </w:p>
    <w:p w14:paraId="2AFB019B" w14:textId="4C996C28" w:rsidR="00FB3173" w:rsidRPr="00D750B7" w:rsidRDefault="00FB3173" w:rsidP="00FB3173">
      <w:pPr>
        <w:rPr>
          <w:rFonts w:ascii="Work Sans" w:hAnsi="Work Sans"/>
          <w:iCs/>
        </w:rPr>
      </w:pPr>
      <w:r w:rsidRPr="00D750B7">
        <w:rPr>
          <w:rFonts w:ascii="Work Sans" w:hAnsi="Work Sans"/>
          <w:iCs/>
        </w:rPr>
        <w:t>Er ikke annet avtalt, vil måling og annen dokumentasjon i strid med kontraktens krav og måleregler ikke gi rett til betaling for utført arbeid. Der det mangler måleregler, skal måling foretas i overenstemmelse med den ved kontraktsinngåelse gjeldende versjon av Statens vegvesens håndbøker R761 Prosesskode. Har ikke denne anvendelige måleregler, skal måling skje i henhold til allment akseptable oppmålingsregler</w:t>
      </w:r>
      <w:r w:rsidR="003F0945" w:rsidRPr="00D750B7">
        <w:rPr>
          <w:rFonts w:ascii="Work Sans" w:hAnsi="Work Sans"/>
          <w:iCs/>
        </w:rPr>
        <w:t>, jf. NS8406, pkt. 23.3.</w:t>
      </w:r>
    </w:p>
    <w:p w14:paraId="7A795918" w14:textId="77777777" w:rsidR="00FB3173" w:rsidRPr="00D750B7" w:rsidRDefault="00FB3173" w:rsidP="00FB3173">
      <w:pPr>
        <w:pStyle w:val="STYBrdtekstnormal"/>
        <w:spacing w:after="0"/>
        <w:rPr>
          <w:rFonts w:ascii="Work Sans" w:hAnsi="Work Sans"/>
          <w:sz w:val="24"/>
          <w:szCs w:val="24"/>
        </w:rPr>
      </w:pPr>
    </w:p>
    <w:p w14:paraId="1C5BD9FE" w14:textId="77777777" w:rsidR="00FB3173" w:rsidRPr="00D750B7" w:rsidRDefault="00FB3173" w:rsidP="00FB3173">
      <w:pPr>
        <w:rPr>
          <w:rFonts w:ascii="Work Sans" w:hAnsi="Work Sans"/>
          <w:iCs/>
          <w:color w:val="000000" w:themeColor="text1"/>
        </w:rPr>
      </w:pPr>
      <w:r w:rsidRPr="00D750B7">
        <w:rPr>
          <w:rFonts w:ascii="Work Sans" w:hAnsi="Work Sans"/>
          <w:iCs/>
          <w:color w:val="000000" w:themeColor="text1"/>
        </w:rPr>
        <w:t>Entreprenøren skal fortløpende levere delmålebrev eller annen tilstrekkelig dokumentasjon for utførte mengder, som dokumentasjon på at det utførte er i samsvar med det som faktureres.</w:t>
      </w:r>
    </w:p>
    <w:p w14:paraId="0AC6AAE3" w14:textId="77777777" w:rsidR="00FB3173" w:rsidRPr="00D750B7" w:rsidRDefault="00FB3173" w:rsidP="00FB3173">
      <w:pPr>
        <w:rPr>
          <w:rFonts w:ascii="Work Sans" w:hAnsi="Work Sans"/>
          <w:iCs/>
          <w:color w:val="000000" w:themeColor="text1"/>
        </w:rPr>
      </w:pPr>
    </w:p>
    <w:p w14:paraId="02967021" w14:textId="77777777" w:rsidR="00FB3173" w:rsidRPr="00D750B7" w:rsidRDefault="00FB3173" w:rsidP="003F0945">
      <w:pPr>
        <w:rPr>
          <w:rFonts w:ascii="Work Sans" w:hAnsi="Work Sans"/>
          <w:iCs/>
          <w:color w:val="000000" w:themeColor="text1"/>
        </w:rPr>
      </w:pPr>
      <w:r w:rsidRPr="00D750B7">
        <w:rPr>
          <w:rFonts w:ascii="Work Sans" w:hAnsi="Work Sans"/>
          <w:iCs/>
          <w:color w:val="000000" w:themeColor="text1"/>
        </w:rPr>
        <w:t>Entreprenøren skal videre som grunnlag for delmålebrev eller annen tilstrekkelig dokumentasjon for utførte mengder, ha utført nødvendige oppmålinger.</w:t>
      </w:r>
    </w:p>
    <w:p w14:paraId="6058552A" w14:textId="77777777" w:rsidR="00FB3173" w:rsidRPr="00D750B7" w:rsidRDefault="00FB3173" w:rsidP="003F0945">
      <w:pPr>
        <w:rPr>
          <w:rFonts w:ascii="Work Sans" w:hAnsi="Work Sans"/>
          <w:iCs/>
          <w:color w:val="000000" w:themeColor="text1"/>
        </w:rPr>
      </w:pPr>
    </w:p>
    <w:p w14:paraId="37C8086C" w14:textId="77777777" w:rsidR="00FB3173" w:rsidRPr="00D750B7" w:rsidRDefault="00FB3173" w:rsidP="003F0945">
      <w:pPr>
        <w:rPr>
          <w:rFonts w:ascii="Work Sans" w:hAnsi="Work Sans"/>
          <w:iCs/>
          <w:color w:val="000000" w:themeColor="text1"/>
        </w:rPr>
      </w:pPr>
      <w:r w:rsidRPr="00D750B7">
        <w:rPr>
          <w:rFonts w:ascii="Work Sans" w:hAnsi="Work Sans"/>
          <w:iCs/>
          <w:color w:val="000000" w:themeColor="text1"/>
        </w:rPr>
        <w:t xml:space="preserve">For prosesser som er avsluttet eller der det er fakturert for mer enn 35 % av </w:t>
      </w:r>
      <w:proofErr w:type="spellStart"/>
      <w:r w:rsidRPr="00D750B7">
        <w:rPr>
          <w:rFonts w:ascii="Work Sans" w:hAnsi="Work Sans"/>
          <w:iCs/>
          <w:color w:val="000000" w:themeColor="text1"/>
        </w:rPr>
        <w:t>kontraktsmengden</w:t>
      </w:r>
      <w:proofErr w:type="spellEnd"/>
      <w:r w:rsidRPr="00D750B7">
        <w:rPr>
          <w:rFonts w:ascii="Work Sans" w:hAnsi="Work Sans"/>
          <w:iCs/>
          <w:color w:val="000000" w:themeColor="text1"/>
        </w:rPr>
        <w:t xml:space="preserve"> uten at delmålebrev eller annen tilstrekkelig dokumentasjon formutførte mengder er levert, så vil byggherren holde tilbake fakturert beløp på disse prosessene.</w:t>
      </w:r>
    </w:p>
    <w:p w14:paraId="6582C47D" w14:textId="77777777" w:rsidR="00FB3173" w:rsidRPr="00D750B7" w:rsidRDefault="00FB3173" w:rsidP="00FB3173">
      <w:pPr>
        <w:rPr>
          <w:rFonts w:ascii="Work Sans" w:hAnsi="Work Sans"/>
          <w:color w:val="000000" w:themeColor="text1"/>
        </w:rPr>
      </w:pPr>
    </w:p>
    <w:p w14:paraId="64B8E56C" w14:textId="77777777" w:rsidR="00FB3173" w:rsidRPr="00D750B7" w:rsidRDefault="00FB3173" w:rsidP="00FB3173">
      <w:pPr>
        <w:rPr>
          <w:rFonts w:ascii="Work Sans" w:hAnsi="Work Sans"/>
        </w:rPr>
      </w:pPr>
      <w:r w:rsidRPr="00D750B7">
        <w:rPr>
          <w:rFonts w:ascii="Work Sans" w:hAnsi="Work Sans"/>
        </w:rPr>
        <w:t xml:space="preserve">Til faktura for </w:t>
      </w:r>
      <w:proofErr w:type="spellStart"/>
      <w:r w:rsidRPr="00D750B7">
        <w:rPr>
          <w:rFonts w:ascii="Work Sans" w:hAnsi="Work Sans"/>
        </w:rPr>
        <w:t>regningsarbeider</w:t>
      </w:r>
      <w:proofErr w:type="spellEnd"/>
      <w:r w:rsidRPr="00D750B7">
        <w:rPr>
          <w:rFonts w:ascii="Work Sans" w:hAnsi="Work Sans"/>
        </w:rPr>
        <w:t xml:space="preserve"> skal det vedlegges timelister godkjent av byggherren.</w:t>
      </w:r>
    </w:p>
    <w:p w14:paraId="24463D4C" w14:textId="77777777" w:rsidR="00FB3173" w:rsidRPr="00D750B7" w:rsidRDefault="00FB3173" w:rsidP="00FB3173">
      <w:pPr>
        <w:rPr>
          <w:rFonts w:ascii="Work Sans" w:hAnsi="Work Sans"/>
        </w:rPr>
      </w:pPr>
    </w:p>
    <w:p w14:paraId="35AA5704" w14:textId="77777777" w:rsidR="00FB3173" w:rsidRPr="00D750B7" w:rsidRDefault="00FB3173" w:rsidP="00FB3173">
      <w:pPr>
        <w:rPr>
          <w:rFonts w:ascii="Work Sans" w:hAnsi="Work Sans"/>
        </w:rPr>
      </w:pPr>
      <w:r w:rsidRPr="00D750B7">
        <w:rPr>
          <w:rFonts w:ascii="Work Sans" w:hAnsi="Work Sans"/>
        </w:rPr>
        <w:t>Fakturering skal skje elektronisk. For elektronisk fakturering vises det til følgende:</w:t>
      </w:r>
    </w:p>
    <w:p w14:paraId="62D8F617" w14:textId="77777777" w:rsidR="00FB3173" w:rsidRPr="00D750B7" w:rsidRDefault="00FB3173" w:rsidP="00FB3173">
      <w:pPr>
        <w:rPr>
          <w:rFonts w:ascii="Work Sans" w:hAnsi="Work Sans"/>
        </w:rPr>
      </w:pPr>
    </w:p>
    <w:p w14:paraId="06652A3C" w14:textId="08394B07" w:rsidR="008F556D" w:rsidRPr="00D750B7" w:rsidRDefault="008F556D" w:rsidP="00FB3173">
      <w:pPr>
        <w:rPr>
          <w:rFonts w:ascii="Work Sans" w:hAnsi="Work Sans"/>
        </w:rPr>
      </w:pPr>
      <w:hyperlink r:id="rId46" w:history="1">
        <w:r w:rsidRPr="00D750B7">
          <w:rPr>
            <w:rStyle w:val="Hyperkobling"/>
            <w:rFonts w:ascii="Work Sans" w:hAnsi="Work Sans"/>
          </w:rPr>
          <w:t>https://www.tromsfylke.no/om-oss/send-oss-faktura/</w:t>
        </w:r>
      </w:hyperlink>
    </w:p>
    <w:p w14:paraId="2FEB8A14" w14:textId="77777777" w:rsidR="00FB3173" w:rsidRPr="00D750B7" w:rsidRDefault="00FB3173" w:rsidP="00FB3173">
      <w:pPr>
        <w:rPr>
          <w:rFonts w:ascii="Work Sans" w:hAnsi="Work Sans"/>
        </w:rPr>
      </w:pPr>
    </w:p>
    <w:p w14:paraId="7A1CE991" w14:textId="77777777" w:rsidR="00FB3173" w:rsidRPr="00D750B7" w:rsidRDefault="00FB3173" w:rsidP="00FB3173">
      <w:pPr>
        <w:rPr>
          <w:rFonts w:ascii="Work Sans" w:hAnsi="Work Sans"/>
        </w:rPr>
      </w:pPr>
      <w:r w:rsidRPr="00D750B7">
        <w:rPr>
          <w:rFonts w:ascii="Work Sans" w:hAnsi="Work Sans"/>
        </w:rPr>
        <w:t>For å kunne behandle en faktura fra en entreprenør må den være merket med følgende informasjon:</w:t>
      </w:r>
    </w:p>
    <w:p w14:paraId="42396ABE" w14:textId="77777777" w:rsidR="00FB3173" w:rsidRPr="00D750B7" w:rsidRDefault="00FB3173" w:rsidP="00FB3173">
      <w:pPr>
        <w:rPr>
          <w:rFonts w:ascii="Work Sans" w:hAnsi="Work Sans"/>
        </w:rPr>
      </w:pPr>
    </w:p>
    <w:p w14:paraId="2C63BE7A" w14:textId="77777777" w:rsidR="003632EC" w:rsidRPr="00D750B7" w:rsidRDefault="003632EC">
      <w:pPr>
        <w:pStyle w:val="Listeavsnitt"/>
        <w:numPr>
          <w:ilvl w:val="0"/>
          <w:numId w:val="82"/>
        </w:numPr>
        <w:rPr>
          <w:rFonts w:ascii="Work Sans" w:hAnsi="Work Sans"/>
        </w:rPr>
      </w:pPr>
      <w:r w:rsidRPr="00D750B7">
        <w:rPr>
          <w:rFonts w:ascii="Work Sans" w:hAnsi="Work Sans"/>
        </w:rPr>
        <w:t>fakturaadresse</w:t>
      </w:r>
    </w:p>
    <w:p w14:paraId="098F18BA" w14:textId="77777777" w:rsidR="003632EC" w:rsidRPr="00D750B7" w:rsidRDefault="003632EC">
      <w:pPr>
        <w:pStyle w:val="Listeavsnitt"/>
        <w:numPr>
          <w:ilvl w:val="0"/>
          <w:numId w:val="82"/>
        </w:numPr>
        <w:rPr>
          <w:rFonts w:ascii="Work Sans" w:hAnsi="Work Sans"/>
        </w:rPr>
      </w:pPr>
      <w:r w:rsidRPr="00D750B7">
        <w:rPr>
          <w:rFonts w:ascii="Work Sans" w:hAnsi="Work Sans"/>
        </w:rPr>
        <w:t>navn på byggherrens representant (byggherrens attestant)</w:t>
      </w:r>
    </w:p>
    <w:p w14:paraId="51B45935" w14:textId="77777777" w:rsidR="003632EC" w:rsidRPr="00D750B7" w:rsidRDefault="003632EC">
      <w:pPr>
        <w:pStyle w:val="Listeavsnitt"/>
        <w:numPr>
          <w:ilvl w:val="0"/>
          <w:numId w:val="82"/>
        </w:numPr>
        <w:rPr>
          <w:rFonts w:ascii="Work Sans" w:hAnsi="Work Sans"/>
        </w:rPr>
      </w:pPr>
      <w:r w:rsidRPr="00D750B7">
        <w:rPr>
          <w:rFonts w:ascii="Work Sans" w:hAnsi="Work Sans"/>
        </w:rPr>
        <w:t>ansvarskode</w:t>
      </w:r>
    </w:p>
    <w:p w14:paraId="0ECF2498" w14:textId="77777777" w:rsidR="003632EC" w:rsidRPr="00D750B7" w:rsidRDefault="003632EC">
      <w:pPr>
        <w:pStyle w:val="Listeavsnitt"/>
        <w:numPr>
          <w:ilvl w:val="0"/>
          <w:numId w:val="82"/>
        </w:numPr>
        <w:rPr>
          <w:rFonts w:ascii="Work Sans" w:hAnsi="Work Sans"/>
        </w:rPr>
      </w:pPr>
      <w:r w:rsidRPr="00D750B7">
        <w:rPr>
          <w:rFonts w:ascii="Work Sans" w:hAnsi="Work Sans"/>
        </w:rPr>
        <w:t>prosjektnummer</w:t>
      </w:r>
    </w:p>
    <w:p w14:paraId="3BBB82A2" w14:textId="3593D9C0" w:rsidR="003632EC" w:rsidRPr="00D750B7" w:rsidRDefault="003632EC">
      <w:pPr>
        <w:pStyle w:val="Listeavsnitt"/>
        <w:numPr>
          <w:ilvl w:val="0"/>
          <w:numId w:val="82"/>
        </w:numPr>
        <w:rPr>
          <w:rFonts w:ascii="Work Sans" w:hAnsi="Work Sans"/>
        </w:rPr>
      </w:pPr>
      <w:proofErr w:type="spellStart"/>
      <w:r w:rsidRPr="00D750B7">
        <w:rPr>
          <w:rFonts w:ascii="Work Sans" w:hAnsi="Work Sans"/>
        </w:rPr>
        <w:t>kontraktsnummer</w:t>
      </w:r>
      <w:proofErr w:type="spellEnd"/>
      <w:r w:rsidRPr="00D750B7">
        <w:rPr>
          <w:rFonts w:ascii="Work Sans" w:hAnsi="Work Sans"/>
        </w:rPr>
        <w:t xml:space="preserve"> (</w:t>
      </w:r>
      <w:r w:rsidR="00C866AD" w:rsidRPr="00D750B7">
        <w:rPr>
          <w:rFonts w:ascii="Work Sans" w:hAnsi="Work Sans"/>
        </w:rPr>
        <w:t>P360</w:t>
      </w:r>
      <w:r w:rsidRPr="00D750B7">
        <w:rPr>
          <w:rFonts w:ascii="Work Sans" w:hAnsi="Work Sans"/>
        </w:rPr>
        <w:t>-nummer)</w:t>
      </w:r>
    </w:p>
    <w:p w14:paraId="238F4929" w14:textId="77777777" w:rsidR="003632EC" w:rsidRPr="00D750B7" w:rsidRDefault="003632EC">
      <w:pPr>
        <w:pStyle w:val="Listeavsnitt"/>
        <w:numPr>
          <w:ilvl w:val="0"/>
          <w:numId w:val="82"/>
        </w:numPr>
        <w:rPr>
          <w:rFonts w:ascii="Work Sans" w:hAnsi="Work Sans"/>
        </w:rPr>
      </w:pPr>
      <w:r w:rsidRPr="00D750B7">
        <w:rPr>
          <w:rFonts w:ascii="Work Sans" w:hAnsi="Work Sans"/>
        </w:rPr>
        <w:t>disposisjonsnummer (ved delbestillinger/endringsordre)</w:t>
      </w:r>
    </w:p>
    <w:p w14:paraId="4AF6683C" w14:textId="77777777" w:rsidR="003632EC" w:rsidRPr="00D750B7" w:rsidRDefault="003632EC">
      <w:pPr>
        <w:pStyle w:val="Listeavsnitt"/>
        <w:numPr>
          <w:ilvl w:val="0"/>
          <w:numId w:val="82"/>
        </w:numPr>
        <w:rPr>
          <w:rFonts w:ascii="Work Sans" w:hAnsi="Work Sans"/>
        </w:rPr>
      </w:pPr>
      <w:r w:rsidRPr="00D750B7">
        <w:rPr>
          <w:rFonts w:ascii="Work Sans" w:hAnsi="Work Sans"/>
        </w:rPr>
        <w:t xml:space="preserve">tidligere fakturerte beløp på </w:t>
      </w:r>
      <w:proofErr w:type="spellStart"/>
      <w:r w:rsidRPr="00D750B7">
        <w:rPr>
          <w:rFonts w:ascii="Work Sans" w:hAnsi="Work Sans"/>
        </w:rPr>
        <w:t>kontraktspunktet</w:t>
      </w:r>
      <w:proofErr w:type="spellEnd"/>
      <w:r w:rsidRPr="00D750B7">
        <w:rPr>
          <w:rFonts w:ascii="Work Sans" w:hAnsi="Work Sans"/>
        </w:rPr>
        <w:t xml:space="preserve"> (gjelder ved bruk av avdragsfaktura)</w:t>
      </w:r>
    </w:p>
    <w:p w14:paraId="7A9C6BB6" w14:textId="77777777" w:rsidR="00FB3173" w:rsidRPr="00D750B7" w:rsidRDefault="00FB3173" w:rsidP="00FB3173">
      <w:pPr>
        <w:rPr>
          <w:rFonts w:ascii="Work Sans" w:hAnsi="Work Sans"/>
        </w:rPr>
      </w:pPr>
    </w:p>
    <w:p w14:paraId="3F0D31F7" w14:textId="77777777" w:rsidR="003632EC" w:rsidRPr="00D750B7" w:rsidRDefault="003632EC" w:rsidP="003632EC">
      <w:pPr>
        <w:rPr>
          <w:rFonts w:ascii="Work Sans" w:hAnsi="Work Sans"/>
        </w:rPr>
      </w:pPr>
      <w:r w:rsidRPr="00D750B7">
        <w:rPr>
          <w:rFonts w:ascii="Work Sans" w:hAnsi="Work Sans"/>
        </w:rPr>
        <w:t>Disposisjonsnummer meddeles fra byggherren ved hver konkret delbestilling/endringsordre.</w:t>
      </w:r>
    </w:p>
    <w:p w14:paraId="7842B92D" w14:textId="77777777" w:rsidR="003632EC" w:rsidRPr="00D750B7" w:rsidRDefault="003632EC" w:rsidP="003632EC">
      <w:pPr>
        <w:rPr>
          <w:rFonts w:ascii="Work Sans" w:hAnsi="Work Sans"/>
        </w:rPr>
      </w:pPr>
    </w:p>
    <w:p w14:paraId="32C6FB7E" w14:textId="77777777" w:rsidR="003632EC" w:rsidRPr="00D750B7" w:rsidRDefault="003632EC" w:rsidP="003632EC">
      <w:pPr>
        <w:rPr>
          <w:rFonts w:ascii="Work Sans" w:hAnsi="Work Sans"/>
        </w:rPr>
      </w:pPr>
      <w:bookmarkStart w:id="433" w:name="_Hlk102383251"/>
      <w:r w:rsidRPr="00D750B7">
        <w:rPr>
          <w:rFonts w:ascii="Work Sans" w:hAnsi="Work Sans"/>
        </w:rPr>
        <w:t xml:space="preserve">Faktura som ikke er merket med </w:t>
      </w:r>
      <w:proofErr w:type="spellStart"/>
      <w:r w:rsidRPr="00D750B7">
        <w:rPr>
          <w:rFonts w:ascii="Work Sans" w:hAnsi="Work Sans"/>
        </w:rPr>
        <w:t>kontraktsnummer</w:t>
      </w:r>
      <w:proofErr w:type="spellEnd"/>
      <w:r w:rsidRPr="00D750B7">
        <w:rPr>
          <w:rFonts w:ascii="Work Sans" w:hAnsi="Work Sans"/>
        </w:rPr>
        <w:t xml:space="preserve"> vil ikke bli betalt og vil bli sendt i retur.</w:t>
      </w:r>
      <w:bookmarkEnd w:id="433"/>
    </w:p>
    <w:p w14:paraId="16AAEC44" w14:textId="77777777" w:rsidR="003632EC" w:rsidRPr="00D750B7" w:rsidRDefault="003632EC" w:rsidP="003632EC">
      <w:pPr>
        <w:rPr>
          <w:rFonts w:ascii="Work Sans" w:hAnsi="Work Sans"/>
        </w:rPr>
      </w:pPr>
    </w:p>
    <w:p w14:paraId="363697DD" w14:textId="77777777" w:rsidR="003632EC" w:rsidRPr="00D750B7" w:rsidRDefault="003632EC" w:rsidP="003632EC">
      <w:pPr>
        <w:rPr>
          <w:rFonts w:ascii="Work Sans" w:hAnsi="Work Sans"/>
        </w:rPr>
      </w:pPr>
      <w:r w:rsidRPr="00D750B7">
        <w:rPr>
          <w:rFonts w:ascii="Work Sans" w:hAnsi="Work Sans"/>
        </w:rPr>
        <w:t>Faktura skal også sendes byggherren på elektronisk format, jf. «Veiledning for levering av avdragsnota på elektronisk format».</w:t>
      </w:r>
    </w:p>
    <w:p w14:paraId="676CC4BC" w14:textId="77777777" w:rsidR="003632EC" w:rsidRPr="00D750B7" w:rsidRDefault="003632EC" w:rsidP="003632EC">
      <w:pPr>
        <w:rPr>
          <w:rFonts w:ascii="Work Sans" w:hAnsi="Work Sans"/>
        </w:rPr>
      </w:pPr>
    </w:p>
    <w:p w14:paraId="52C45D20" w14:textId="77777777" w:rsidR="003632EC" w:rsidRPr="00D750B7" w:rsidRDefault="003632EC" w:rsidP="003632EC">
      <w:pPr>
        <w:rPr>
          <w:rFonts w:ascii="Work Sans" w:hAnsi="Work Sans"/>
        </w:rPr>
      </w:pPr>
      <w:r w:rsidRPr="00D750B7">
        <w:rPr>
          <w:rFonts w:ascii="Work Sans" w:hAnsi="Work Sans"/>
        </w:rPr>
        <w:t>Fakturering skal skje med angivelse av prosesskode, stedkode og ev. elementkode.</w:t>
      </w:r>
    </w:p>
    <w:p w14:paraId="523585FE" w14:textId="77777777" w:rsidR="003632EC" w:rsidRPr="00D750B7" w:rsidRDefault="003632EC" w:rsidP="003632EC">
      <w:pPr>
        <w:rPr>
          <w:rFonts w:ascii="Work Sans" w:hAnsi="Work Sans"/>
        </w:rPr>
      </w:pPr>
    </w:p>
    <w:p w14:paraId="6A62344B" w14:textId="77777777" w:rsidR="003632EC" w:rsidRPr="00D750B7" w:rsidRDefault="003632EC" w:rsidP="003632EC">
      <w:pPr>
        <w:rPr>
          <w:rFonts w:ascii="Work Sans" w:hAnsi="Work Sans"/>
        </w:rPr>
      </w:pPr>
      <w:r w:rsidRPr="00D750B7">
        <w:rPr>
          <w:rFonts w:ascii="Work Sans" w:hAnsi="Work Sans"/>
        </w:rPr>
        <w:t xml:space="preserve">Av hensyn til regnskapsføring kreves at entreprenøren vedlagt hver avdragsnota og </w:t>
      </w:r>
      <w:proofErr w:type="spellStart"/>
      <w:r w:rsidRPr="00D750B7">
        <w:rPr>
          <w:rFonts w:ascii="Work Sans" w:hAnsi="Work Sans"/>
        </w:rPr>
        <w:t>sluttnota</w:t>
      </w:r>
      <w:proofErr w:type="spellEnd"/>
      <w:r w:rsidRPr="00D750B7">
        <w:rPr>
          <w:rFonts w:ascii="Work Sans" w:hAnsi="Work Sans"/>
        </w:rPr>
        <w:t xml:space="preserve"> leverer oppdatert «Konteringsbilag for entreprenørfaktura - utførelsesentreprise».</w:t>
      </w:r>
    </w:p>
    <w:p w14:paraId="547D04FA" w14:textId="77777777" w:rsidR="003632EC" w:rsidRPr="00D750B7" w:rsidRDefault="003632EC" w:rsidP="003632EC">
      <w:pPr>
        <w:rPr>
          <w:rFonts w:ascii="Work Sans" w:hAnsi="Work Sans"/>
        </w:rPr>
      </w:pPr>
    </w:p>
    <w:p w14:paraId="5B34BB97" w14:textId="77777777" w:rsidR="003632EC" w:rsidRPr="00D750B7" w:rsidRDefault="003632EC" w:rsidP="003632EC">
      <w:pPr>
        <w:rPr>
          <w:rFonts w:ascii="Work Sans" w:hAnsi="Work Sans"/>
        </w:rPr>
      </w:pPr>
      <w:r w:rsidRPr="00D750B7">
        <w:rPr>
          <w:rFonts w:ascii="Work Sans" w:hAnsi="Work Sans"/>
        </w:rPr>
        <w:t xml:space="preserve">Endringer skal faktureres enkeltvis slik at hver endring faktureres i egen faktura. Ved endringsarbeider og </w:t>
      </w:r>
      <w:proofErr w:type="spellStart"/>
      <w:r w:rsidRPr="00D750B7">
        <w:rPr>
          <w:rFonts w:ascii="Work Sans" w:hAnsi="Work Sans"/>
        </w:rPr>
        <w:t>regningsarbeider</w:t>
      </w:r>
      <w:proofErr w:type="spellEnd"/>
      <w:r w:rsidRPr="00D750B7">
        <w:rPr>
          <w:rFonts w:ascii="Work Sans" w:hAnsi="Work Sans"/>
        </w:rPr>
        <w:t xml:space="preserve"> av lengre varighet kan entreprenøren kreve avdrag på grunnlag av det som er utført, men ikke oftere enn hver måned. Ved fakturering i henhold til endringsordre skal endringsordren vedlegges fakturaen, jf. NS 8406, pkt. 23.3.</w:t>
      </w:r>
    </w:p>
    <w:p w14:paraId="74520F67" w14:textId="77777777" w:rsidR="00FB3173" w:rsidRPr="00D750B7" w:rsidRDefault="00FB3173" w:rsidP="00FB3173">
      <w:pPr>
        <w:rPr>
          <w:rFonts w:ascii="Work Sans" w:hAnsi="Work Sans"/>
        </w:rPr>
      </w:pPr>
    </w:p>
    <w:p w14:paraId="0B25D9A2" w14:textId="77777777" w:rsidR="00FB3173" w:rsidRPr="00D750B7" w:rsidRDefault="00FB3173">
      <w:pPr>
        <w:pStyle w:val="Overskrift1"/>
        <w:keepNext w:val="0"/>
        <w:numPr>
          <w:ilvl w:val="0"/>
          <w:numId w:val="56"/>
        </w:numPr>
        <w:tabs>
          <w:tab w:val="left" w:pos="352"/>
        </w:tabs>
        <w:spacing w:before="0" w:after="0"/>
        <w:rPr>
          <w:rFonts w:ascii="Work Sans" w:hAnsi="Work Sans"/>
        </w:rPr>
      </w:pPr>
      <w:bookmarkStart w:id="434" w:name="_Toc273532663"/>
      <w:bookmarkStart w:id="435" w:name="_Toc490651240"/>
      <w:r w:rsidRPr="00D750B7">
        <w:rPr>
          <w:rFonts w:ascii="Work Sans" w:hAnsi="Work Sans"/>
        </w:rPr>
        <w:t xml:space="preserve"> </w:t>
      </w:r>
      <w:bookmarkStart w:id="436" w:name="_Toc232147934"/>
      <w:proofErr w:type="spellStart"/>
      <w:r w:rsidRPr="00D750B7">
        <w:rPr>
          <w:rFonts w:ascii="Work Sans" w:hAnsi="Work Sans"/>
        </w:rPr>
        <w:t>Regningsarbeider</w:t>
      </w:r>
      <w:proofErr w:type="spellEnd"/>
      <w:r w:rsidRPr="00D750B7">
        <w:rPr>
          <w:rFonts w:ascii="Work Sans" w:hAnsi="Work Sans"/>
        </w:rPr>
        <w:t xml:space="preserve"> (se NS 8406 pkt. 23.4)</w:t>
      </w:r>
      <w:bookmarkEnd w:id="434"/>
      <w:bookmarkEnd w:id="435"/>
      <w:bookmarkEnd w:id="436"/>
    </w:p>
    <w:p w14:paraId="461ACF07" w14:textId="77777777" w:rsidR="00FB3173" w:rsidRPr="00D750B7" w:rsidRDefault="00FB3173" w:rsidP="00FB3173">
      <w:pPr>
        <w:rPr>
          <w:rFonts w:ascii="Work Sans" w:hAnsi="Work Sans"/>
        </w:rPr>
      </w:pPr>
      <w:r w:rsidRPr="00D750B7">
        <w:rPr>
          <w:rFonts w:ascii="Work Sans" w:hAnsi="Work Sans"/>
        </w:rPr>
        <w:t xml:space="preserve">Byggherren kan alltid styre utførelsen av </w:t>
      </w:r>
      <w:proofErr w:type="spellStart"/>
      <w:r w:rsidRPr="00D750B7">
        <w:rPr>
          <w:rFonts w:ascii="Work Sans" w:hAnsi="Work Sans"/>
        </w:rPr>
        <w:t>regningsarbeid</w:t>
      </w:r>
      <w:proofErr w:type="spellEnd"/>
      <w:r w:rsidRPr="00D750B7">
        <w:rPr>
          <w:rFonts w:ascii="Work Sans" w:hAnsi="Work Sans"/>
        </w:rPr>
        <w:t>.</w:t>
      </w:r>
    </w:p>
    <w:p w14:paraId="0D851BB5" w14:textId="77777777" w:rsidR="00FB3173" w:rsidRPr="00D750B7" w:rsidRDefault="00FB3173" w:rsidP="00FB3173">
      <w:pPr>
        <w:rPr>
          <w:rFonts w:ascii="Work Sans" w:hAnsi="Work Sans"/>
        </w:rPr>
      </w:pPr>
    </w:p>
    <w:p w14:paraId="4684B244" w14:textId="77777777" w:rsidR="00FB3173" w:rsidRPr="00D750B7" w:rsidRDefault="00FB3173" w:rsidP="00FB3173">
      <w:pPr>
        <w:rPr>
          <w:rFonts w:ascii="Work Sans" w:hAnsi="Work Sans"/>
        </w:rPr>
      </w:pPr>
      <w:proofErr w:type="spellStart"/>
      <w:r w:rsidRPr="00D750B7">
        <w:rPr>
          <w:rFonts w:ascii="Work Sans" w:hAnsi="Work Sans"/>
        </w:rPr>
        <w:t>Regningsarbeid</w:t>
      </w:r>
      <w:proofErr w:type="spellEnd"/>
      <w:r w:rsidRPr="00D750B7">
        <w:rPr>
          <w:rFonts w:ascii="Work Sans" w:hAnsi="Work Sans"/>
        </w:rPr>
        <w:t xml:space="preserve"> skal avtales skriftlig før arbeidet påbegynnes med mindre annet er avtalt. Entreprenøren plikter å varsle byggherren når </w:t>
      </w:r>
      <w:proofErr w:type="spellStart"/>
      <w:r w:rsidRPr="00D750B7">
        <w:rPr>
          <w:rFonts w:ascii="Work Sans" w:hAnsi="Work Sans"/>
        </w:rPr>
        <w:t>regningsarbeid</w:t>
      </w:r>
      <w:proofErr w:type="spellEnd"/>
      <w:r w:rsidRPr="00D750B7">
        <w:rPr>
          <w:rFonts w:ascii="Work Sans" w:hAnsi="Work Sans"/>
        </w:rPr>
        <w:t xml:space="preserve"> starter.</w:t>
      </w:r>
    </w:p>
    <w:p w14:paraId="6BB7A76D" w14:textId="77777777" w:rsidR="00FB3173" w:rsidRPr="00D750B7" w:rsidRDefault="00FB3173" w:rsidP="00FB3173">
      <w:pPr>
        <w:rPr>
          <w:rFonts w:ascii="Work Sans" w:hAnsi="Work Sans"/>
        </w:rPr>
      </w:pPr>
    </w:p>
    <w:p w14:paraId="7F9F00CC" w14:textId="77777777" w:rsidR="00FB3173" w:rsidRPr="00D750B7" w:rsidRDefault="00FB3173" w:rsidP="00FB3173">
      <w:pPr>
        <w:rPr>
          <w:rFonts w:ascii="Work Sans" w:hAnsi="Work Sans"/>
        </w:rPr>
      </w:pPr>
      <w:proofErr w:type="spellStart"/>
      <w:r w:rsidRPr="00D750B7">
        <w:rPr>
          <w:rFonts w:ascii="Work Sans" w:hAnsi="Work Sans"/>
        </w:rPr>
        <w:t>Regningsarbeider</w:t>
      </w:r>
      <w:proofErr w:type="spellEnd"/>
      <w:r w:rsidRPr="00D750B7">
        <w:rPr>
          <w:rFonts w:ascii="Work Sans" w:hAnsi="Work Sans"/>
        </w:rPr>
        <w:t xml:space="preserve"> gjøres opp etter medgåtte timer for mannskap og maskiner.</w:t>
      </w:r>
    </w:p>
    <w:p w14:paraId="11EE8A39" w14:textId="77777777" w:rsidR="00FB3173" w:rsidRPr="00D750B7" w:rsidRDefault="00FB3173" w:rsidP="00FB3173">
      <w:pPr>
        <w:rPr>
          <w:rFonts w:ascii="Work Sans" w:hAnsi="Work Sans"/>
        </w:rPr>
      </w:pPr>
    </w:p>
    <w:p w14:paraId="073966C8" w14:textId="77777777" w:rsidR="00FB3173" w:rsidRPr="00D750B7" w:rsidRDefault="00FB3173" w:rsidP="00FB3173">
      <w:pPr>
        <w:rPr>
          <w:rFonts w:ascii="Work Sans" w:hAnsi="Work Sans"/>
        </w:rPr>
      </w:pPr>
      <w:r w:rsidRPr="00D750B7">
        <w:rPr>
          <w:rFonts w:ascii="Work Sans" w:hAnsi="Work Sans"/>
        </w:rPr>
        <w:t>Timeprisene for mannskap og maskiner (se kapittel E4) skal inkludere alle entreprenørens utgifter samt påslag til dekning av indirekte kostnader, risiko og fortjeneste. Hver enkelt timesats for mannskap og maskiner skal gjenspeile de faktiske kostnadene for hver etterspurt timesats.</w:t>
      </w:r>
    </w:p>
    <w:p w14:paraId="4028B15E" w14:textId="77777777" w:rsidR="00FB3173" w:rsidRPr="00D750B7" w:rsidRDefault="00FB3173" w:rsidP="00FB3173">
      <w:pPr>
        <w:rPr>
          <w:rFonts w:ascii="Work Sans" w:hAnsi="Work Sans"/>
        </w:rPr>
      </w:pPr>
    </w:p>
    <w:p w14:paraId="74292B27" w14:textId="77777777" w:rsidR="00FB3173" w:rsidRPr="00D750B7" w:rsidRDefault="00FB3173" w:rsidP="00FB3173">
      <w:pPr>
        <w:rPr>
          <w:rFonts w:ascii="Work Sans" w:hAnsi="Work Sans"/>
        </w:rPr>
      </w:pPr>
      <w:r w:rsidRPr="00D750B7">
        <w:rPr>
          <w:rFonts w:ascii="Work Sans" w:hAnsi="Work Sans"/>
        </w:rPr>
        <w:t>Det betales bare for effektive timer med avrunding til 0,5 time.</w:t>
      </w:r>
    </w:p>
    <w:p w14:paraId="6A69665C" w14:textId="77777777" w:rsidR="00FB3173" w:rsidRPr="00D750B7" w:rsidRDefault="00FB3173" w:rsidP="00FB3173">
      <w:pPr>
        <w:rPr>
          <w:rFonts w:ascii="Work Sans" w:hAnsi="Work Sans"/>
        </w:rPr>
      </w:pPr>
    </w:p>
    <w:p w14:paraId="6888C68A" w14:textId="77777777" w:rsidR="00FB3173" w:rsidRPr="00D750B7" w:rsidRDefault="00FB3173" w:rsidP="00FB3173">
      <w:pPr>
        <w:rPr>
          <w:rFonts w:ascii="Work Sans" w:hAnsi="Work Sans"/>
        </w:rPr>
      </w:pPr>
      <w:r w:rsidRPr="00D750B7">
        <w:rPr>
          <w:rFonts w:ascii="Work Sans" w:hAnsi="Work Sans"/>
        </w:rPr>
        <w:t>Det betales ikke for ventetid, transport, maskinstell og reparasjon.</w:t>
      </w:r>
    </w:p>
    <w:p w14:paraId="62358448" w14:textId="77777777" w:rsidR="00FB3173" w:rsidRPr="00D750B7" w:rsidRDefault="00FB3173" w:rsidP="00FB3173">
      <w:pPr>
        <w:rPr>
          <w:rFonts w:ascii="Work Sans" w:hAnsi="Work Sans"/>
        </w:rPr>
      </w:pPr>
    </w:p>
    <w:p w14:paraId="3A20AA6E" w14:textId="77777777" w:rsidR="00FB3173" w:rsidRPr="00D750B7" w:rsidRDefault="00FB3173" w:rsidP="00FB3173">
      <w:pPr>
        <w:rPr>
          <w:rFonts w:ascii="Work Sans" w:hAnsi="Work Sans"/>
        </w:rPr>
      </w:pPr>
      <w:r w:rsidRPr="00D750B7">
        <w:rPr>
          <w:rFonts w:ascii="Work Sans" w:hAnsi="Work Sans"/>
        </w:rPr>
        <w:t>Eventuell prisregulering foretas iht. gjeldende bestemmelser.</w:t>
      </w:r>
    </w:p>
    <w:p w14:paraId="1237037F" w14:textId="77777777" w:rsidR="00FB3173" w:rsidRPr="00D750B7" w:rsidRDefault="00FB3173" w:rsidP="00FB3173">
      <w:pPr>
        <w:rPr>
          <w:rFonts w:ascii="Work Sans" w:hAnsi="Work Sans"/>
        </w:rPr>
      </w:pPr>
    </w:p>
    <w:p w14:paraId="638DE831" w14:textId="77777777" w:rsidR="00FB3173" w:rsidRPr="00D750B7" w:rsidRDefault="00FB3173" w:rsidP="00FB3173">
      <w:pPr>
        <w:rPr>
          <w:rFonts w:ascii="Work Sans" w:hAnsi="Work Sans"/>
          <w:u w:val="single"/>
        </w:rPr>
      </w:pPr>
      <w:r w:rsidRPr="00D750B7">
        <w:rPr>
          <w:rFonts w:ascii="Work Sans" w:hAnsi="Work Sans"/>
          <w:u w:val="single"/>
        </w:rPr>
        <w:t>Timepriser mannskap</w:t>
      </w:r>
    </w:p>
    <w:p w14:paraId="56117D76" w14:textId="77777777" w:rsidR="00FB3173" w:rsidRPr="00D750B7" w:rsidRDefault="00FB3173" w:rsidP="00FB3173">
      <w:pPr>
        <w:rPr>
          <w:rFonts w:ascii="Work Sans" w:hAnsi="Work Sans"/>
        </w:rPr>
      </w:pPr>
      <w:r w:rsidRPr="00D750B7">
        <w:rPr>
          <w:rFonts w:ascii="Work Sans" w:hAnsi="Work Sans"/>
        </w:rPr>
        <w:t>Timepriser for entreprenørens egne og innleide mannskap inkluderer verneutstyr, håndverktøy og bærbart utstyr som strømaggregat, motorsag o.l.</w:t>
      </w:r>
    </w:p>
    <w:p w14:paraId="7806F3A7" w14:textId="77777777" w:rsidR="00FB3173" w:rsidRPr="00D750B7" w:rsidRDefault="00FB3173" w:rsidP="00FB3173">
      <w:pPr>
        <w:rPr>
          <w:rFonts w:ascii="Work Sans" w:hAnsi="Work Sans"/>
        </w:rPr>
      </w:pPr>
    </w:p>
    <w:p w14:paraId="3DBE3B10" w14:textId="77777777" w:rsidR="00FB3173" w:rsidRPr="00D750B7" w:rsidRDefault="00FB3173" w:rsidP="00FB3173">
      <w:pPr>
        <w:rPr>
          <w:rFonts w:ascii="Work Sans" w:hAnsi="Work Sans"/>
        </w:rPr>
      </w:pPr>
      <w:r w:rsidRPr="00D750B7">
        <w:rPr>
          <w:rFonts w:ascii="Work Sans" w:hAnsi="Work Sans"/>
        </w:rPr>
        <w:t>Tillegg for overtidsarbeid skal ikke honoreres uten at dette på forhånd er godkjent av byggherren.</w:t>
      </w:r>
    </w:p>
    <w:p w14:paraId="45ECB625" w14:textId="77777777" w:rsidR="00FB3173" w:rsidRPr="00D750B7" w:rsidRDefault="00FB3173" w:rsidP="00FB3173">
      <w:pPr>
        <w:rPr>
          <w:rFonts w:ascii="Work Sans" w:hAnsi="Work Sans"/>
        </w:rPr>
      </w:pPr>
    </w:p>
    <w:p w14:paraId="25148169" w14:textId="77777777" w:rsidR="00FB3173" w:rsidRPr="00D750B7" w:rsidRDefault="00FB3173" w:rsidP="00FB3173">
      <w:pPr>
        <w:rPr>
          <w:rFonts w:ascii="Work Sans" w:hAnsi="Work Sans"/>
          <w:u w:val="single"/>
        </w:rPr>
      </w:pPr>
      <w:r w:rsidRPr="00D750B7">
        <w:rPr>
          <w:rFonts w:ascii="Work Sans" w:hAnsi="Work Sans"/>
          <w:u w:val="single"/>
        </w:rPr>
        <w:t>Timepriser maskiner</w:t>
      </w:r>
    </w:p>
    <w:p w14:paraId="1EB55610" w14:textId="77777777" w:rsidR="00FB3173" w:rsidRPr="00D750B7" w:rsidRDefault="00FB3173" w:rsidP="00FB3173">
      <w:pPr>
        <w:rPr>
          <w:rFonts w:ascii="Work Sans" w:hAnsi="Work Sans"/>
        </w:rPr>
      </w:pPr>
      <w:r w:rsidRPr="00D750B7">
        <w:rPr>
          <w:rFonts w:ascii="Work Sans" w:hAnsi="Work Sans"/>
        </w:rPr>
        <w:t>For byggherrens innleie av entreprenørens egne og innleide maskiner, betales i henhold til entreprenørens liste over maskintimepriser.</w:t>
      </w:r>
    </w:p>
    <w:p w14:paraId="2DB37124" w14:textId="77777777" w:rsidR="00FB3173" w:rsidRPr="00D750B7" w:rsidRDefault="00FB3173" w:rsidP="00FB3173">
      <w:pPr>
        <w:rPr>
          <w:rFonts w:ascii="Work Sans" w:hAnsi="Work Sans"/>
        </w:rPr>
      </w:pPr>
    </w:p>
    <w:p w14:paraId="580836F0" w14:textId="77777777" w:rsidR="00FB3173" w:rsidRPr="00D750B7" w:rsidRDefault="00FB3173" w:rsidP="00FB3173">
      <w:pPr>
        <w:rPr>
          <w:rFonts w:ascii="Work Sans" w:hAnsi="Work Sans"/>
        </w:rPr>
      </w:pPr>
      <w:r w:rsidRPr="00D750B7">
        <w:rPr>
          <w:rFonts w:ascii="Work Sans" w:hAnsi="Work Sans"/>
        </w:rPr>
        <w:t>For ventetid som skyldes byggherrens forhold betales 50 % av de oppgitte timepriser for maskiner eksklusiv fører. Førerlønn settes lik timepris for mannskap.</w:t>
      </w:r>
    </w:p>
    <w:p w14:paraId="4E306C41" w14:textId="77777777" w:rsidR="00FB3173" w:rsidRPr="00D750B7" w:rsidRDefault="00FB3173" w:rsidP="00FB3173">
      <w:pPr>
        <w:rPr>
          <w:rFonts w:ascii="Work Sans" w:hAnsi="Work Sans"/>
        </w:rPr>
      </w:pPr>
    </w:p>
    <w:p w14:paraId="32B5D600" w14:textId="77777777" w:rsidR="00FB3173" w:rsidRPr="00D750B7" w:rsidRDefault="00FB3173" w:rsidP="00FB3173">
      <w:pPr>
        <w:rPr>
          <w:rFonts w:ascii="Work Sans" w:hAnsi="Work Sans"/>
        </w:rPr>
      </w:pPr>
      <w:r w:rsidRPr="00D750B7">
        <w:rPr>
          <w:rFonts w:ascii="Work Sans" w:hAnsi="Work Sans"/>
        </w:rPr>
        <w:t>Maskiner som benyttes, men som ikke er prissatt på entreprenørens liste over maskintimepriser, avregnes etter den pris som er oppgitt på den maskin som ligner mest, eventuelt med en middelverdi mellom priser for lignende maskiner på listen.</w:t>
      </w:r>
    </w:p>
    <w:p w14:paraId="04DF966B" w14:textId="77777777" w:rsidR="00FB3173" w:rsidRPr="00D750B7" w:rsidRDefault="00FB3173" w:rsidP="00FB3173">
      <w:pPr>
        <w:rPr>
          <w:rFonts w:ascii="Work Sans" w:hAnsi="Work Sans"/>
        </w:rPr>
      </w:pPr>
    </w:p>
    <w:p w14:paraId="109A473D" w14:textId="77777777" w:rsidR="00FB3173" w:rsidRPr="00D750B7" w:rsidRDefault="00FB3173" w:rsidP="00FB3173">
      <w:pPr>
        <w:rPr>
          <w:rFonts w:ascii="Work Sans" w:hAnsi="Work Sans"/>
          <w:u w:val="single"/>
        </w:rPr>
      </w:pPr>
      <w:r w:rsidRPr="00D750B7">
        <w:rPr>
          <w:rFonts w:ascii="Work Sans" w:hAnsi="Work Sans"/>
          <w:u w:val="single"/>
        </w:rPr>
        <w:t>Materialer</w:t>
      </w:r>
    </w:p>
    <w:p w14:paraId="09ABA3C3" w14:textId="77777777" w:rsidR="00FB3173" w:rsidRPr="00D750B7" w:rsidRDefault="00FB3173" w:rsidP="00FB3173">
      <w:pPr>
        <w:rPr>
          <w:rFonts w:ascii="Work Sans" w:hAnsi="Work Sans"/>
        </w:rPr>
      </w:pPr>
      <w:r w:rsidRPr="00D750B7">
        <w:rPr>
          <w:rFonts w:ascii="Work Sans" w:hAnsi="Work Sans"/>
        </w:rPr>
        <w:t>Medgåtte materialer innkjøpt av entreprenøren, betales i henhold til faktura fra materialleverandør fratrukket eventuelle rabatter med 10 % tillegg for administrasjon og fortjeneste. Det skal kun beregnes påslag eller tillegg i ett ledd.</w:t>
      </w:r>
    </w:p>
    <w:p w14:paraId="18B636F3" w14:textId="77777777" w:rsidR="00FB3173" w:rsidRPr="00D750B7" w:rsidRDefault="00FB3173" w:rsidP="00FB3173">
      <w:pPr>
        <w:rPr>
          <w:rFonts w:ascii="Work Sans" w:hAnsi="Work Sans"/>
        </w:rPr>
      </w:pPr>
    </w:p>
    <w:p w14:paraId="2166CA37" w14:textId="77777777" w:rsidR="00FB3173" w:rsidRPr="00D750B7" w:rsidRDefault="00FB3173" w:rsidP="00FB3173">
      <w:pPr>
        <w:rPr>
          <w:rFonts w:ascii="Work Sans" w:hAnsi="Work Sans"/>
          <w:u w:val="single"/>
        </w:rPr>
      </w:pPr>
      <w:r w:rsidRPr="00D750B7">
        <w:rPr>
          <w:rFonts w:ascii="Work Sans" w:hAnsi="Work Sans"/>
          <w:u w:val="single"/>
        </w:rPr>
        <w:t>Byggherrens rett til innsigelse</w:t>
      </w:r>
    </w:p>
    <w:p w14:paraId="7F6873D2" w14:textId="77777777" w:rsidR="00FB3173" w:rsidRPr="00D750B7" w:rsidRDefault="00FB3173" w:rsidP="00FB3173">
      <w:pPr>
        <w:rPr>
          <w:rFonts w:ascii="Work Sans" w:hAnsi="Work Sans"/>
        </w:rPr>
      </w:pPr>
      <w:r w:rsidRPr="00D750B7">
        <w:rPr>
          <w:rFonts w:ascii="Work Sans" w:hAnsi="Work Sans"/>
        </w:rPr>
        <w:t>Selv om byggherren ikke innen 14 dager etter at han mottok oppgavene over arbeidstid og materialforbruk har fremsatt skriftlig innsigelse, er retten til å fremsette innsigelser i behold dersom entreprenøren ved avregningen ikke har overholdt reglene i NS 8406 pkt. 23.4.</w:t>
      </w:r>
    </w:p>
    <w:p w14:paraId="6530494E" w14:textId="77777777" w:rsidR="00FB3173" w:rsidRPr="00D750B7" w:rsidRDefault="00FB3173" w:rsidP="00FB3173">
      <w:pPr>
        <w:rPr>
          <w:rFonts w:ascii="Work Sans" w:hAnsi="Work Sans"/>
        </w:rPr>
      </w:pPr>
    </w:p>
    <w:p w14:paraId="087925A8" w14:textId="77777777" w:rsidR="00FB3173" w:rsidRPr="00D750B7" w:rsidRDefault="00FB3173">
      <w:pPr>
        <w:pStyle w:val="Overskrift1"/>
        <w:keepNext w:val="0"/>
        <w:numPr>
          <w:ilvl w:val="0"/>
          <w:numId w:val="56"/>
        </w:numPr>
        <w:tabs>
          <w:tab w:val="left" w:pos="352"/>
        </w:tabs>
        <w:spacing w:before="0" w:after="0"/>
        <w:rPr>
          <w:rFonts w:ascii="Work Sans" w:hAnsi="Work Sans"/>
        </w:rPr>
      </w:pPr>
      <w:bookmarkStart w:id="437" w:name="_Toc490651241"/>
      <w:r w:rsidRPr="00D750B7">
        <w:rPr>
          <w:rFonts w:ascii="Work Sans" w:hAnsi="Work Sans"/>
        </w:rPr>
        <w:t xml:space="preserve"> </w:t>
      </w:r>
      <w:bookmarkStart w:id="438" w:name="_Toc232147935"/>
      <w:r w:rsidRPr="00D750B7">
        <w:rPr>
          <w:rFonts w:ascii="Work Sans" w:hAnsi="Work Sans"/>
        </w:rPr>
        <w:t>Sluttoppgjør (se NS 8406, pkt. 25)</w:t>
      </w:r>
      <w:bookmarkEnd w:id="437"/>
      <w:bookmarkEnd w:id="438"/>
    </w:p>
    <w:p w14:paraId="2AA65C39" w14:textId="77777777" w:rsidR="00FB3173" w:rsidRPr="00D750B7" w:rsidRDefault="00FB3173" w:rsidP="00FB3173">
      <w:pPr>
        <w:rPr>
          <w:rFonts w:ascii="Work Sans" w:hAnsi="Work Sans"/>
        </w:rPr>
      </w:pPr>
      <w:r w:rsidRPr="00D750B7">
        <w:rPr>
          <w:rFonts w:ascii="Work Sans" w:hAnsi="Work Sans"/>
        </w:rPr>
        <w:t>Viser sluttoppgjøret, etter fradrag for arbeider som ikke er utført på kontraktens prisgrunnlag, en økning på mer enn 10 % av kontraktssummen, reguleres kontrakten som følge av økte generelle omkostninger. Entreprenørens generelle omkostninger tillegges i så fall 10 % av utført arbeid over 10 % av kontraktssummen. Dette vederlaget beregnes etter følgende formel:</w:t>
      </w:r>
    </w:p>
    <w:p w14:paraId="4B2CC768" w14:textId="77777777" w:rsidR="00FB3173" w:rsidRPr="00D750B7" w:rsidRDefault="00FB3173" w:rsidP="00FB3173">
      <w:pPr>
        <w:rPr>
          <w:rFonts w:ascii="Work Sans" w:hAnsi="Work Sans"/>
        </w:rPr>
      </w:pPr>
    </w:p>
    <w:tbl>
      <w:tblPr>
        <w:tblW w:w="0" w:type="auto"/>
        <w:tblInd w:w="468" w:type="dxa"/>
        <w:tblLook w:val="0000" w:firstRow="0" w:lastRow="0" w:firstColumn="0" w:lastColumn="0" w:noHBand="0" w:noVBand="0"/>
      </w:tblPr>
      <w:tblGrid>
        <w:gridCol w:w="633"/>
        <w:gridCol w:w="567"/>
        <w:gridCol w:w="1701"/>
      </w:tblGrid>
      <w:tr w:rsidR="00FB3173" w:rsidRPr="00D750B7" w14:paraId="56AC41FA" w14:textId="77777777" w:rsidTr="004748A0">
        <w:trPr>
          <w:cantSplit/>
        </w:trPr>
        <w:tc>
          <w:tcPr>
            <w:tcW w:w="633" w:type="dxa"/>
            <w:vAlign w:val="center"/>
          </w:tcPr>
          <w:p w14:paraId="0FEAAC50" w14:textId="77777777" w:rsidR="00FB3173" w:rsidRPr="00D750B7" w:rsidRDefault="00FB3173" w:rsidP="004748A0">
            <w:pPr>
              <w:rPr>
                <w:rFonts w:ascii="Work Sans" w:hAnsi="Work Sans"/>
              </w:rPr>
            </w:pPr>
            <w:r w:rsidRPr="00D750B7">
              <w:rPr>
                <w:rFonts w:ascii="Work Sans" w:hAnsi="Work Sans"/>
              </w:rPr>
              <w:lastRenderedPageBreak/>
              <w:t xml:space="preserve">V </w:t>
            </w:r>
          </w:p>
        </w:tc>
        <w:tc>
          <w:tcPr>
            <w:tcW w:w="567" w:type="dxa"/>
            <w:vAlign w:val="center"/>
          </w:tcPr>
          <w:p w14:paraId="38E13023" w14:textId="77777777" w:rsidR="00FB3173" w:rsidRPr="00D750B7" w:rsidRDefault="00FB3173" w:rsidP="004748A0">
            <w:pPr>
              <w:rPr>
                <w:rFonts w:ascii="Work Sans" w:hAnsi="Work Sans"/>
              </w:rPr>
            </w:pPr>
            <w:r w:rsidRPr="00D750B7">
              <w:rPr>
                <w:rFonts w:ascii="Work Sans" w:hAnsi="Work Sans"/>
              </w:rPr>
              <w:t>=</w:t>
            </w:r>
          </w:p>
        </w:tc>
        <w:tc>
          <w:tcPr>
            <w:tcW w:w="1701" w:type="dxa"/>
          </w:tcPr>
          <w:p w14:paraId="32007599" w14:textId="77777777" w:rsidR="00FB3173" w:rsidRPr="00D750B7" w:rsidRDefault="00FB3173" w:rsidP="004748A0">
            <w:pPr>
              <w:rPr>
                <w:rFonts w:ascii="Work Sans" w:hAnsi="Work Sans"/>
              </w:rPr>
            </w:pPr>
            <w:r w:rsidRPr="00D750B7">
              <w:rPr>
                <w:rFonts w:ascii="Work Sans" w:hAnsi="Work Sans"/>
              </w:rPr>
              <w:t>0,1 (S – 1,1K)</w:t>
            </w:r>
          </w:p>
        </w:tc>
      </w:tr>
    </w:tbl>
    <w:p w14:paraId="296BF408" w14:textId="77777777" w:rsidR="00FB3173" w:rsidRPr="00D750B7" w:rsidRDefault="00FB3173" w:rsidP="00FB3173">
      <w:pPr>
        <w:rPr>
          <w:rFonts w:ascii="Work Sans" w:hAnsi="Work Sans"/>
        </w:rPr>
      </w:pPr>
    </w:p>
    <w:p w14:paraId="2D7D9313" w14:textId="77777777" w:rsidR="00FB3173" w:rsidRPr="00D750B7" w:rsidRDefault="00FB3173" w:rsidP="00FB3173">
      <w:pPr>
        <w:rPr>
          <w:rFonts w:ascii="Work Sans" w:hAnsi="Work Sans"/>
        </w:rPr>
      </w:pPr>
      <w:r w:rsidRPr="00D750B7">
        <w:rPr>
          <w:rFonts w:ascii="Work Sans" w:hAnsi="Work Sans"/>
        </w:rPr>
        <w:t>der:</w:t>
      </w:r>
    </w:p>
    <w:p w14:paraId="45801446" w14:textId="77777777" w:rsidR="00FB3173" w:rsidRPr="00D750B7" w:rsidRDefault="00FB3173" w:rsidP="00FB3173">
      <w:pPr>
        <w:ind w:left="568"/>
        <w:rPr>
          <w:rFonts w:ascii="Work Sans" w:hAnsi="Work Sans"/>
        </w:rPr>
      </w:pPr>
      <w:r w:rsidRPr="00D750B7">
        <w:rPr>
          <w:rFonts w:ascii="Work Sans" w:hAnsi="Work Sans"/>
        </w:rPr>
        <w:t>V</w:t>
      </w:r>
      <w:r w:rsidRPr="00D750B7">
        <w:rPr>
          <w:rFonts w:ascii="Work Sans" w:hAnsi="Work Sans"/>
        </w:rPr>
        <w:tab/>
        <w:t>=</w:t>
      </w:r>
      <w:r w:rsidRPr="00D750B7">
        <w:rPr>
          <w:rFonts w:ascii="Work Sans" w:hAnsi="Work Sans"/>
        </w:rPr>
        <w:tab/>
        <w:t>Vederlag for økte generelle omkostninger (kr)</w:t>
      </w:r>
    </w:p>
    <w:p w14:paraId="5D968922" w14:textId="77777777" w:rsidR="00FB3173" w:rsidRPr="00D750B7" w:rsidRDefault="00FB3173" w:rsidP="00FB3173">
      <w:pPr>
        <w:ind w:left="568"/>
        <w:rPr>
          <w:rFonts w:ascii="Work Sans" w:hAnsi="Work Sans"/>
        </w:rPr>
      </w:pPr>
    </w:p>
    <w:p w14:paraId="7317D708" w14:textId="77777777" w:rsidR="00FB3173" w:rsidRPr="00D750B7" w:rsidRDefault="00FB3173" w:rsidP="00FB3173">
      <w:pPr>
        <w:ind w:left="568"/>
        <w:rPr>
          <w:rFonts w:ascii="Work Sans" w:hAnsi="Work Sans"/>
        </w:rPr>
      </w:pPr>
      <w:r w:rsidRPr="00D750B7">
        <w:rPr>
          <w:rFonts w:ascii="Work Sans" w:hAnsi="Work Sans"/>
        </w:rPr>
        <w:t>S</w:t>
      </w:r>
      <w:r w:rsidRPr="00D750B7">
        <w:rPr>
          <w:rFonts w:ascii="Work Sans" w:hAnsi="Work Sans"/>
        </w:rPr>
        <w:tab/>
        <w:t>=</w:t>
      </w:r>
      <w:r w:rsidRPr="00D750B7">
        <w:rPr>
          <w:rFonts w:ascii="Work Sans" w:hAnsi="Work Sans"/>
        </w:rPr>
        <w:tab/>
        <w:t xml:space="preserve">Sluttsum for utført arbeid (kr). Her medtas kun utførte arbeider basert på kontraktens prisgrunnlag, herunder </w:t>
      </w:r>
      <w:proofErr w:type="spellStart"/>
      <w:r w:rsidRPr="00D750B7">
        <w:rPr>
          <w:rFonts w:ascii="Work Sans" w:hAnsi="Work Sans"/>
        </w:rPr>
        <w:t>regningsarbeider</w:t>
      </w:r>
      <w:proofErr w:type="spellEnd"/>
      <w:r w:rsidRPr="00D750B7">
        <w:rPr>
          <w:rFonts w:ascii="Work Sans" w:hAnsi="Work Sans"/>
        </w:rPr>
        <w:t xml:space="preserve"> basert på kontraktens prisgrunnlag.</w:t>
      </w:r>
    </w:p>
    <w:p w14:paraId="74A14D82" w14:textId="77777777" w:rsidR="00FB3173" w:rsidRPr="00D750B7" w:rsidRDefault="00FB3173" w:rsidP="00FB3173">
      <w:pPr>
        <w:ind w:left="568"/>
        <w:rPr>
          <w:rFonts w:ascii="Work Sans" w:hAnsi="Work Sans"/>
        </w:rPr>
      </w:pPr>
    </w:p>
    <w:p w14:paraId="6B275AF3" w14:textId="77777777" w:rsidR="00FB3173" w:rsidRPr="00D750B7" w:rsidRDefault="00FB3173" w:rsidP="00FB3173">
      <w:pPr>
        <w:ind w:left="568"/>
        <w:rPr>
          <w:rFonts w:ascii="Work Sans" w:hAnsi="Work Sans"/>
        </w:rPr>
      </w:pPr>
      <w:r w:rsidRPr="00D750B7">
        <w:rPr>
          <w:rFonts w:ascii="Work Sans" w:hAnsi="Work Sans"/>
        </w:rPr>
        <w:t>K</w:t>
      </w:r>
      <w:r w:rsidRPr="00D750B7">
        <w:rPr>
          <w:rFonts w:ascii="Work Sans" w:hAnsi="Work Sans"/>
        </w:rPr>
        <w:tab/>
        <w:t>=</w:t>
      </w:r>
      <w:r w:rsidRPr="00D750B7">
        <w:rPr>
          <w:rFonts w:ascii="Work Sans" w:hAnsi="Work Sans"/>
        </w:rPr>
        <w:tab/>
        <w:t>Kontraktssum (kr)</w:t>
      </w:r>
    </w:p>
    <w:p w14:paraId="5FD91DAD" w14:textId="77777777" w:rsidR="00FB3173" w:rsidRPr="00D750B7" w:rsidRDefault="00FB3173" w:rsidP="00FB3173">
      <w:pPr>
        <w:rPr>
          <w:rFonts w:ascii="Work Sans" w:hAnsi="Work Sans"/>
        </w:rPr>
      </w:pPr>
    </w:p>
    <w:p w14:paraId="27546A5D" w14:textId="77777777" w:rsidR="00FB3173" w:rsidRPr="00D750B7" w:rsidRDefault="00FB3173">
      <w:pPr>
        <w:pStyle w:val="Overskrift1"/>
        <w:keepNext w:val="0"/>
        <w:numPr>
          <w:ilvl w:val="0"/>
          <w:numId w:val="56"/>
        </w:numPr>
        <w:tabs>
          <w:tab w:val="left" w:pos="352"/>
        </w:tabs>
        <w:spacing w:before="0" w:after="0"/>
        <w:rPr>
          <w:rFonts w:ascii="Work Sans" w:hAnsi="Work Sans"/>
          <w:strike/>
        </w:rPr>
      </w:pPr>
      <w:bookmarkStart w:id="439" w:name="_Toc273532664"/>
      <w:bookmarkStart w:id="440" w:name="_Toc490651242"/>
      <w:r w:rsidRPr="00D750B7">
        <w:rPr>
          <w:rFonts w:ascii="Work Sans" w:hAnsi="Work Sans"/>
        </w:rPr>
        <w:t xml:space="preserve"> </w:t>
      </w:r>
      <w:bookmarkStart w:id="441" w:name="_Toc232147936"/>
      <w:r w:rsidRPr="00D750B7">
        <w:rPr>
          <w:rFonts w:ascii="Work Sans" w:hAnsi="Work Sans"/>
        </w:rPr>
        <w:t>Tvister</w:t>
      </w:r>
      <w:bookmarkEnd w:id="439"/>
      <w:bookmarkEnd w:id="440"/>
      <w:r w:rsidRPr="00D750B7">
        <w:rPr>
          <w:rFonts w:ascii="Work Sans" w:hAnsi="Work Sans"/>
        </w:rPr>
        <w:t xml:space="preserve"> (NS 8406 pkt.31)</w:t>
      </w:r>
      <w:bookmarkEnd w:id="441"/>
    </w:p>
    <w:p w14:paraId="6C813691" w14:textId="77777777" w:rsidR="00FB3173" w:rsidRPr="00D750B7" w:rsidRDefault="00FB3173">
      <w:pPr>
        <w:pStyle w:val="Overskrift3"/>
        <w:keepLines/>
        <w:numPr>
          <w:ilvl w:val="1"/>
          <w:numId w:val="57"/>
        </w:numPr>
        <w:spacing w:before="40" w:after="0"/>
        <w:rPr>
          <w:rFonts w:ascii="Work Sans" w:hAnsi="Work Sans"/>
        </w:rPr>
      </w:pPr>
      <w:bookmarkStart w:id="442" w:name="_Toc490651243"/>
      <w:bookmarkStart w:id="443" w:name="_Toc232147937"/>
      <w:r w:rsidRPr="00D750B7">
        <w:rPr>
          <w:rFonts w:ascii="Work Sans" w:hAnsi="Work Sans"/>
        </w:rPr>
        <w:t>Minnelige løsninger</w:t>
      </w:r>
      <w:bookmarkEnd w:id="442"/>
      <w:bookmarkEnd w:id="443"/>
      <w:r w:rsidRPr="00D750B7">
        <w:rPr>
          <w:rFonts w:ascii="Work Sans" w:hAnsi="Work Sans"/>
        </w:rPr>
        <w:t xml:space="preserve"> </w:t>
      </w:r>
    </w:p>
    <w:p w14:paraId="34174F23" w14:textId="77777777" w:rsidR="00FB3173" w:rsidRPr="00D750B7" w:rsidRDefault="00FB3173" w:rsidP="00FB3173">
      <w:pPr>
        <w:tabs>
          <w:tab w:val="left" w:pos="1522"/>
        </w:tabs>
        <w:rPr>
          <w:rFonts w:ascii="Work Sans" w:hAnsi="Work Sans"/>
        </w:rPr>
      </w:pPr>
      <w:r w:rsidRPr="00D750B7">
        <w:rPr>
          <w:rFonts w:ascii="Work Sans" w:hAnsi="Work Sans"/>
        </w:rPr>
        <w:t>Tvister mellom partene om kontraktsforholdet bør søkes løst i minnelighet.</w:t>
      </w:r>
    </w:p>
    <w:p w14:paraId="7D43D24B" w14:textId="77777777" w:rsidR="00FB3173" w:rsidRPr="00D750B7" w:rsidRDefault="00FB3173" w:rsidP="00FB3173">
      <w:pPr>
        <w:rPr>
          <w:rFonts w:ascii="Work Sans" w:hAnsi="Work Sans"/>
        </w:rPr>
      </w:pPr>
    </w:p>
    <w:p w14:paraId="2DE78C9F" w14:textId="77777777" w:rsidR="00FB3173" w:rsidRPr="00D750B7" w:rsidRDefault="00FB3173" w:rsidP="00FB3173">
      <w:pPr>
        <w:rPr>
          <w:rFonts w:ascii="Work Sans" w:hAnsi="Work Sans"/>
        </w:rPr>
      </w:pPr>
      <w:r w:rsidRPr="00D750B7">
        <w:rPr>
          <w:rFonts w:ascii="Work Sans" w:hAnsi="Work Sans"/>
        </w:rPr>
        <w:t xml:space="preserve">Håndtering av tvister mellom kontraktspartene, skal prinsipielt løses, eller avklares for framtidig løsning, på lavest mulig nivå (prosjektnivå) og skal da forankres i </w:t>
      </w:r>
      <w:proofErr w:type="spellStart"/>
      <w:r w:rsidRPr="00D750B7">
        <w:rPr>
          <w:rFonts w:ascii="Work Sans" w:hAnsi="Work Sans"/>
        </w:rPr>
        <w:t>byggemøte</w:t>
      </w:r>
      <w:proofErr w:type="spellEnd"/>
      <w:r w:rsidRPr="00D750B7">
        <w:rPr>
          <w:rFonts w:ascii="Work Sans" w:hAnsi="Work Sans"/>
        </w:rPr>
        <w:t>. Hvis en ikke kommer til enighet og løsning av saken på prosjektnivå, innenfor en tidsramme på 3 måneder, etter at saken er fremmet, skal saken løftes til samarbeidsmøte hvor byggherrens og entreprenørens ledelse deltar, i tillegg til partenes stedlige prosjektledelse.</w:t>
      </w:r>
    </w:p>
    <w:p w14:paraId="4158ECA7" w14:textId="77777777" w:rsidR="00FB3173" w:rsidRPr="00D750B7" w:rsidRDefault="00FB3173" w:rsidP="00FB3173">
      <w:pPr>
        <w:rPr>
          <w:rFonts w:ascii="Work Sans" w:hAnsi="Work Sans"/>
        </w:rPr>
      </w:pPr>
    </w:p>
    <w:p w14:paraId="0B7B8A74" w14:textId="77777777" w:rsidR="00FB3173" w:rsidRPr="00D750B7" w:rsidRDefault="00FB3173">
      <w:pPr>
        <w:pStyle w:val="Overskrift3"/>
        <w:keepLines/>
        <w:numPr>
          <w:ilvl w:val="1"/>
          <w:numId w:val="57"/>
        </w:numPr>
        <w:spacing w:before="40" w:after="0"/>
        <w:rPr>
          <w:rFonts w:ascii="Work Sans" w:hAnsi="Work Sans"/>
        </w:rPr>
      </w:pPr>
      <w:bookmarkStart w:id="444" w:name="_Toc490651244"/>
      <w:bookmarkStart w:id="445" w:name="_Toc232147938"/>
      <w:r w:rsidRPr="00D750B7">
        <w:rPr>
          <w:rFonts w:ascii="Work Sans" w:hAnsi="Work Sans"/>
        </w:rPr>
        <w:t>Tvisteløsning</w:t>
      </w:r>
      <w:bookmarkEnd w:id="444"/>
      <w:bookmarkEnd w:id="445"/>
    </w:p>
    <w:p w14:paraId="1D7B3812" w14:textId="77777777" w:rsidR="00FB3173" w:rsidRPr="00D750B7" w:rsidRDefault="00FB3173" w:rsidP="00FB3173">
      <w:pPr>
        <w:rPr>
          <w:rFonts w:ascii="Work Sans" w:hAnsi="Work Sans"/>
        </w:rPr>
      </w:pPr>
      <w:r w:rsidRPr="00D750B7">
        <w:rPr>
          <w:rFonts w:ascii="Work Sans" w:hAnsi="Work Sans"/>
        </w:rPr>
        <w:t>Enhver tvist mellom partene om kontraktsforholdet som ikke løses i minnelighet, avgjøres ved ordinær rettergang.</w:t>
      </w:r>
    </w:p>
    <w:p w14:paraId="1B22B94C" w14:textId="77777777" w:rsidR="00FB3173" w:rsidRPr="00D750B7" w:rsidRDefault="00FB3173" w:rsidP="00FB3173">
      <w:pPr>
        <w:rPr>
          <w:rFonts w:ascii="Work Sans" w:hAnsi="Work Sans"/>
        </w:rPr>
      </w:pPr>
    </w:p>
    <w:p w14:paraId="1E2B5946" w14:textId="77777777" w:rsidR="00FB3173" w:rsidRPr="00D750B7" w:rsidRDefault="00FB3173" w:rsidP="00FB3173">
      <w:pPr>
        <w:rPr>
          <w:rFonts w:ascii="Work Sans" w:hAnsi="Work Sans"/>
        </w:rPr>
      </w:pPr>
      <w:r w:rsidRPr="00D750B7">
        <w:rPr>
          <w:rFonts w:ascii="Work Sans" w:hAnsi="Work Sans"/>
        </w:rPr>
        <w:t>Anleggsstedets verneting skal være verneting for alle søksmål som måtte utspringe av kontrakten.</w:t>
      </w:r>
    </w:p>
    <w:p w14:paraId="000CA2E8" w14:textId="77777777" w:rsidR="00FB3173" w:rsidRPr="00D750B7" w:rsidRDefault="00FB3173" w:rsidP="00FB3173">
      <w:pPr>
        <w:rPr>
          <w:rFonts w:ascii="Work Sans" w:hAnsi="Work Sans"/>
          <w:u w:val="single"/>
        </w:rPr>
      </w:pPr>
    </w:p>
    <w:p w14:paraId="7FD254E7" w14:textId="77777777" w:rsidR="00FB3173" w:rsidRPr="00D750B7" w:rsidRDefault="00FB3173">
      <w:pPr>
        <w:pStyle w:val="Overskrift3"/>
        <w:keepLines/>
        <w:numPr>
          <w:ilvl w:val="1"/>
          <w:numId w:val="57"/>
        </w:numPr>
        <w:spacing w:before="40" w:after="0"/>
        <w:rPr>
          <w:rFonts w:ascii="Work Sans" w:hAnsi="Work Sans"/>
        </w:rPr>
      </w:pPr>
      <w:bookmarkStart w:id="446" w:name="_Toc490651245"/>
      <w:bookmarkStart w:id="447" w:name="_Toc232147939"/>
      <w:r w:rsidRPr="00D750B7">
        <w:rPr>
          <w:rFonts w:ascii="Work Sans" w:hAnsi="Work Sans"/>
        </w:rPr>
        <w:t>Parter i tvister</w:t>
      </w:r>
      <w:bookmarkEnd w:id="446"/>
      <w:bookmarkEnd w:id="447"/>
      <w:r w:rsidRPr="00D750B7">
        <w:rPr>
          <w:rFonts w:ascii="Work Sans" w:hAnsi="Work Sans"/>
        </w:rPr>
        <w:t xml:space="preserve"> </w:t>
      </w:r>
    </w:p>
    <w:p w14:paraId="43100BB8" w14:textId="77777777" w:rsidR="00FB3173" w:rsidRPr="00D750B7" w:rsidRDefault="00FB3173" w:rsidP="00FB3173">
      <w:pPr>
        <w:tabs>
          <w:tab w:val="left" w:pos="2310"/>
        </w:tabs>
        <w:rPr>
          <w:rFonts w:ascii="Work Sans" w:hAnsi="Work Sans"/>
          <w:u w:val="single"/>
        </w:rPr>
      </w:pPr>
      <w:r w:rsidRPr="00D750B7">
        <w:rPr>
          <w:rFonts w:ascii="Work Sans" w:hAnsi="Work Sans"/>
          <w:u w:val="single"/>
        </w:rPr>
        <w:t>Riksveg</w:t>
      </w:r>
    </w:p>
    <w:p w14:paraId="599E6563" w14:textId="77777777" w:rsidR="00FB3173" w:rsidRPr="00D750B7" w:rsidRDefault="00FB3173" w:rsidP="00FB3173">
      <w:pPr>
        <w:rPr>
          <w:rFonts w:ascii="Work Sans" w:hAnsi="Work Sans"/>
        </w:rPr>
      </w:pPr>
      <w:r w:rsidRPr="00D750B7">
        <w:rPr>
          <w:rFonts w:ascii="Work Sans" w:hAnsi="Work Sans"/>
        </w:rPr>
        <w:t>For tvister som gjelder riksveg og som entreprenøren vil forfølge ved klage eller søksmål, er staten ved Samferdselsdepartementet rett part. Det samme gjelder søksmål som staten måtte ha mot entreprenøren.</w:t>
      </w:r>
    </w:p>
    <w:p w14:paraId="2CA4751C" w14:textId="77777777" w:rsidR="00FB3173" w:rsidRPr="00D750B7" w:rsidRDefault="00FB3173" w:rsidP="00FB3173">
      <w:pPr>
        <w:rPr>
          <w:rFonts w:ascii="Work Sans" w:hAnsi="Work Sans"/>
        </w:rPr>
      </w:pPr>
    </w:p>
    <w:p w14:paraId="3C2D8D76" w14:textId="77777777" w:rsidR="00FB3173" w:rsidRPr="00D750B7" w:rsidRDefault="00FB3173">
      <w:pPr>
        <w:pStyle w:val="Overskrift1"/>
        <w:keepNext w:val="0"/>
        <w:numPr>
          <w:ilvl w:val="0"/>
          <w:numId w:val="57"/>
        </w:numPr>
        <w:tabs>
          <w:tab w:val="left" w:pos="352"/>
        </w:tabs>
        <w:spacing w:before="0" w:after="0"/>
        <w:rPr>
          <w:rFonts w:ascii="Work Sans" w:hAnsi="Work Sans"/>
        </w:rPr>
      </w:pPr>
      <w:bookmarkStart w:id="448" w:name="_Toc273532669"/>
      <w:bookmarkStart w:id="449" w:name="_Toc490651246"/>
      <w:r w:rsidRPr="00D750B7">
        <w:rPr>
          <w:rFonts w:ascii="Work Sans" w:hAnsi="Work Sans"/>
        </w:rPr>
        <w:t xml:space="preserve"> </w:t>
      </w:r>
      <w:bookmarkStart w:id="450" w:name="_Toc232147940"/>
      <w:r w:rsidRPr="00D750B7">
        <w:rPr>
          <w:rFonts w:ascii="Work Sans" w:hAnsi="Work Sans"/>
        </w:rPr>
        <w:t>Helse, miljø og sikkerhet (HMS)</w:t>
      </w:r>
      <w:bookmarkEnd w:id="448"/>
      <w:r w:rsidRPr="00D750B7">
        <w:rPr>
          <w:rFonts w:ascii="Work Sans" w:hAnsi="Work Sans"/>
        </w:rPr>
        <w:t xml:space="preserve"> - generelt</w:t>
      </w:r>
      <w:bookmarkEnd w:id="449"/>
      <w:bookmarkEnd w:id="450"/>
    </w:p>
    <w:p w14:paraId="3A98BCFD" w14:textId="77777777" w:rsidR="00FB3173" w:rsidRPr="00D750B7" w:rsidRDefault="00FB3173" w:rsidP="00FB3173">
      <w:pPr>
        <w:rPr>
          <w:rFonts w:ascii="Work Sans" w:hAnsi="Work Sans"/>
        </w:rPr>
      </w:pPr>
      <w:r w:rsidRPr="00D750B7">
        <w:rPr>
          <w:rFonts w:ascii="Work Sans" w:hAnsi="Work Sans"/>
        </w:rPr>
        <w:t xml:space="preserve">Med HMS menes her summen av ivaretakelse av både sikkerhet, helse og arbeidsmiljø (SHA) samt ivaretakelse av ytre miljø (YM). Disse behandles </w:t>
      </w:r>
      <w:proofErr w:type="spellStart"/>
      <w:r w:rsidRPr="00D750B7">
        <w:rPr>
          <w:rFonts w:ascii="Work Sans" w:hAnsi="Work Sans"/>
        </w:rPr>
        <w:t>temavis</w:t>
      </w:r>
      <w:proofErr w:type="spellEnd"/>
      <w:r w:rsidRPr="00D750B7">
        <w:rPr>
          <w:rFonts w:ascii="Work Sans" w:hAnsi="Work Sans"/>
        </w:rPr>
        <w:t xml:space="preserve"> nedenfor.</w:t>
      </w:r>
    </w:p>
    <w:p w14:paraId="1096F694" w14:textId="77777777" w:rsidR="00FB3173" w:rsidRPr="00D750B7" w:rsidRDefault="00FB3173" w:rsidP="00FB3173">
      <w:pPr>
        <w:rPr>
          <w:rFonts w:ascii="Work Sans" w:hAnsi="Work Sans"/>
        </w:rPr>
      </w:pPr>
    </w:p>
    <w:p w14:paraId="0A7E35E1" w14:textId="77777777" w:rsidR="00FB3173" w:rsidRPr="00D750B7" w:rsidRDefault="00FB3173" w:rsidP="00FB3173">
      <w:pPr>
        <w:rPr>
          <w:rFonts w:ascii="Work Sans" w:hAnsi="Work Sans"/>
        </w:rPr>
      </w:pPr>
      <w:r w:rsidRPr="00D750B7">
        <w:rPr>
          <w:rFonts w:ascii="Work Sans" w:hAnsi="Work Sans"/>
        </w:rPr>
        <w:t>Entreprenøren skal drive et systematisk helse-, miljø- og sikkerhetsarbeid, jf. forskrift av 6. desember 1996 nr. 1127 om systematisk helse-, miljø- og sikkerhetsarbeid i virksomheter (internkontrollforskriften).</w:t>
      </w:r>
    </w:p>
    <w:p w14:paraId="26E5AF5D" w14:textId="77777777" w:rsidR="00FB3173" w:rsidRPr="00D750B7" w:rsidRDefault="00FB3173" w:rsidP="00FB3173">
      <w:pPr>
        <w:rPr>
          <w:rFonts w:ascii="Work Sans" w:hAnsi="Work Sans"/>
        </w:rPr>
      </w:pPr>
    </w:p>
    <w:p w14:paraId="54854638" w14:textId="77777777" w:rsidR="00FB3173" w:rsidRPr="00D750B7" w:rsidRDefault="00FB3173" w:rsidP="00FB3173">
      <w:pPr>
        <w:rPr>
          <w:rFonts w:ascii="Work Sans" w:hAnsi="Work Sans"/>
        </w:rPr>
      </w:pPr>
      <w:r w:rsidRPr="00D750B7">
        <w:rPr>
          <w:rFonts w:ascii="Work Sans" w:hAnsi="Work Sans"/>
        </w:rPr>
        <w:t>Byggherrens forpliktelser følger av Forskrift om sikkerhet, helse og arbeidsmiljø på bygge- eller anleggsplasser (byggherreforskriften).</w:t>
      </w:r>
    </w:p>
    <w:p w14:paraId="17E3BE78" w14:textId="77777777" w:rsidR="00FB3173" w:rsidRPr="00D750B7" w:rsidRDefault="00FB3173" w:rsidP="00FB3173">
      <w:pPr>
        <w:rPr>
          <w:rFonts w:ascii="Work Sans" w:hAnsi="Work Sans"/>
          <w:highlight w:val="yellow"/>
        </w:rPr>
      </w:pPr>
    </w:p>
    <w:p w14:paraId="170EB932" w14:textId="77777777" w:rsidR="00FB3173" w:rsidRPr="00D750B7" w:rsidRDefault="00FB3173" w:rsidP="00FB3173">
      <w:pPr>
        <w:rPr>
          <w:rFonts w:ascii="Work Sans" w:hAnsi="Work Sans"/>
        </w:rPr>
      </w:pPr>
      <w:r w:rsidRPr="00D750B7">
        <w:rPr>
          <w:rFonts w:ascii="Work Sans" w:hAnsi="Work Sans"/>
        </w:rPr>
        <w:t>Alle avtaler med underentreprenører skal inneholde bestemmelser om arbeidets utførelse, forhold på arbeidsstedet, oppfølging og rapportering som anvendt i denne kontrakten.</w:t>
      </w:r>
    </w:p>
    <w:p w14:paraId="2AE35E19" w14:textId="77777777" w:rsidR="00FB3173" w:rsidRPr="00D750B7" w:rsidRDefault="00FB3173" w:rsidP="00FB3173">
      <w:pPr>
        <w:rPr>
          <w:rFonts w:ascii="Work Sans" w:hAnsi="Work Sans"/>
        </w:rPr>
      </w:pPr>
    </w:p>
    <w:p w14:paraId="6F9DC1FE" w14:textId="77777777" w:rsidR="00FB3173" w:rsidRPr="00D750B7" w:rsidRDefault="00FB3173" w:rsidP="00FB3173">
      <w:pPr>
        <w:rPr>
          <w:rFonts w:ascii="Work Sans" w:hAnsi="Work Sans"/>
        </w:rPr>
      </w:pPr>
      <w:r w:rsidRPr="00D750B7">
        <w:rPr>
          <w:rFonts w:ascii="Work Sans" w:hAnsi="Work Sans"/>
        </w:rPr>
        <w:t>Byggherren utpeker SHA-koordinator innenfor sin byggherreorganisasjon. SHA-koordinator er «koordinator» etter byggherreforskriften.</w:t>
      </w:r>
    </w:p>
    <w:p w14:paraId="1228101B" w14:textId="77777777" w:rsidR="00FB3173" w:rsidRPr="00D750B7" w:rsidRDefault="00FB3173" w:rsidP="00FB3173">
      <w:pPr>
        <w:rPr>
          <w:rFonts w:ascii="Work Sans" w:hAnsi="Work Sans"/>
        </w:rPr>
      </w:pPr>
      <w:r w:rsidRPr="00D750B7">
        <w:rPr>
          <w:rFonts w:ascii="Work Sans" w:hAnsi="Work Sans"/>
        </w:rPr>
        <w:t xml:space="preserve"> </w:t>
      </w:r>
    </w:p>
    <w:p w14:paraId="25FEA5C4" w14:textId="77777777" w:rsidR="00FB3173" w:rsidRPr="00D750B7" w:rsidRDefault="00FB3173" w:rsidP="00FB3173">
      <w:pPr>
        <w:rPr>
          <w:rFonts w:ascii="Work Sans" w:hAnsi="Work Sans"/>
        </w:rPr>
      </w:pPr>
    </w:p>
    <w:p w14:paraId="352A0E65" w14:textId="77777777" w:rsidR="00FB3173" w:rsidRPr="00D750B7" w:rsidRDefault="00FB3173" w:rsidP="00FB3173">
      <w:pPr>
        <w:rPr>
          <w:rFonts w:ascii="Work Sans" w:hAnsi="Work Sans"/>
        </w:rPr>
      </w:pPr>
      <w:r w:rsidRPr="00D750B7">
        <w:rPr>
          <w:rFonts w:ascii="Work Sans" w:hAnsi="Work Sans"/>
        </w:rPr>
        <w:t>Entreprenøren skal uten ugrunnet opphold informere byggherren dersom Arbeidstilsynet eller andre tilsynsmyndigheter har foretatt kontroll eller gitt pålegg om å stoppe arbeidet, utbedre systemfeil eller liknende som gjelder gjennomføring av kontraktarbeidet.</w:t>
      </w:r>
    </w:p>
    <w:p w14:paraId="29770964" w14:textId="77777777" w:rsidR="00FB3173" w:rsidRDefault="00FB3173" w:rsidP="00FB3173">
      <w:pPr>
        <w:rPr>
          <w:rFonts w:ascii="Work Sans" w:hAnsi="Work Sans"/>
        </w:rPr>
      </w:pPr>
    </w:p>
    <w:p w14:paraId="6A935BD5" w14:textId="77777777" w:rsidR="008D1AC2" w:rsidRPr="00D750B7" w:rsidRDefault="008D1AC2" w:rsidP="00FB3173">
      <w:pPr>
        <w:rPr>
          <w:rFonts w:ascii="Work Sans" w:hAnsi="Work Sans"/>
        </w:rPr>
      </w:pPr>
    </w:p>
    <w:p w14:paraId="56B00CDB" w14:textId="77777777" w:rsidR="00FB3173" w:rsidRPr="00D750B7" w:rsidRDefault="00FB3173">
      <w:pPr>
        <w:pStyle w:val="Overskrift1"/>
        <w:keepNext w:val="0"/>
        <w:numPr>
          <w:ilvl w:val="0"/>
          <w:numId w:val="57"/>
        </w:numPr>
        <w:tabs>
          <w:tab w:val="left" w:pos="352"/>
        </w:tabs>
        <w:spacing w:before="0" w:after="0"/>
        <w:rPr>
          <w:rFonts w:ascii="Work Sans" w:hAnsi="Work Sans"/>
        </w:rPr>
      </w:pPr>
      <w:bookmarkStart w:id="451" w:name="_Toc490651247"/>
      <w:r w:rsidRPr="00D750B7">
        <w:rPr>
          <w:rFonts w:ascii="Work Sans" w:hAnsi="Work Sans"/>
        </w:rPr>
        <w:lastRenderedPageBreak/>
        <w:t xml:space="preserve"> </w:t>
      </w:r>
      <w:bookmarkStart w:id="452" w:name="_Toc232147941"/>
      <w:r w:rsidRPr="00D750B7">
        <w:rPr>
          <w:rFonts w:ascii="Work Sans" w:hAnsi="Work Sans"/>
        </w:rPr>
        <w:t>Sikkerhet, helse og arbeidsmiljø</w:t>
      </w:r>
      <w:bookmarkEnd w:id="451"/>
      <w:bookmarkEnd w:id="452"/>
    </w:p>
    <w:p w14:paraId="3AEA0AFF" w14:textId="77777777" w:rsidR="00FB3173" w:rsidRPr="00D750B7" w:rsidRDefault="00FB3173">
      <w:pPr>
        <w:pStyle w:val="Overskrift3"/>
        <w:keepLines/>
        <w:numPr>
          <w:ilvl w:val="1"/>
          <w:numId w:val="58"/>
        </w:numPr>
        <w:spacing w:before="40" w:after="0"/>
        <w:rPr>
          <w:rFonts w:ascii="Work Sans" w:hAnsi="Work Sans"/>
        </w:rPr>
      </w:pPr>
      <w:bookmarkStart w:id="453" w:name="_Toc273532671"/>
      <w:bookmarkStart w:id="454" w:name="_Toc490651248"/>
      <w:bookmarkStart w:id="455" w:name="_Toc232147942"/>
      <w:r w:rsidRPr="00D750B7">
        <w:rPr>
          <w:rFonts w:ascii="Work Sans" w:hAnsi="Work Sans"/>
        </w:rPr>
        <w:t>Plan for sikkerhet, helse og arbeidsmiljø</w:t>
      </w:r>
      <w:bookmarkEnd w:id="453"/>
      <w:bookmarkEnd w:id="454"/>
      <w:r w:rsidRPr="00D750B7">
        <w:rPr>
          <w:rFonts w:ascii="Work Sans" w:hAnsi="Work Sans"/>
        </w:rPr>
        <w:t>, risikovurdering og SHA-plan</w:t>
      </w:r>
      <w:bookmarkEnd w:id="455"/>
    </w:p>
    <w:p w14:paraId="3FB49F85" w14:textId="38AFCA36" w:rsidR="00FB3173" w:rsidRPr="00D750B7" w:rsidRDefault="00FB3173" w:rsidP="00FB3173">
      <w:pPr>
        <w:rPr>
          <w:rFonts w:ascii="Work Sans" w:hAnsi="Work Sans"/>
        </w:rPr>
      </w:pPr>
      <w:r w:rsidRPr="00D750B7">
        <w:rPr>
          <w:rFonts w:ascii="Work Sans" w:hAnsi="Work Sans"/>
        </w:rPr>
        <w:t xml:space="preserve">Før kontrahering utarbeider byggherren en SHA-plan (plan for sikkerhet, helse og arbeidsmiljø) for kontrakten. Denne skal til enhver tid være oppdatert og være tilgjengelig og kjent for entreprenøren. Planen skal lagres på </w:t>
      </w:r>
      <w:r w:rsidR="00CD61D3" w:rsidRPr="00D750B7">
        <w:rPr>
          <w:rFonts w:ascii="Work Sans" w:hAnsi="Work Sans"/>
        </w:rPr>
        <w:t>HMSREG</w:t>
      </w:r>
      <w:r w:rsidRPr="00D750B7">
        <w:rPr>
          <w:rFonts w:ascii="Work Sans" w:hAnsi="Work Sans"/>
        </w:rPr>
        <w:t xml:space="preserve"> eller på felles WEB-hotell. I tillegg kan den være i utskrevet format. </w:t>
      </w:r>
    </w:p>
    <w:p w14:paraId="0F5884B7" w14:textId="77777777" w:rsidR="00FB3173" w:rsidRPr="00D750B7" w:rsidRDefault="00FB3173" w:rsidP="00FB3173">
      <w:pPr>
        <w:rPr>
          <w:rFonts w:ascii="Work Sans" w:hAnsi="Work Sans"/>
        </w:rPr>
      </w:pPr>
    </w:p>
    <w:p w14:paraId="51E81A53" w14:textId="77777777" w:rsidR="00FB3173" w:rsidRPr="00D750B7" w:rsidRDefault="00FB3173" w:rsidP="00FB3173">
      <w:pPr>
        <w:rPr>
          <w:rFonts w:ascii="Work Sans" w:hAnsi="Work Sans"/>
        </w:rPr>
      </w:pPr>
      <w:r w:rsidRPr="00D750B7">
        <w:rPr>
          <w:rFonts w:ascii="Work Sans" w:hAnsi="Work Sans"/>
        </w:rPr>
        <w:t>Risikovurdering i SHA-plan skal bygge på restrisikorapport fra tidligere fase.</w:t>
      </w:r>
    </w:p>
    <w:p w14:paraId="5046C4AF" w14:textId="77777777" w:rsidR="00FB3173" w:rsidRPr="00D750B7" w:rsidRDefault="00FB3173" w:rsidP="00FB3173">
      <w:pPr>
        <w:rPr>
          <w:rFonts w:ascii="Work Sans" w:hAnsi="Work Sans"/>
        </w:rPr>
      </w:pPr>
    </w:p>
    <w:p w14:paraId="45F441F2" w14:textId="77777777" w:rsidR="00FB3173" w:rsidRPr="00D750B7" w:rsidRDefault="00FB3173" w:rsidP="00FB3173">
      <w:pPr>
        <w:rPr>
          <w:rFonts w:ascii="Work Sans" w:hAnsi="Work Sans"/>
        </w:rPr>
      </w:pPr>
      <w:r w:rsidRPr="00D750B7">
        <w:rPr>
          <w:rFonts w:ascii="Work Sans" w:hAnsi="Work Sans"/>
        </w:rPr>
        <w:t>Entreprenøren skal sørge for at SHA-planen er kjent hos alle arbeidsgivere og enmannsbedrifter. Arbeidsgivere skal informere sine arbeidstakere, herunder innleide om planen</w:t>
      </w:r>
    </w:p>
    <w:p w14:paraId="4692A89F" w14:textId="77777777" w:rsidR="00FB3173" w:rsidRPr="00D750B7" w:rsidRDefault="00FB3173" w:rsidP="00FB3173">
      <w:pPr>
        <w:rPr>
          <w:rFonts w:ascii="Work Sans" w:hAnsi="Work Sans"/>
        </w:rPr>
      </w:pPr>
    </w:p>
    <w:p w14:paraId="035BAF16" w14:textId="77777777" w:rsidR="00FB3173" w:rsidRPr="00D750B7" w:rsidRDefault="00FB3173" w:rsidP="00FB3173">
      <w:pPr>
        <w:rPr>
          <w:rFonts w:ascii="Work Sans" w:hAnsi="Work Sans"/>
        </w:rPr>
      </w:pPr>
      <w:r w:rsidRPr="00D750B7">
        <w:rPr>
          <w:rFonts w:ascii="Work Sans" w:hAnsi="Work Sans"/>
        </w:rPr>
        <w:t>Entreprenøren skal utføre risikovurdering med utgangspunkt i byggherrens risikovurdering i SHA-plan. Entreprenøren skal også vurdere om det er andre risikoforhold enn de byggherren har beskrevet som kan være av betydning, og disse skal meldes byggherren så snart som mulig.</w:t>
      </w:r>
    </w:p>
    <w:p w14:paraId="6F5891DE" w14:textId="77777777" w:rsidR="00FB3173" w:rsidRPr="00D750B7" w:rsidRDefault="00FB3173" w:rsidP="00FB3173">
      <w:pPr>
        <w:rPr>
          <w:rFonts w:ascii="Work Sans" w:hAnsi="Work Sans"/>
        </w:rPr>
      </w:pPr>
    </w:p>
    <w:p w14:paraId="33E0D84D" w14:textId="77777777" w:rsidR="00FB3173" w:rsidRPr="00D750B7" w:rsidRDefault="00FB3173" w:rsidP="00FB3173">
      <w:pPr>
        <w:rPr>
          <w:rFonts w:ascii="Work Sans" w:hAnsi="Work Sans"/>
        </w:rPr>
      </w:pPr>
      <w:r w:rsidRPr="00D750B7">
        <w:rPr>
          <w:rFonts w:ascii="Work Sans" w:hAnsi="Work Sans"/>
        </w:rPr>
        <w:t xml:space="preserve">Entreprenøren skal levere informasjon fra sitt internkontrollsystem, som er relevant for byggherren, som risikovurderinger, sikker jobbanalyser og annen aktuell informasjon.  </w:t>
      </w:r>
    </w:p>
    <w:p w14:paraId="53D6D61E" w14:textId="77777777" w:rsidR="00FB3173" w:rsidRPr="00D750B7" w:rsidRDefault="00FB3173" w:rsidP="00FB3173">
      <w:pPr>
        <w:rPr>
          <w:rFonts w:ascii="Work Sans" w:hAnsi="Work Sans"/>
        </w:rPr>
      </w:pPr>
    </w:p>
    <w:p w14:paraId="73E1160F" w14:textId="77777777" w:rsidR="00FB3173" w:rsidRPr="00D750B7" w:rsidRDefault="00FB3173" w:rsidP="00FB3173">
      <w:pPr>
        <w:rPr>
          <w:rFonts w:ascii="Work Sans" w:hAnsi="Work Sans"/>
        </w:rPr>
      </w:pPr>
      <w:r w:rsidRPr="00D750B7">
        <w:rPr>
          <w:rFonts w:ascii="Work Sans" w:hAnsi="Work Sans"/>
        </w:rPr>
        <w:t xml:space="preserve">Entreprenøren skal utarbeide en plan og tiltaksbeskrivelser for håndtering av risikofylte arbeider.  </w:t>
      </w:r>
    </w:p>
    <w:p w14:paraId="1D184380" w14:textId="77777777" w:rsidR="00FB3173" w:rsidRPr="00D750B7" w:rsidRDefault="00FB3173" w:rsidP="00FB3173">
      <w:pPr>
        <w:rPr>
          <w:rFonts w:ascii="Work Sans" w:hAnsi="Work Sans"/>
        </w:rPr>
      </w:pPr>
    </w:p>
    <w:p w14:paraId="46E23754" w14:textId="77777777" w:rsidR="00FB3173" w:rsidRPr="00D750B7" w:rsidRDefault="00FB3173" w:rsidP="00FB3173">
      <w:pPr>
        <w:rPr>
          <w:rFonts w:ascii="Work Sans" w:hAnsi="Work Sans"/>
        </w:rPr>
      </w:pPr>
      <w:r w:rsidRPr="00D750B7">
        <w:rPr>
          <w:rFonts w:ascii="Work Sans" w:hAnsi="Work Sans"/>
        </w:rPr>
        <w:t>Entreprenøren skal sørge for at det finnes arbeidsinstruks for aktiviteter som medfører særlig fare for liv og helse. Instrukser som finnes i håndbøker fra Statens vegvesen, skal følges med mindre entreprenørens egne instrukser er strengere enn Statens vegvesen sine.</w:t>
      </w:r>
    </w:p>
    <w:p w14:paraId="6F716356" w14:textId="77777777" w:rsidR="00FB3173" w:rsidRPr="00D750B7" w:rsidRDefault="00FB3173" w:rsidP="00FB3173">
      <w:pPr>
        <w:rPr>
          <w:rFonts w:ascii="Work Sans" w:hAnsi="Work Sans"/>
        </w:rPr>
      </w:pPr>
    </w:p>
    <w:p w14:paraId="6BFCC191" w14:textId="77777777" w:rsidR="00FB3173" w:rsidRPr="00D750B7" w:rsidRDefault="00FB3173" w:rsidP="00FB3173">
      <w:pPr>
        <w:rPr>
          <w:rFonts w:ascii="Work Sans" w:hAnsi="Work Sans"/>
        </w:rPr>
      </w:pPr>
    </w:p>
    <w:p w14:paraId="5A9AC419" w14:textId="77777777" w:rsidR="00FB3173" w:rsidRPr="00D750B7" w:rsidRDefault="00FB3173" w:rsidP="00FB3173">
      <w:pPr>
        <w:rPr>
          <w:rFonts w:ascii="Work Sans" w:hAnsi="Work Sans"/>
        </w:rPr>
      </w:pPr>
      <w:r w:rsidRPr="00D750B7">
        <w:rPr>
          <w:rFonts w:ascii="Work Sans" w:hAnsi="Work Sans"/>
        </w:rPr>
        <w:t>Arbeidsinstrukser skal forelegges byggherren senest en uke før oppstart av de aktuelle arbeidsoppgavene. Hvilke vurderinger som er gjort skal kunne fremlegges skriftlig. Entreprenøren kan ikke påberope fremleggelse for byggherren som begrensende for sine forpliktelser etter dette punktet. Arbeidsinstrukser for risikoutsatte arbeidsoperasjoner skal oppbevares hos entreprenør. Den enkelte virksomhet skal oppbevare alle aktuelle arbeidsinstrukser, gjennomgå og informere alle aktuelle arbeidstakere om hvordan disse arbeidsoppgavene utføres på en sikker måte.</w:t>
      </w:r>
    </w:p>
    <w:p w14:paraId="7E61C6A0" w14:textId="77777777" w:rsidR="00FB3173" w:rsidRPr="00D750B7" w:rsidRDefault="00FB3173" w:rsidP="00FB3173">
      <w:pPr>
        <w:rPr>
          <w:rFonts w:ascii="Work Sans" w:hAnsi="Work Sans"/>
        </w:rPr>
      </w:pPr>
    </w:p>
    <w:p w14:paraId="080DD646" w14:textId="77777777" w:rsidR="00FB3173" w:rsidRPr="00D750B7" w:rsidRDefault="00FB3173" w:rsidP="00FB3173">
      <w:pPr>
        <w:rPr>
          <w:rFonts w:ascii="Work Sans" w:hAnsi="Work Sans"/>
        </w:rPr>
      </w:pPr>
      <w:r w:rsidRPr="00D750B7">
        <w:rPr>
          <w:rFonts w:ascii="Work Sans" w:hAnsi="Work Sans"/>
        </w:rPr>
        <w:t>Sikker jobbanalyse skal skje så tett opp til utførelse som mulig og involvere de som deltar i arbeidet, og signeres av disse.</w:t>
      </w:r>
    </w:p>
    <w:p w14:paraId="15E1EF82" w14:textId="77777777" w:rsidR="00FB3173" w:rsidRPr="00D750B7" w:rsidRDefault="00FB3173" w:rsidP="00FB3173">
      <w:pPr>
        <w:rPr>
          <w:rFonts w:ascii="Work Sans" w:hAnsi="Work Sans"/>
        </w:rPr>
      </w:pPr>
    </w:p>
    <w:p w14:paraId="17AE0AEC" w14:textId="77777777" w:rsidR="00FB3173" w:rsidRPr="00D750B7" w:rsidRDefault="00FB3173">
      <w:pPr>
        <w:pStyle w:val="Overskrift3"/>
        <w:keepLines/>
        <w:numPr>
          <w:ilvl w:val="1"/>
          <w:numId w:val="58"/>
        </w:numPr>
        <w:spacing w:before="40" w:after="0"/>
        <w:rPr>
          <w:rFonts w:ascii="Work Sans" w:hAnsi="Work Sans"/>
        </w:rPr>
      </w:pPr>
      <w:bookmarkStart w:id="456" w:name="_Toc273532672"/>
      <w:bookmarkStart w:id="457" w:name="_Toc490651249"/>
      <w:bookmarkStart w:id="458" w:name="_Toc232147943"/>
      <w:r w:rsidRPr="00D750B7">
        <w:rPr>
          <w:rFonts w:ascii="Work Sans" w:hAnsi="Work Sans"/>
        </w:rPr>
        <w:t>HMS-kort</w:t>
      </w:r>
      <w:bookmarkEnd w:id="456"/>
      <w:bookmarkEnd w:id="457"/>
      <w:bookmarkEnd w:id="458"/>
    </w:p>
    <w:p w14:paraId="0AE5B829" w14:textId="77777777" w:rsidR="00FB3173" w:rsidRPr="00D750B7" w:rsidRDefault="00FB3173" w:rsidP="00FB3173">
      <w:pPr>
        <w:rPr>
          <w:rFonts w:ascii="Work Sans" w:hAnsi="Work Sans"/>
        </w:rPr>
      </w:pPr>
      <w:r w:rsidRPr="00D750B7">
        <w:rPr>
          <w:rFonts w:ascii="Work Sans" w:hAnsi="Work Sans"/>
        </w:rPr>
        <w:t>Entreprenøren skal sørge for at alle som utfører arbeid på kontrakten har gyldig HMS-kort fra og med første dag på arbeidsplassen. Som gyldig HMS-kort regnes kort som beskrevet i «Forskrift om HMS-kort på bygge- og anleggsplasser» med senere endringer. Byggherren har krav på innsyn og kopi av HMS-kort.</w:t>
      </w:r>
    </w:p>
    <w:p w14:paraId="29D6A7C1" w14:textId="77777777" w:rsidR="00FB3173" w:rsidRPr="00D750B7" w:rsidRDefault="00FB3173" w:rsidP="00FB3173">
      <w:pPr>
        <w:rPr>
          <w:rFonts w:ascii="Work Sans" w:hAnsi="Work Sans"/>
        </w:rPr>
      </w:pPr>
    </w:p>
    <w:p w14:paraId="2AEE6D0F" w14:textId="77777777" w:rsidR="00FB3173" w:rsidRPr="00D750B7" w:rsidRDefault="00FB3173" w:rsidP="00FB3173">
      <w:pPr>
        <w:rPr>
          <w:rFonts w:ascii="Work Sans" w:hAnsi="Work Sans"/>
        </w:rPr>
      </w:pPr>
      <w:r w:rsidRPr="00D750B7">
        <w:rPr>
          <w:rFonts w:ascii="Work Sans" w:hAnsi="Work Sans"/>
        </w:rPr>
        <w:t>Byggherre kan bortvise personer uten gyldig HMS-kort.</w:t>
      </w:r>
    </w:p>
    <w:p w14:paraId="17DA990A" w14:textId="77777777" w:rsidR="00FB3173" w:rsidRPr="00D750B7" w:rsidRDefault="00FB3173" w:rsidP="00FB3173">
      <w:pPr>
        <w:rPr>
          <w:rFonts w:ascii="Work Sans" w:hAnsi="Work Sans"/>
        </w:rPr>
      </w:pPr>
    </w:p>
    <w:p w14:paraId="382DDE23" w14:textId="77777777" w:rsidR="00FB3173" w:rsidRPr="00D750B7" w:rsidRDefault="00FB3173" w:rsidP="00FB3173">
      <w:pPr>
        <w:rPr>
          <w:rFonts w:ascii="Work Sans" w:hAnsi="Work Sans"/>
        </w:rPr>
      </w:pPr>
      <w:r w:rsidRPr="00D750B7">
        <w:rPr>
          <w:rFonts w:ascii="Work Sans" w:hAnsi="Work Sans"/>
        </w:rPr>
        <w:t>Ved unntak skal personens identitet bringes på det rene, sammen med annen dokumentasjon som gir grunnlag for unntak.</w:t>
      </w:r>
    </w:p>
    <w:p w14:paraId="52AFC5D2" w14:textId="77777777" w:rsidR="00FB3173" w:rsidRPr="00D750B7" w:rsidRDefault="00FB3173" w:rsidP="00FB3173">
      <w:pPr>
        <w:rPr>
          <w:rFonts w:ascii="Work Sans" w:hAnsi="Work Sans"/>
        </w:rPr>
      </w:pPr>
      <w:r w:rsidRPr="00D750B7">
        <w:rPr>
          <w:rFonts w:ascii="Work Sans" w:hAnsi="Work Sans"/>
        </w:rPr>
        <w:t>Med unntak menes:</w:t>
      </w:r>
    </w:p>
    <w:p w14:paraId="3C44F2B7" w14:textId="77777777" w:rsidR="00FB3173" w:rsidRPr="00D750B7" w:rsidRDefault="00FB3173">
      <w:pPr>
        <w:pStyle w:val="Listeavsnitt"/>
        <w:numPr>
          <w:ilvl w:val="0"/>
          <w:numId w:val="17"/>
        </w:numPr>
        <w:rPr>
          <w:rFonts w:ascii="Work Sans" w:hAnsi="Work Sans"/>
        </w:rPr>
      </w:pPr>
      <w:r w:rsidRPr="00D750B7">
        <w:rPr>
          <w:rFonts w:ascii="Work Sans" w:hAnsi="Work Sans"/>
        </w:rPr>
        <w:t>Nyansatte og ansatte som bytter arbeidsgiver og kan fremvise en ordrebekreftelse fra utgiver av HMS-kortet</w:t>
      </w:r>
    </w:p>
    <w:p w14:paraId="3C201FC3" w14:textId="77777777" w:rsidR="00FB3173" w:rsidRPr="00D750B7" w:rsidRDefault="00FB3173">
      <w:pPr>
        <w:pStyle w:val="Listeavsnitt"/>
        <w:numPr>
          <w:ilvl w:val="0"/>
          <w:numId w:val="17"/>
        </w:numPr>
        <w:rPr>
          <w:rFonts w:ascii="Work Sans" w:hAnsi="Work Sans"/>
        </w:rPr>
      </w:pPr>
      <w:r w:rsidRPr="00D750B7">
        <w:rPr>
          <w:rFonts w:ascii="Work Sans" w:hAnsi="Work Sans"/>
        </w:rPr>
        <w:t>Personer på tiltak fra NAV som kan fremvise en bekreftelse fra NAV</w:t>
      </w:r>
    </w:p>
    <w:p w14:paraId="376F480B" w14:textId="77777777" w:rsidR="00FB3173" w:rsidRPr="00D750B7" w:rsidRDefault="00FB3173">
      <w:pPr>
        <w:pStyle w:val="Listeavsnitt"/>
        <w:numPr>
          <w:ilvl w:val="0"/>
          <w:numId w:val="17"/>
        </w:numPr>
        <w:rPr>
          <w:rFonts w:ascii="Work Sans" w:hAnsi="Work Sans"/>
        </w:rPr>
      </w:pPr>
      <w:r w:rsidRPr="00D750B7">
        <w:rPr>
          <w:rFonts w:ascii="Work Sans" w:hAnsi="Work Sans"/>
        </w:rPr>
        <w:t>Elever som har praksis som kan fremvise en bekreftelse fra skole</w:t>
      </w:r>
    </w:p>
    <w:p w14:paraId="432B9D6C" w14:textId="77777777" w:rsidR="00FB3173" w:rsidRPr="00D750B7" w:rsidRDefault="00FB3173">
      <w:pPr>
        <w:pStyle w:val="Listeavsnitt"/>
        <w:numPr>
          <w:ilvl w:val="0"/>
          <w:numId w:val="17"/>
        </w:numPr>
        <w:rPr>
          <w:rFonts w:ascii="Work Sans" w:hAnsi="Work Sans"/>
        </w:rPr>
      </w:pPr>
      <w:r w:rsidRPr="00D750B7">
        <w:rPr>
          <w:rFonts w:ascii="Work Sans" w:hAnsi="Work Sans"/>
        </w:rPr>
        <w:t>Flyktninger med introduksjonsprogram som kan fremvise en bekreftelse fra kommune</w:t>
      </w:r>
    </w:p>
    <w:p w14:paraId="7B430063" w14:textId="77777777" w:rsidR="00FB3173" w:rsidRPr="00D750B7" w:rsidRDefault="00FB3173">
      <w:pPr>
        <w:pStyle w:val="Listeavsnitt"/>
        <w:numPr>
          <w:ilvl w:val="0"/>
          <w:numId w:val="17"/>
        </w:numPr>
        <w:rPr>
          <w:rFonts w:ascii="Work Sans" w:hAnsi="Work Sans"/>
        </w:rPr>
      </w:pPr>
      <w:r w:rsidRPr="00D750B7">
        <w:rPr>
          <w:rFonts w:ascii="Work Sans" w:hAnsi="Work Sans"/>
        </w:rPr>
        <w:lastRenderedPageBreak/>
        <w:t xml:space="preserve">Utenlandske arbeidstakere på engangs kortvarige arbeidsoppdrag, dersom det kan fremvises kopi av RF 1198 eller utskrift fra Altinn.no hvor lengde av oppdrag </w:t>
      </w:r>
      <w:proofErr w:type="gramStart"/>
      <w:r w:rsidRPr="00D750B7">
        <w:rPr>
          <w:rFonts w:ascii="Work Sans" w:hAnsi="Work Sans"/>
        </w:rPr>
        <w:t>fremgår</w:t>
      </w:r>
      <w:proofErr w:type="gramEnd"/>
    </w:p>
    <w:p w14:paraId="5472D318" w14:textId="77777777" w:rsidR="00FB3173" w:rsidRPr="00D750B7" w:rsidRDefault="00FB3173">
      <w:pPr>
        <w:pStyle w:val="Listeavsnitt"/>
        <w:numPr>
          <w:ilvl w:val="0"/>
          <w:numId w:val="17"/>
        </w:numPr>
        <w:rPr>
          <w:rFonts w:ascii="Work Sans" w:hAnsi="Work Sans"/>
        </w:rPr>
      </w:pPr>
      <w:r w:rsidRPr="00D750B7">
        <w:rPr>
          <w:rFonts w:ascii="Work Sans" w:hAnsi="Work Sans"/>
        </w:rPr>
        <w:t>Ferievikarer som kan fremvise dokumentasjon på arbeidsforholdets lengde</w:t>
      </w:r>
    </w:p>
    <w:p w14:paraId="541926BF" w14:textId="77777777" w:rsidR="00FB3173" w:rsidRPr="00D750B7" w:rsidRDefault="00FB3173" w:rsidP="00FB3173">
      <w:pPr>
        <w:rPr>
          <w:rFonts w:ascii="Work Sans" w:hAnsi="Work Sans"/>
        </w:rPr>
      </w:pPr>
    </w:p>
    <w:p w14:paraId="63F03DDC" w14:textId="77777777" w:rsidR="00FB3173" w:rsidRPr="00D750B7" w:rsidRDefault="00FB3173">
      <w:pPr>
        <w:pStyle w:val="Overskrift3"/>
        <w:keepLines/>
        <w:numPr>
          <w:ilvl w:val="1"/>
          <w:numId w:val="58"/>
        </w:numPr>
        <w:spacing w:before="40" w:after="0"/>
        <w:rPr>
          <w:rFonts w:ascii="Work Sans" w:hAnsi="Work Sans"/>
        </w:rPr>
      </w:pPr>
      <w:bookmarkStart w:id="459" w:name="_Toc490651250"/>
      <w:bookmarkStart w:id="460" w:name="_Toc388969358"/>
      <w:bookmarkStart w:id="461" w:name="_Toc232147944"/>
      <w:r w:rsidRPr="00D750B7">
        <w:rPr>
          <w:rFonts w:ascii="Work Sans" w:hAnsi="Work Sans"/>
        </w:rPr>
        <w:t>Føring av oversiktsliste</w:t>
      </w:r>
      <w:bookmarkEnd w:id="459"/>
      <w:bookmarkEnd w:id="461"/>
    </w:p>
    <w:p w14:paraId="1281FDE9" w14:textId="0C9C2D35" w:rsidR="00FB3173" w:rsidRPr="00D750B7" w:rsidRDefault="00FB3173" w:rsidP="00FB3173">
      <w:pPr>
        <w:autoSpaceDE w:val="0"/>
        <w:autoSpaceDN w:val="0"/>
        <w:adjustRightInd w:val="0"/>
        <w:rPr>
          <w:rFonts w:ascii="Work Sans" w:hAnsi="Work Sans"/>
          <w:lang w:eastAsia="nb-NO"/>
        </w:rPr>
      </w:pPr>
      <w:r w:rsidRPr="00D750B7">
        <w:rPr>
          <w:rFonts w:ascii="Work Sans" w:hAnsi="Work Sans"/>
          <w:lang w:eastAsia="nb-NO"/>
        </w:rPr>
        <w:t xml:space="preserve">SHA-koordinatoren skal til enhver tid ha oversikt over alle som utfører arbeid på arbeidsstedet. For at byggherren skal kunne ivareta denne oppgaven på en tilfredsstillende måte, skal entreprenøren gjennom </w:t>
      </w:r>
      <w:r w:rsidR="00CD61D3" w:rsidRPr="00D750B7">
        <w:rPr>
          <w:rFonts w:ascii="Work Sans" w:hAnsi="Work Sans"/>
          <w:lang w:eastAsia="nb-NO"/>
        </w:rPr>
        <w:t>HMSREG</w:t>
      </w:r>
      <w:r w:rsidRPr="00D750B7">
        <w:rPr>
          <w:rFonts w:ascii="Work Sans" w:hAnsi="Work Sans"/>
          <w:lang w:eastAsia="nb-NO"/>
        </w:rPr>
        <w:t xml:space="preserve"> daglig føre oversiktsliste. </w:t>
      </w:r>
    </w:p>
    <w:p w14:paraId="1FF69715" w14:textId="77777777" w:rsidR="00FB3173" w:rsidRPr="00D750B7" w:rsidRDefault="00FB3173" w:rsidP="00FB3173">
      <w:pPr>
        <w:autoSpaceDE w:val="0"/>
        <w:autoSpaceDN w:val="0"/>
        <w:adjustRightInd w:val="0"/>
        <w:rPr>
          <w:rFonts w:ascii="Work Sans" w:hAnsi="Work Sans"/>
          <w:lang w:eastAsia="nb-NO"/>
        </w:rPr>
      </w:pPr>
      <w:r w:rsidRPr="00D750B7">
        <w:rPr>
          <w:rFonts w:ascii="Work Sans" w:hAnsi="Work Sans"/>
          <w:lang w:eastAsia="nb-NO"/>
        </w:rPr>
        <w:t>Personer som leverer varer, og andre som i kortere perioder befinner seg innenfor arbeidsområdet uten å delta i kontraktsarbeidet, omfattes ikke av disse bestemmelsene.</w:t>
      </w:r>
    </w:p>
    <w:p w14:paraId="520EC663" w14:textId="77777777" w:rsidR="00FB3173" w:rsidRPr="00D750B7" w:rsidRDefault="00FB3173" w:rsidP="00FB3173">
      <w:pPr>
        <w:rPr>
          <w:rFonts w:ascii="Work Sans" w:hAnsi="Work Sans"/>
          <w:color w:val="FF0000"/>
        </w:rPr>
      </w:pPr>
    </w:p>
    <w:p w14:paraId="1BDDA1ED" w14:textId="77777777" w:rsidR="00FB3173" w:rsidRPr="00D750B7" w:rsidRDefault="00FB3173">
      <w:pPr>
        <w:pStyle w:val="Overskrift3"/>
        <w:keepLines/>
        <w:numPr>
          <w:ilvl w:val="1"/>
          <w:numId w:val="58"/>
        </w:numPr>
        <w:spacing w:before="40" w:after="0"/>
        <w:rPr>
          <w:rFonts w:ascii="Work Sans" w:hAnsi="Work Sans"/>
        </w:rPr>
      </w:pPr>
      <w:bookmarkStart w:id="462" w:name="_Toc490651251"/>
      <w:bookmarkStart w:id="463" w:name="_Toc232147945"/>
      <w:proofErr w:type="spellStart"/>
      <w:r w:rsidRPr="00D750B7">
        <w:rPr>
          <w:rFonts w:ascii="Work Sans" w:hAnsi="Work Sans"/>
        </w:rPr>
        <w:t>Hovedbedrift</w:t>
      </w:r>
      <w:proofErr w:type="spellEnd"/>
      <w:r w:rsidRPr="00D750B7">
        <w:rPr>
          <w:rFonts w:ascii="Work Sans" w:hAnsi="Work Sans"/>
        </w:rPr>
        <w:t xml:space="preserve"> og samordningsansvar</w:t>
      </w:r>
      <w:bookmarkEnd w:id="460"/>
      <w:bookmarkEnd w:id="462"/>
      <w:bookmarkEnd w:id="463"/>
    </w:p>
    <w:p w14:paraId="2099D266" w14:textId="77777777" w:rsidR="00FB3173" w:rsidRPr="00D750B7" w:rsidRDefault="00FB3173" w:rsidP="00FB3173">
      <w:pPr>
        <w:rPr>
          <w:rFonts w:ascii="Work Sans" w:hAnsi="Work Sans"/>
        </w:rPr>
      </w:pPr>
      <w:r w:rsidRPr="00D750B7">
        <w:rPr>
          <w:rFonts w:ascii="Work Sans" w:hAnsi="Work Sans"/>
        </w:rPr>
        <w:t xml:space="preserve">Entreprenøren er </w:t>
      </w:r>
      <w:proofErr w:type="spellStart"/>
      <w:r w:rsidRPr="00D750B7">
        <w:rPr>
          <w:rFonts w:ascii="Work Sans" w:hAnsi="Work Sans"/>
        </w:rPr>
        <w:t>hovedbedrift</w:t>
      </w:r>
      <w:proofErr w:type="spellEnd"/>
      <w:r w:rsidRPr="00D750B7">
        <w:rPr>
          <w:rFonts w:ascii="Work Sans" w:hAnsi="Work Sans"/>
        </w:rPr>
        <w:t xml:space="preserve"> med ansvar for samordningen av de enkelte virksomheters helse-, miljø- og sikkerhetsarbeid i henhold til arbeidsmiljøloven og internkontroll forskriften.</w:t>
      </w:r>
    </w:p>
    <w:p w14:paraId="4829499A" w14:textId="77777777" w:rsidR="00FB3173" w:rsidRPr="00D750B7" w:rsidRDefault="00FB3173" w:rsidP="00FB3173">
      <w:pPr>
        <w:rPr>
          <w:rFonts w:ascii="Work Sans" w:hAnsi="Work Sans"/>
        </w:rPr>
      </w:pPr>
    </w:p>
    <w:p w14:paraId="72F97BC6" w14:textId="112E73FE" w:rsidR="00FB3173" w:rsidRPr="00D750B7" w:rsidRDefault="00FB3173" w:rsidP="00FB3173">
      <w:pPr>
        <w:rPr>
          <w:rFonts w:ascii="Work Sans" w:hAnsi="Work Sans"/>
        </w:rPr>
      </w:pPr>
      <w:r w:rsidRPr="00D750B7">
        <w:rPr>
          <w:rFonts w:ascii="Work Sans" w:hAnsi="Work Sans"/>
        </w:rPr>
        <w:t>Den person som ivaretar samordningsansvaret klarlegges, og navnet tas med i SHA-planen.</w:t>
      </w:r>
    </w:p>
    <w:p w14:paraId="680E4B2C" w14:textId="77777777" w:rsidR="00FB3173" w:rsidRPr="00D750B7" w:rsidRDefault="00FB3173" w:rsidP="00FB3173">
      <w:pPr>
        <w:rPr>
          <w:rFonts w:ascii="Work Sans" w:hAnsi="Work Sans"/>
        </w:rPr>
      </w:pPr>
    </w:p>
    <w:p w14:paraId="0766B4B9" w14:textId="263BC458" w:rsidR="00FB3173" w:rsidRPr="00D750B7" w:rsidRDefault="00FB3173" w:rsidP="00FB3173">
      <w:pPr>
        <w:rPr>
          <w:rFonts w:ascii="Work Sans" w:hAnsi="Work Sans"/>
        </w:rPr>
      </w:pPr>
      <w:r w:rsidRPr="00D750B7">
        <w:rPr>
          <w:rFonts w:ascii="Work Sans" w:hAnsi="Work Sans"/>
        </w:rPr>
        <w:t xml:space="preserve">Entreprenør har ansvaret for inntakskontroll på byggeplassen. Dette ansvaret kan ikke delegeres. Ved inntakskontrollen skal det som minimum foretas en utsjekk av nødvendig dokumentasjon eksempelvis kompetansebevis og sertifikater for maskinførere, </w:t>
      </w:r>
      <w:proofErr w:type="spellStart"/>
      <w:r w:rsidRPr="00D750B7">
        <w:rPr>
          <w:rFonts w:ascii="Work Sans" w:hAnsi="Work Sans"/>
        </w:rPr>
        <w:t>byggebransjens</w:t>
      </w:r>
      <w:proofErr w:type="spellEnd"/>
      <w:r w:rsidRPr="00D750B7">
        <w:rPr>
          <w:rFonts w:ascii="Work Sans" w:hAnsi="Work Sans"/>
        </w:rPr>
        <w:t xml:space="preserve"> HMS-kort, lovpålagt HMS-opplæring. Det skal gis informasjon om SHA-planen.</w:t>
      </w:r>
    </w:p>
    <w:p w14:paraId="0A2FD99A" w14:textId="77777777" w:rsidR="00FB3173" w:rsidRPr="00D750B7" w:rsidRDefault="00FB3173" w:rsidP="00FB3173">
      <w:pPr>
        <w:rPr>
          <w:rFonts w:ascii="Work Sans" w:hAnsi="Work Sans"/>
        </w:rPr>
      </w:pPr>
    </w:p>
    <w:p w14:paraId="68BBABDB" w14:textId="77777777" w:rsidR="00FB3173" w:rsidRPr="00D750B7" w:rsidRDefault="00FB3173" w:rsidP="00FB3173">
      <w:pPr>
        <w:rPr>
          <w:rFonts w:ascii="Work Sans" w:hAnsi="Work Sans"/>
        </w:rPr>
      </w:pPr>
      <w:r w:rsidRPr="00D750B7">
        <w:rPr>
          <w:rFonts w:ascii="Work Sans" w:hAnsi="Work Sans"/>
        </w:rPr>
        <w:t>Dersom byggherrens egne arbeidstakere i perioder oppholder seg innenfor kontraktens naturlige arbeidsområde, er entreprenøren ansvarlig for samordning av verne- og miljøarbeidet.</w:t>
      </w:r>
    </w:p>
    <w:p w14:paraId="02BCD245" w14:textId="77777777" w:rsidR="00FB3173" w:rsidRPr="00D750B7" w:rsidRDefault="00FB3173" w:rsidP="00FB3173">
      <w:pPr>
        <w:rPr>
          <w:rFonts w:ascii="Work Sans" w:hAnsi="Work Sans"/>
        </w:rPr>
      </w:pPr>
    </w:p>
    <w:p w14:paraId="20DB4F26" w14:textId="77777777" w:rsidR="00FB3173" w:rsidRPr="00D750B7" w:rsidRDefault="00FB3173" w:rsidP="00FB3173">
      <w:pPr>
        <w:rPr>
          <w:rFonts w:ascii="Work Sans" w:hAnsi="Work Sans"/>
        </w:rPr>
      </w:pPr>
      <w:r w:rsidRPr="00D750B7">
        <w:rPr>
          <w:rFonts w:ascii="Work Sans" w:hAnsi="Work Sans"/>
        </w:rPr>
        <w:t xml:space="preserve">Dersom det oppstår tilfeller med flere samtidige entrepriser på samme sted, vil en av entreprenørene i de aktuelle entreprisene bli utpekt til </w:t>
      </w:r>
      <w:proofErr w:type="spellStart"/>
      <w:r w:rsidRPr="00D750B7">
        <w:rPr>
          <w:rFonts w:ascii="Work Sans" w:hAnsi="Work Sans"/>
        </w:rPr>
        <w:t>hovedbedrift</w:t>
      </w:r>
      <w:proofErr w:type="spellEnd"/>
      <w:r w:rsidRPr="00D750B7">
        <w:rPr>
          <w:rFonts w:ascii="Work Sans" w:hAnsi="Work Sans"/>
        </w:rPr>
        <w:t xml:space="preserve"> etter Arbeidsmiljøloven og Internkontrollforskriften. Dette innebærer at </w:t>
      </w:r>
      <w:proofErr w:type="spellStart"/>
      <w:r w:rsidRPr="00D750B7">
        <w:rPr>
          <w:rFonts w:ascii="Work Sans" w:hAnsi="Work Sans"/>
        </w:rPr>
        <w:t>hovedbedriften</w:t>
      </w:r>
      <w:proofErr w:type="spellEnd"/>
      <w:r w:rsidRPr="00D750B7">
        <w:rPr>
          <w:rFonts w:ascii="Work Sans" w:hAnsi="Work Sans"/>
        </w:rPr>
        <w:t xml:space="preserve"> sørger for at det tas hensyn til andre virksomheter på eller i nærheten av bygge- eller anleggsplassen.</w:t>
      </w:r>
    </w:p>
    <w:p w14:paraId="1878337C" w14:textId="77777777" w:rsidR="00FB3173" w:rsidRPr="00D750B7" w:rsidRDefault="00FB3173" w:rsidP="00FB3173">
      <w:pPr>
        <w:rPr>
          <w:rFonts w:ascii="Work Sans" w:hAnsi="Work Sans"/>
        </w:rPr>
      </w:pPr>
    </w:p>
    <w:p w14:paraId="565BDBE2" w14:textId="77777777" w:rsidR="00FB3173" w:rsidRPr="00D750B7" w:rsidRDefault="00FB3173" w:rsidP="00FB3173">
      <w:pPr>
        <w:rPr>
          <w:rFonts w:ascii="Work Sans" w:hAnsi="Work Sans"/>
        </w:rPr>
      </w:pPr>
      <w:r w:rsidRPr="00D750B7">
        <w:rPr>
          <w:rFonts w:ascii="Work Sans" w:hAnsi="Work Sans"/>
        </w:rPr>
        <w:t xml:space="preserve">Det kan avtales, og skal i så fall dokumenteres, at en annen av byggherrens kontraktsparter midlertidig utpekes til </w:t>
      </w:r>
      <w:proofErr w:type="spellStart"/>
      <w:r w:rsidRPr="00D750B7">
        <w:rPr>
          <w:rFonts w:ascii="Work Sans" w:hAnsi="Work Sans"/>
        </w:rPr>
        <w:t>hovedbedrift</w:t>
      </w:r>
      <w:proofErr w:type="spellEnd"/>
      <w:r w:rsidRPr="00D750B7">
        <w:rPr>
          <w:rFonts w:ascii="Work Sans" w:hAnsi="Work Sans"/>
        </w:rPr>
        <w:t xml:space="preserve"> for et avtalt tidsrom.</w:t>
      </w:r>
    </w:p>
    <w:p w14:paraId="1D0F6404" w14:textId="77777777" w:rsidR="00FB3173" w:rsidRPr="00D750B7" w:rsidRDefault="00FB3173" w:rsidP="00FB3173">
      <w:pPr>
        <w:rPr>
          <w:rFonts w:ascii="Work Sans" w:hAnsi="Work Sans"/>
        </w:rPr>
      </w:pPr>
    </w:p>
    <w:p w14:paraId="727CAB0B" w14:textId="77777777" w:rsidR="00FB3173" w:rsidRPr="00D750B7" w:rsidRDefault="00FB3173" w:rsidP="00FB3173">
      <w:pPr>
        <w:rPr>
          <w:rFonts w:ascii="Work Sans" w:hAnsi="Work Sans"/>
        </w:rPr>
      </w:pPr>
      <w:r w:rsidRPr="00D750B7">
        <w:rPr>
          <w:rFonts w:ascii="Work Sans" w:hAnsi="Work Sans"/>
        </w:rPr>
        <w:t>Byggherren sender inn forhåndsmelding til Arbeidstilsynet senest en uke før arbeidene starter. Entreprenøren skal sørge for at forhåndsmeldingen, med ajourført oversikt over alle virksomheter, til enhver tid henger oppe godt synlig på bygge- eller anleggsplassen.</w:t>
      </w:r>
    </w:p>
    <w:p w14:paraId="33BAAAAD" w14:textId="77777777" w:rsidR="00FB3173" w:rsidRPr="00D750B7" w:rsidRDefault="00FB3173" w:rsidP="00FB3173">
      <w:pPr>
        <w:rPr>
          <w:rFonts w:ascii="Work Sans" w:hAnsi="Work Sans"/>
        </w:rPr>
      </w:pPr>
    </w:p>
    <w:p w14:paraId="0EAB6FB6" w14:textId="77777777" w:rsidR="00FB3173" w:rsidRPr="00D750B7" w:rsidRDefault="00FB3173" w:rsidP="00FB3173">
      <w:pPr>
        <w:rPr>
          <w:rFonts w:ascii="Work Sans" w:hAnsi="Work Sans"/>
        </w:rPr>
      </w:pPr>
    </w:p>
    <w:p w14:paraId="61E951FC" w14:textId="77777777" w:rsidR="00FB3173" w:rsidRPr="00D750B7" w:rsidRDefault="00FB3173">
      <w:pPr>
        <w:pStyle w:val="Overskrift3"/>
        <w:keepLines/>
        <w:numPr>
          <w:ilvl w:val="1"/>
          <w:numId w:val="58"/>
        </w:numPr>
        <w:spacing w:before="40" w:after="0"/>
        <w:rPr>
          <w:rFonts w:ascii="Work Sans" w:hAnsi="Work Sans"/>
        </w:rPr>
      </w:pPr>
      <w:bookmarkStart w:id="464" w:name="_Toc490651252"/>
      <w:bookmarkStart w:id="465" w:name="_Toc232147946"/>
      <w:r w:rsidRPr="00D750B7">
        <w:rPr>
          <w:rFonts w:ascii="Work Sans" w:hAnsi="Work Sans"/>
        </w:rPr>
        <w:t>Besøkende til anleggsområdet</w:t>
      </w:r>
      <w:bookmarkEnd w:id="464"/>
      <w:bookmarkEnd w:id="465"/>
    </w:p>
    <w:p w14:paraId="4EFB2B94" w14:textId="77777777" w:rsidR="00FB3173" w:rsidRPr="00D750B7" w:rsidRDefault="00FB3173" w:rsidP="00FB3173">
      <w:pPr>
        <w:pStyle w:val="STYBrdtekstnormal"/>
        <w:spacing w:after="0"/>
        <w:rPr>
          <w:rFonts w:ascii="Work Sans" w:hAnsi="Work Sans"/>
          <w:sz w:val="24"/>
          <w:szCs w:val="24"/>
        </w:rPr>
      </w:pPr>
      <w:r w:rsidRPr="00D750B7">
        <w:rPr>
          <w:rFonts w:ascii="Work Sans" w:hAnsi="Work Sans"/>
          <w:sz w:val="24"/>
          <w:szCs w:val="24"/>
        </w:rPr>
        <w:t xml:space="preserve">Den som mottar </w:t>
      </w:r>
      <w:proofErr w:type="gramStart"/>
      <w:r w:rsidRPr="00D750B7">
        <w:rPr>
          <w:rFonts w:ascii="Work Sans" w:hAnsi="Work Sans"/>
          <w:sz w:val="24"/>
          <w:szCs w:val="24"/>
        </w:rPr>
        <w:t>besøk</w:t>
      </w:r>
      <w:proofErr w:type="gramEnd"/>
      <w:r w:rsidRPr="00D750B7">
        <w:rPr>
          <w:rFonts w:ascii="Work Sans" w:hAnsi="Work Sans"/>
          <w:sz w:val="24"/>
          <w:szCs w:val="24"/>
        </w:rPr>
        <w:t xml:space="preserve"> er ansvarlig for å varsle byggherre og </w:t>
      </w:r>
      <w:proofErr w:type="spellStart"/>
      <w:r w:rsidRPr="00D750B7">
        <w:rPr>
          <w:rFonts w:ascii="Work Sans" w:hAnsi="Work Sans"/>
          <w:sz w:val="24"/>
          <w:szCs w:val="24"/>
        </w:rPr>
        <w:t>hovedbedrift</w:t>
      </w:r>
      <w:proofErr w:type="spellEnd"/>
      <w:r w:rsidRPr="00D750B7">
        <w:rPr>
          <w:rFonts w:ascii="Work Sans" w:hAnsi="Work Sans"/>
          <w:sz w:val="24"/>
          <w:szCs w:val="24"/>
        </w:rPr>
        <w:t xml:space="preserve"> før de får adgang til bygge- og anleggsområdet. Vedkommende er ansvarlig for at besøkende er gjort kjent med sikkerhetsregler samt bruk av verneutstyr etc.</w:t>
      </w:r>
    </w:p>
    <w:p w14:paraId="14C3B059" w14:textId="77777777" w:rsidR="00FB3173" w:rsidRPr="00D750B7" w:rsidRDefault="00FB3173" w:rsidP="00FB3173">
      <w:pPr>
        <w:pStyle w:val="STYBrdtekstnormal"/>
        <w:spacing w:after="0"/>
        <w:rPr>
          <w:rFonts w:ascii="Work Sans" w:hAnsi="Work Sans"/>
          <w:sz w:val="24"/>
          <w:szCs w:val="24"/>
        </w:rPr>
      </w:pPr>
    </w:p>
    <w:p w14:paraId="3251092B" w14:textId="77777777" w:rsidR="00FB3173" w:rsidRPr="00D750B7" w:rsidRDefault="00FB3173" w:rsidP="00FB3173">
      <w:pPr>
        <w:rPr>
          <w:rFonts w:ascii="Work Sans" w:hAnsi="Work Sans"/>
          <w:strike/>
        </w:rPr>
      </w:pPr>
      <w:r w:rsidRPr="00D750B7">
        <w:rPr>
          <w:rFonts w:ascii="Work Sans" w:hAnsi="Work Sans"/>
        </w:rPr>
        <w:t>Alle besøkende til bygge- og anleggsområdet skal følge kravene til personlig verneutstyr.</w:t>
      </w:r>
    </w:p>
    <w:p w14:paraId="69D9915B" w14:textId="77777777" w:rsidR="00FB3173" w:rsidRPr="00D750B7" w:rsidRDefault="00FB3173" w:rsidP="00FB3173">
      <w:pPr>
        <w:rPr>
          <w:rFonts w:ascii="Work Sans" w:hAnsi="Work Sans"/>
        </w:rPr>
      </w:pPr>
    </w:p>
    <w:p w14:paraId="5AAA4EFC" w14:textId="77777777" w:rsidR="00FB3173" w:rsidRPr="00D750B7" w:rsidRDefault="00FB3173">
      <w:pPr>
        <w:pStyle w:val="Overskrift3"/>
        <w:keepLines/>
        <w:numPr>
          <w:ilvl w:val="1"/>
          <w:numId w:val="58"/>
        </w:numPr>
        <w:spacing w:before="40" w:after="0"/>
        <w:rPr>
          <w:rFonts w:ascii="Work Sans" w:hAnsi="Work Sans"/>
        </w:rPr>
      </w:pPr>
      <w:bookmarkStart w:id="466" w:name="_Toc273532673"/>
      <w:bookmarkStart w:id="467" w:name="_Toc490651253"/>
      <w:bookmarkStart w:id="468" w:name="_Toc232147947"/>
      <w:r w:rsidRPr="00D750B7">
        <w:rPr>
          <w:rFonts w:ascii="Work Sans" w:hAnsi="Work Sans"/>
        </w:rPr>
        <w:t>Opplæring og kompetanse</w:t>
      </w:r>
      <w:bookmarkEnd w:id="466"/>
      <w:bookmarkEnd w:id="467"/>
      <w:bookmarkEnd w:id="468"/>
    </w:p>
    <w:p w14:paraId="52A50E36"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Entreprenøren skal sørge for at det gis opplæring i risiko og helsefarer ved utførelse av kontraktarbeidet.</w:t>
      </w:r>
    </w:p>
    <w:p w14:paraId="211F0057" w14:textId="77777777" w:rsidR="00FB3173" w:rsidRPr="00D750B7" w:rsidRDefault="00FB3173" w:rsidP="00FB3173">
      <w:pPr>
        <w:rPr>
          <w:rFonts w:ascii="Work Sans" w:hAnsi="Work Sans"/>
          <w:color w:val="000000" w:themeColor="text1"/>
        </w:rPr>
      </w:pPr>
    </w:p>
    <w:p w14:paraId="3D5CD176"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Entreprenøren skal utarbeide instruks og om nødvendig gi opplæring i bruk av personlig verneutstyr.</w:t>
      </w:r>
    </w:p>
    <w:p w14:paraId="2CDC7D20" w14:textId="77777777" w:rsidR="00FB3173" w:rsidRPr="00D750B7" w:rsidRDefault="00FB3173" w:rsidP="00FB3173">
      <w:pPr>
        <w:rPr>
          <w:rFonts w:ascii="Work Sans" w:hAnsi="Work Sans"/>
          <w:color w:val="000000" w:themeColor="text1"/>
        </w:rPr>
      </w:pPr>
    </w:p>
    <w:p w14:paraId="21B905A0"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lastRenderedPageBreak/>
        <w:t xml:space="preserve">Kvalifikasjoner og gjennomført opplæring skal dokumenteres. Slik dokumentasjon skal være tilgjengelig for </w:t>
      </w:r>
      <w:proofErr w:type="spellStart"/>
      <w:r w:rsidRPr="00D750B7">
        <w:rPr>
          <w:rFonts w:ascii="Work Sans" w:hAnsi="Work Sans"/>
          <w:color w:val="000000" w:themeColor="text1"/>
        </w:rPr>
        <w:t>hovedbedrift</w:t>
      </w:r>
      <w:proofErr w:type="spellEnd"/>
      <w:r w:rsidRPr="00D750B7">
        <w:rPr>
          <w:rFonts w:ascii="Work Sans" w:hAnsi="Work Sans"/>
          <w:color w:val="000000" w:themeColor="text1"/>
        </w:rPr>
        <w:t>.</w:t>
      </w:r>
    </w:p>
    <w:p w14:paraId="52198C29" w14:textId="77777777" w:rsidR="00FB3173" w:rsidRPr="00D750B7" w:rsidRDefault="00FB3173" w:rsidP="00FB3173">
      <w:pPr>
        <w:rPr>
          <w:rFonts w:ascii="Work Sans" w:hAnsi="Work Sans"/>
          <w:color w:val="000000" w:themeColor="text1"/>
        </w:rPr>
      </w:pPr>
    </w:p>
    <w:p w14:paraId="3922F436"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Følgende krav til dokumentert opplæring gjelder for alle som utfører arbeid på kontrakten:</w:t>
      </w:r>
    </w:p>
    <w:p w14:paraId="0CFF8400" w14:textId="77777777" w:rsidR="00FB3173" w:rsidRPr="00D750B7" w:rsidRDefault="00FB3173" w:rsidP="00FB3173">
      <w:pPr>
        <w:rPr>
          <w:rFonts w:ascii="Work Sans" w:hAnsi="Work Sans"/>
          <w:color w:val="000000" w:themeColor="text1"/>
        </w:rPr>
      </w:pPr>
    </w:p>
    <w:p w14:paraId="4177B94F" w14:textId="77777777" w:rsidR="00FB3173" w:rsidRPr="00D750B7" w:rsidRDefault="00FB3173" w:rsidP="00FB3173">
      <w:pPr>
        <w:ind w:left="284"/>
        <w:rPr>
          <w:rFonts w:ascii="Work Sans" w:hAnsi="Work Sans"/>
          <w:color w:val="000000" w:themeColor="text1"/>
        </w:rPr>
      </w:pPr>
      <w:r w:rsidRPr="00D750B7">
        <w:rPr>
          <w:rFonts w:ascii="Work Sans" w:hAnsi="Work Sans"/>
          <w:color w:val="000000" w:themeColor="text1"/>
        </w:rPr>
        <w:t>1.</w:t>
      </w:r>
      <w:r w:rsidRPr="00D750B7">
        <w:rPr>
          <w:rFonts w:ascii="Work Sans" w:hAnsi="Work Sans"/>
          <w:color w:val="000000" w:themeColor="text1"/>
        </w:rPr>
        <w:tab/>
        <w:t>Sikkerhetsopplæring tilpasset kontrakten</w:t>
      </w:r>
    </w:p>
    <w:p w14:paraId="290CE637" w14:textId="77777777" w:rsidR="00FB3173" w:rsidRPr="00D750B7" w:rsidRDefault="00FB3173" w:rsidP="00FB3173">
      <w:pPr>
        <w:ind w:left="284"/>
        <w:rPr>
          <w:rFonts w:ascii="Work Sans" w:hAnsi="Work Sans"/>
          <w:color w:val="000000" w:themeColor="text1"/>
        </w:rPr>
      </w:pPr>
      <w:r w:rsidRPr="00D750B7">
        <w:rPr>
          <w:rFonts w:ascii="Work Sans" w:hAnsi="Work Sans"/>
          <w:color w:val="000000" w:themeColor="text1"/>
        </w:rPr>
        <w:t>2.</w:t>
      </w:r>
      <w:r w:rsidRPr="00D750B7">
        <w:rPr>
          <w:rFonts w:ascii="Work Sans" w:hAnsi="Work Sans"/>
          <w:color w:val="000000" w:themeColor="text1"/>
        </w:rPr>
        <w:tab/>
        <w:t>Kurs i henhold til håndbok N301 Arbeid på og ved veg, vedlegg 2 Opplæring</w:t>
      </w:r>
    </w:p>
    <w:p w14:paraId="6EE88FA3" w14:textId="77777777" w:rsidR="00FB3173" w:rsidRPr="00D750B7" w:rsidRDefault="00FB3173" w:rsidP="00FB3173">
      <w:pPr>
        <w:ind w:left="568"/>
        <w:rPr>
          <w:rFonts w:ascii="Work Sans" w:hAnsi="Work Sans"/>
          <w:color w:val="000000" w:themeColor="text1"/>
        </w:rPr>
      </w:pPr>
      <w:r w:rsidRPr="00D750B7">
        <w:rPr>
          <w:rFonts w:ascii="Work Sans" w:hAnsi="Work Sans"/>
          <w:color w:val="000000" w:themeColor="text1"/>
        </w:rPr>
        <w:t>2.1</w:t>
      </w:r>
      <w:r w:rsidRPr="00D750B7">
        <w:rPr>
          <w:rFonts w:ascii="Work Sans" w:hAnsi="Work Sans"/>
          <w:color w:val="000000" w:themeColor="text1"/>
        </w:rPr>
        <w:tab/>
        <w:t>Kurs for alle som skal utføre arbeid på veg</w:t>
      </w:r>
    </w:p>
    <w:p w14:paraId="6ADB613D" w14:textId="77777777" w:rsidR="00FB3173" w:rsidRPr="00D750B7" w:rsidRDefault="00FB3173" w:rsidP="00FB3173">
      <w:pPr>
        <w:ind w:left="568"/>
        <w:rPr>
          <w:rFonts w:ascii="Work Sans" w:hAnsi="Work Sans"/>
          <w:color w:val="000000" w:themeColor="text1"/>
        </w:rPr>
      </w:pPr>
      <w:r w:rsidRPr="00D750B7">
        <w:rPr>
          <w:rFonts w:ascii="Work Sans" w:hAnsi="Work Sans"/>
          <w:color w:val="000000" w:themeColor="text1"/>
        </w:rPr>
        <w:t>2.2</w:t>
      </w:r>
      <w:r w:rsidRPr="00D750B7">
        <w:rPr>
          <w:rFonts w:ascii="Work Sans" w:hAnsi="Work Sans"/>
          <w:color w:val="000000" w:themeColor="text1"/>
        </w:rPr>
        <w:tab/>
        <w:t>Kurs for ansvarshavende</w:t>
      </w:r>
    </w:p>
    <w:p w14:paraId="7D2E5944" w14:textId="77777777" w:rsidR="00FB3173" w:rsidRPr="00D750B7" w:rsidRDefault="00FB3173" w:rsidP="00FB3173">
      <w:pPr>
        <w:ind w:left="568"/>
        <w:rPr>
          <w:rFonts w:ascii="Work Sans" w:hAnsi="Work Sans"/>
          <w:color w:val="000000" w:themeColor="text1"/>
        </w:rPr>
      </w:pPr>
      <w:r w:rsidRPr="00D750B7">
        <w:rPr>
          <w:rFonts w:ascii="Work Sans" w:hAnsi="Work Sans"/>
          <w:color w:val="000000" w:themeColor="text1"/>
        </w:rPr>
        <w:t>2.3</w:t>
      </w:r>
      <w:r w:rsidRPr="00D750B7">
        <w:rPr>
          <w:rFonts w:ascii="Work Sans" w:hAnsi="Work Sans"/>
          <w:color w:val="000000" w:themeColor="text1"/>
        </w:rPr>
        <w:tab/>
        <w:t>Kurs i manuell trafikkdirigering for de som dirigerer</w:t>
      </w:r>
    </w:p>
    <w:p w14:paraId="76238C7F" w14:textId="77777777" w:rsidR="00FB3173" w:rsidRPr="00D750B7" w:rsidRDefault="00FB3173" w:rsidP="00FB3173">
      <w:pPr>
        <w:ind w:left="284"/>
        <w:rPr>
          <w:rFonts w:ascii="Work Sans" w:hAnsi="Work Sans"/>
          <w:color w:val="000000" w:themeColor="text1"/>
        </w:rPr>
      </w:pPr>
      <w:r w:rsidRPr="00D750B7">
        <w:rPr>
          <w:rFonts w:ascii="Work Sans" w:hAnsi="Work Sans"/>
          <w:color w:val="000000" w:themeColor="text1"/>
        </w:rPr>
        <w:t>3.</w:t>
      </w:r>
      <w:r w:rsidRPr="00D750B7">
        <w:rPr>
          <w:rFonts w:ascii="Work Sans" w:hAnsi="Work Sans"/>
          <w:color w:val="000000" w:themeColor="text1"/>
        </w:rPr>
        <w:tab/>
        <w:t>Grunnleggende førstehjelpskurs med praktisk øvelse i hjerte- og lungeredning</w:t>
      </w:r>
    </w:p>
    <w:p w14:paraId="4CD1DBA6" w14:textId="77777777" w:rsidR="00FB3173" w:rsidRPr="00D750B7" w:rsidRDefault="00FB3173" w:rsidP="00FB3173">
      <w:pPr>
        <w:rPr>
          <w:rFonts w:ascii="Work Sans" w:hAnsi="Work Sans"/>
          <w:color w:val="000000" w:themeColor="text1"/>
        </w:rPr>
      </w:pPr>
    </w:p>
    <w:p w14:paraId="29E43E5B"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 xml:space="preserve">Dokumentasjon på opplæring i førstehjelp har en gyldighet på fem år. </w:t>
      </w:r>
      <w:proofErr w:type="gramStart"/>
      <w:r w:rsidRPr="00D750B7">
        <w:rPr>
          <w:rFonts w:ascii="Work Sans" w:hAnsi="Work Sans"/>
          <w:color w:val="000000" w:themeColor="text1"/>
        </w:rPr>
        <w:t>For øvrig</w:t>
      </w:r>
      <w:proofErr w:type="gramEnd"/>
      <w:r w:rsidRPr="00D750B7">
        <w:rPr>
          <w:rFonts w:ascii="Work Sans" w:hAnsi="Work Sans"/>
          <w:color w:val="000000" w:themeColor="text1"/>
        </w:rPr>
        <w:t xml:space="preserve"> opplæring hvor gyldighetstid ev. ikke framgår av dokumentasjonen, er gyldighetstid fem år.</w:t>
      </w:r>
    </w:p>
    <w:p w14:paraId="3438F4BD" w14:textId="77777777" w:rsidR="00FB3173" w:rsidRPr="00D750B7" w:rsidRDefault="00FB3173" w:rsidP="00FB3173">
      <w:pPr>
        <w:rPr>
          <w:rFonts w:ascii="Work Sans" w:hAnsi="Work Sans"/>
        </w:rPr>
      </w:pPr>
    </w:p>
    <w:p w14:paraId="0811BBAC" w14:textId="77777777" w:rsidR="00FB3173" w:rsidRPr="00D750B7" w:rsidRDefault="00FB3173">
      <w:pPr>
        <w:pStyle w:val="Overskrift3"/>
        <w:keepLines/>
        <w:numPr>
          <w:ilvl w:val="1"/>
          <w:numId w:val="58"/>
        </w:numPr>
        <w:spacing w:before="40" w:after="0"/>
        <w:rPr>
          <w:rFonts w:ascii="Work Sans" w:hAnsi="Work Sans"/>
        </w:rPr>
      </w:pPr>
      <w:bookmarkStart w:id="469" w:name="_Toc273532674"/>
      <w:bookmarkStart w:id="470" w:name="_Toc490651254"/>
      <w:bookmarkStart w:id="471" w:name="_Toc232147948"/>
      <w:r w:rsidRPr="00D750B7">
        <w:rPr>
          <w:rFonts w:ascii="Work Sans" w:hAnsi="Work Sans"/>
        </w:rPr>
        <w:t>Arbeidstid</w:t>
      </w:r>
      <w:bookmarkEnd w:id="469"/>
      <w:bookmarkEnd w:id="470"/>
      <w:bookmarkEnd w:id="471"/>
    </w:p>
    <w:p w14:paraId="2B597420" w14:textId="77777777" w:rsidR="00FB3173" w:rsidRPr="00D750B7" w:rsidRDefault="00FB3173" w:rsidP="00FB3173">
      <w:pPr>
        <w:rPr>
          <w:rFonts w:ascii="Work Sans" w:hAnsi="Work Sans"/>
        </w:rPr>
      </w:pPr>
      <w:r w:rsidRPr="00D750B7">
        <w:rPr>
          <w:rFonts w:ascii="Work Sans" w:hAnsi="Work Sans"/>
          <w:color w:val="000000" w:themeColor="text1"/>
        </w:rPr>
        <w:t xml:space="preserve">Byggherren skal til enhver tid holdes orientert om arbeidstidsordninger og vaktplaner som benyttes. </w:t>
      </w:r>
      <w:r w:rsidRPr="00D750B7">
        <w:rPr>
          <w:rFonts w:ascii="Work Sans" w:hAnsi="Work Sans"/>
        </w:rPr>
        <w:t>Alle arbeidstakere som skal utføre arbeid som inngår i disse planene, skal underlegges samme krav til arbeidstid. Dette gjelder også arbeid som utføres av enmannsbedrifter, arbeidstakere i ledende stillinger og arbeidstakere i særlig uavhengig stilling som utfører kontraktsarbeid.</w:t>
      </w:r>
    </w:p>
    <w:p w14:paraId="21C8C3C6" w14:textId="77777777" w:rsidR="00FB3173" w:rsidRPr="00D750B7" w:rsidRDefault="00FB3173" w:rsidP="00FB3173">
      <w:pPr>
        <w:rPr>
          <w:rFonts w:ascii="Work Sans" w:hAnsi="Work Sans"/>
        </w:rPr>
      </w:pPr>
    </w:p>
    <w:p w14:paraId="2E0B35BC"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Arbeidstidsordninger godkjent av Arbeidstilsynet eller fagforening med innstillingsrett, skal umiddelbart sendes byggherren sammen med forsvarlighetsvurdering.</w:t>
      </w:r>
    </w:p>
    <w:p w14:paraId="7F19269D" w14:textId="77777777" w:rsidR="00FB3173" w:rsidRPr="00D750B7" w:rsidRDefault="00FB3173" w:rsidP="00FB3173">
      <w:pPr>
        <w:rPr>
          <w:rFonts w:ascii="Work Sans" w:hAnsi="Work Sans"/>
          <w:color w:val="000000" w:themeColor="text1"/>
        </w:rPr>
      </w:pPr>
    </w:p>
    <w:p w14:paraId="02EB5385"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Det er ikke tillatt å ta i bruk en arbeidstidsordning før ordningen er formelt godkjent.</w:t>
      </w:r>
    </w:p>
    <w:p w14:paraId="18EFB9CF" w14:textId="77777777" w:rsidR="00FB3173" w:rsidRPr="00D750B7" w:rsidRDefault="00FB3173" w:rsidP="00FB3173">
      <w:pPr>
        <w:rPr>
          <w:rFonts w:ascii="Work Sans" w:hAnsi="Work Sans"/>
          <w:color w:val="000000" w:themeColor="text1"/>
        </w:rPr>
      </w:pPr>
    </w:p>
    <w:p w14:paraId="3FB7FF49" w14:textId="77777777" w:rsidR="00FB3173" w:rsidRPr="00D750B7" w:rsidRDefault="00FB3173">
      <w:pPr>
        <w:pStyle w:val="Overskrift3"/>
        <w:keepLines/>
        <w:numPr>
          <w:ilvl w:val="1"/>
          <w:numId w:val="58"/>
        </w:numPr>
        <w:spacing w:before="40" w:after="0"/>
        <w:rPr>
          <w:rFonts w:ascii="Work Sans" w:hAnsi="Work Sans"/>
        </w:rPr>
      </w:pPr>
      <w:bookmarkStart w:id="472" w:name="_Toc273532676"/>
      <w:bookmarkStart w:id="473" w:name="_Toc490651256"/>
      <w:bookmarkStart w:id="474" w:name="_Toc232147949"/>
      <w:r w:rsidRPr="00D750B7">
        <w:rPr>
          <w:rFonts w:ascii="Work Sans" w:hAnsi="Work Sans"/>
        </w:rPr>
        <w:t>Arbeidsvarsling</w:t>
      </w:r>
      <w:bookmarkEnd w:id="472"/>
      <w:bookmarkEnd w:id="473"/>
      <w:bookmarkEnd w:id="474"/>
    </w:p>
    <w:p w14:paraId="10C97022" w14:textId="77777777" w:rsidR="00FB3173" w:rsidRPr="00D750B7" w:rsidRDefault="00FB3173" w:rsidP="00FB3173">
      <w:pPr>
        <w:rPr>
          <w:rFonts w:ascii="Work Sans" w:hAnsi="Work Sans"/>
        </w:rPr>
      </w:pPr>
      <w:r w:rsidRPr="00D750B7">
        <w:rPr>
          <w:rFonts w:ascii="Work Sans" w:hAnsi="Work Sans"/>
        </w:rPr>
        <w:t>Arbeidsvarsling skal utføres i overensstemmelse med Statens vegvesens håndbøker N301 Arbeid på og ved veg og R511 Sikkerhetsforvaltning av vegtunneler.</w:t>
      </w:r>
    </w:p>
    <w:p w14:paraId="1ADF8F50" w14:textId="77777777" w:rsidR="00FB3173" w:rsidRPr="00D750B7" w:rsidRDefault="00FB3173" w:rsidP="00FB3173">
      <w:pPr>
        <w:rPr>
          <w:rFonts w:ascii="Work Sans" w:hAnsi="Work Sans"/>
        </w:rPr>
      </w:pPr>
    </w:p>
    <w:p w14:paraId="0D89A411" w14:textId="77777777" w:rsidR="00FB3173" w:rsidRPr="00D750B7" w:rsidRDefault="00FB3173" w:rsidP="00FB3173">
      <w:pPr>
        <w:rPr>
          <w:rFonts w:ascii="Work Sans" w:hAnsi="Work Sans"/>
        </w:rPr>
      </w:pPr>
      <w:r w:rsidRPr="00D750B7">
        <w:rPr>
          <w:rFonts w:ascii="Work Sans" w:hAnsi="Work Sans"/>
        </w:rPr>
        <w:t>Entreprenøren skal sørge for at arbeidsvarslingsplan utarbeides og sendes til Statens vegvesens skiltmyndighet for godkjenning.</w:t>
      </w:r>
    </w:p>
    <w:p w14:paraId="7467D5E6" w14:textId="77777777" w:rsidR="00FB3173" w:rsidRPr="00D750B7" w:rsidRDefault="00FB3173" w:rsidP="00FB3173">
      <w:pPr>
        <w:rPr>
          <w:rFonts w:ascii="Work Sans" w:hAnsi="Work Sans"/>
        </w:rPr>
      </w:pPr>
    </w:p>
    <w:p w14:paraId="4E85BB76" w14:textId="77777777" w:rsidR="00FB3173" w:rsidRPr="00D750B7" w:rsidRDefault="00FB3173" w:rsidP="00FB3173">
      <w:pPr>
        <w:rPr>
          <w:rFonts w:ascii="Work Sans" w:hAnsi="Work Sans"/>
        </w:rPr>
      </w:pPr>
      <w:r w:rsidRPr="00D750B7">
        <w:rPr>
          <w:rFonts w:ascii="Work Sans" w:hAnsi="Work Sans"/>
        </w:rPr>
        <w:t>Entreprenøren skal utpeke ansvarlig for varslingen. Iverksatt og utført arbeidsvarsling skal i hvert tilfelle dokumenteres av entreprenøren.</w:t>
      </w:r>
    </w:p>
    <w:p w14:paraId="7B756EB6" w14:textId="77777777" w:rsidR="00FB3173" w:rsidRPr="00D750B7" w:rsidRDefault="00FB3173" w:rsidP="00FB3173">
      <w:pPr>
        <w:rPr>
          <w:rFonts w:ascii="Work Sans" w:hAnsi="Work Sans"/>
        </w:rPr>
      </w:pPr>
    </w:p>
    <w:p w14:paraId="63253BF1" w14:textId="77777777" w:rsidR="00FB3173" w:rsidRPr="00D750B7" w:rsidRDefault="00FB3173" w:rsidP="00FB3173">
      <w:pPr>
        <w:rPr>
          <w:rFonts w:ascii="Work Sans" w:hAnsi="Work Sans"/>
        </w:rPr>
      </w:pPr>
      <w:r w:rsidRPr="00D750B7">
        <w:rPr>
          <w:rFonts w:ascii="Work Sans" w:hAnsi="Work Sans"/>
        </w:rPr>
        <w:t>Arbeidet skal foregå på en slik måte at trafikken forbi arbeidsområdet blir opprettholdt samtidig som arbeidernes og alle trafikantgruppers sikkerhet blir ivaretatt. Eventuell stengning skal ikke skje uten samtykke fra byggherren.</w:t>
      </w:r>
    </w:p>
    <w:p w14:paraId="26798842" w14:textId="77777777" w:rsidR="00FB3173" w:rsidRPr="00D750B7" w:rsidRDefault="00FB3173" w:rsidP="00FB3173">
      <w:pPr>
        <w:rPr>
          <w:rFonts w:ascii="Work Sans" w:hAnsi="Work Sans"/>
        </w:rPr>
      </w:pPr>
    </w:p>
    <w:p w14:paraId="1F6D218C" w14:textId="77777777" w:rsidR="00FB3173" w:rsidRPr="00D750B7" w:rsidRDefault="00FB3173">
      <w:pPr>
        <w:pStyle w:val="Overskrift3"/>
        <w:keepLines/>
        <w:numPr>
          <w:ilvl w:val="1"/>
          <w:numId w:val="58"/>
        </w:numPr>
        <w:spacing w:before="40" w:after="0"/>
        <w:rPr>
          <w:rFonts w:ascii="Work Sans" w:hAnsi="Work Sans"/>
        </w:rPr>
      </w:pPr>
      <w:bookmarkStart w:id="475" w:name="_Toc273532677"/>
      <w:bookmarkStart w:id="476" w:name="_Toc490651257"/>
      <w:bookmarkStart w:id="477" w:name="_Toc232147950"/>
      <w:r w:rsidRPr="00D750B7">
        <w:rPr>
          <w:rFonts w:ascii="Work Sans" w:hAnsi="Work Sans"/>
        </w:rPr>
        <w:t>Personlig verneutstyr</w:t>
      </w:r>
      <w:bookmarkEnd w:id="475"/>
      <w:r w:rsidRPr="00D750B7">
        <w:rPr>
          <w:rFonts w:ascii="Work Sans" w:hAnsi="Work Sans"/>
        </w:rPr>
        <w:t xml:space="preserve"> og vernetøy</w:t>
      </w:r>
      <w:bookmarkStart w:id="478" w:name="_Toc273532678"/>
      <w:bookmarkEnd w:id="476"/>
      <w:bookmarkEnd w:id="477"/>
    </w:p>
    <w:p w14:paraId="38ACBBF8" w14:textId="77777777" w:rsidR="00FB3173" w:rsidRPr="00D750B7" w:rsidRDefault="00FB3173" w:rsidP="00FB3173">
      <w:pPr>
        <w:rPr>
          <w:rFonts w:ascii="Work Sans" w:hAnsi="Work Sans"/>
          <w:iCs/>
          <w:color w:val="000000" w:themeColor="text1"/>
        </w:rPr>
      </w:pPr>
      <w:r w:rsidRPr="00D750B7">
        <w:rPr>
          <w:rFonts w:ascii="Work Sans" w:hAnsi="Work Sans"/>
          <w:iCs/>
          <w:color w:val="000000" w:themeColor="text1"/>
        </w:rPr>
        <w:t>Entreprenør skal utarbeide instruks for personlig verneutstyr og vernetøy, og gi opplæring i bruk.</w:t>
      </w:r>
    </w:p>
    <w:p w14:paraId="55B3F734" w14:textId="77777777" w:rsidR="00FB3173" w:rsidRPr="00D750B7" w:rsidRDefault="00FB3173" w:rsidP="00FB3173">
      <w:pPr>
        <w:rPr>
          <w:rFonts w:ascii="Work Sans" w:hAnsi="Work Sans"/>
          <w:iCs/>
          <w:color w:val="000000" w:themeColor="text1"/>
        </w:rPr>
      </w:pPr>
    </w:p>
    <w:p w14:paraId="741F651F" w14:textId="77777777" w:rsidR="00FB3173" w:rsidRPr="00D750B7" w:rsidRDefault="00FB3173" w:rsidP="00FB3173">
      <w:pPr>
        <w:rPr>
          <w:rFonts w:ascii="Work Sans" w:hAnsi="Work Sans"/>
          <w:b/>
          <w:iCs/>
          <w:color w:val="000000" w:themeColor="text1"/>
          <w:u w:val="single"/>
        </w:rPr>
      </w:pPr>
      <w:r w:rsidRPr="00D750B7">
        <w:rPr>
          <w:rFonts w:ascii="Work Sans" w:hAnsi="Work Sans"/>
          <w:b/>
          <w:iCs/>
          <w:color w:val="000000" w:themeColor="text1"/>
          <w:u w:val="single"/>
        </w:rPr>
        <w:t>Minstekrav til vernetøy</w:t>
      </w:r>
    </w:p>
    <w:p w14:paraId="7377514B" w14:textId="77777777" w:rsidR="00FB3173" w:rsidRPr="00D750B7" w:rsidRDefault="00FB3173">
      <w:pPr>
        <w:pStyle w:val="Listeavsnitt"/>
        <w:numPr>
          <w:ilvl w:val="0"/>
          <w:numId w:val="20"/>
        </w:numPr>
        <w:rPr>
          <w:rFonts w:ascii="Work Sans" w:hAnsi="Work Sans"/>
          <w:iCs/>
          <w:color w:val="000000" w:themeColor="text1"/>
        </w:rPr>
      </w:pPr>
      <w:r w:rsidRPr="00D750B7">
        <w:rPr>
          <w:rFonts w:ascii="Work Sans" w:hAnsi="Work Sans"/>
          <w:iCs/>
          <w:color w:val="000000" w:themeColor="text1"/>
        </w:rPr>
        <w:t xml:space="preserve">Lang vernebukse og verne-vest eller -jakke. Alternativt kan kjeledress benyttes. </w:t>
      </w:r>
    </w:p>
    <w:p w14:paraId="43768DFA" w14:textId="77777777" w:rsidR="00FB3173" w:rsidRPr="00D750B7" w:rsidRDefault="00FB3173">
      <w:pPr>
        <w:pStyle w:val="Listeavsnitt"/>
        <w:numPr>
          <w:ilvl w:val="0"/>
          <w:numId w:val="20"/>
        </w:numPr>
        <w:rPr>
          <w:rFonts w:ascii="Work Sans" w:hAnsi="Work Sans"/>
          <w:iCs/>
          <w:color w:val="000000" w:themeColor="text1"/>
        </w:rPr>
      </w:pPr>
      <w:r w:rsidRPr="00D750B7">
        <w:rPr>
          <w:rFonts w:ascii="Work Sans" w:hAnsi="Work Sans"/>
          <w:iCs/>
          <w:color w:val="000000" w:themeColor="text1"/>
        </w:rPr>
        <w:t>Synbarhetstøy i klasse 3 etter NS-EN ISO 20471:2013 Svært synlig vernetøy – Prøvetakingsmetoder og krav.</w:t>
      </w:r>
    </w:p>
    <w:p w14:paraId="363180AB" w14:textId="77777777" w:rsidR="00FB3173" w:rsidRPr="00D750B7" w:rsidRDefault="00FB3173" w:rsidP="00FB3173">
      <w:pPr>
        <w:rPr>
          <w:rFonts w:ascii="Work Sans" w:hAnsi="Work Sans"/>
          <w:iCs/>
          <w:color w:val="000000" w:themeColor="text1"/>
        </w:rPr>
      </w:pPr>
    </w:p>
    <w:p w14:paraId="2421F996"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Krav til vernetøy - synbarhetstøy kan ikke fravikes.</w:t>
      </w:r>
    </w:p>
    <w:p w14:paraId="4670C4B0" w14:textId="77777777" w:rsidR="00FB3173" w:rsidRPr="00D750B7" w:rsidRDefault="00FB3173" w:rsidP="00FB3173">
      <w:pPr>
        <w:pStyle w:val="Listeavsnitt"/>
        <w:rPr>
          <w:rFonts w:ascii="Work Sans" w:hAnsi="Work Sans"/>
          <w:iCs/>
          <w:color w:val="000000" w:themeColor="text1"/>
        </w:rPr>
      </w:pPr>
    </w:p>
    <w:p w14:paraId="6F365B91" w14:textId="77777777" w:rsidR="00FB3173" w:rsidRPr="00D750B7" w:rsidRDefault="00FB3173" w:rsidP="00FB3173">
      <w:pPr>
        <w:rPr>
          <w:rFonts w:ascii="Work Sans" w:hAnsi="Work Sans"/>
          <w:b/>
          <w:iCs/>
          <w:color w:val="000000" w:themeColor="text1"/>
        </w:rPr>
      </w:pPr>
      <w:r w:rsidRPr="00D750B7">
        <w:rPr>
          <w:rFonts w:ascii="Work Sans" w:hAnsi="Work Sans"/>
          <w:b/>
          <w:iCs/>
          <w:color w:val="000000" w:themeColor="text1"/>
        </w:rPr>
        <w:t>Minstekrav til verneutstyr</w:t>
      </w:r>
    </w:p>
    <w:p w14:paraId="1363BC65" w14:textId="77777777" w:rsidR="00FB3173" w:rsidRPr="00D750B7" w:rsidRDefault="00FB3173">
      <w:pPr>
        <w:pStyle w:val="Listeavsnitt"/>
        <w:numPr>
          <w:ilvl w:val="0"/>
          <w:numId w:val="16"/>
        </w:numPr>
        <w:rPr>
          <w:rFonts w:ascii="Work Sans" w:hAnsi="Work Sans"/>
          <w:iCs/>
          <w:color w:val="000000" w:themeColor="text1"/>
        </w:rPr>
      </w:pPr>
      <w:r w:rsidRPr="00D750B7">
        <w:rPr>
          <w:rFonts w:ascii="Work Sans" w:hAnsi="Work Sans"/>
          <w:iCs/>
          <w:color w:val="000000" w:themeColor="text1"/>
        </w:rPr>
        <w:t>Hjelm (</w:t>
      </w:r>
      <w:r w:rsidRPr="00D750B7">
        <w:rPr>
          <w:rFonts w:ascii="Work Sans" w:hAnsi="Work Sans"/>
          <w:color w:val="000000" w:themeColor="text1"/>
        </w:rPr>
        <w:t>NS-EN 397)</w:t>
      </w:r>
    </w:p>
    <w:p w14:paraId="743F25C3" w14:textId="77777777" w:rsidR="00FB3173" w:rsidRPr="00D750B7" w:rsidRDefault="00FB3173">
      <w:pPr>
        <w:pStyle w:val="Listeavsnitt"/>
        <w:numPr>
          <w:ilvl w:val="0"/>
          <w:numId w:val="16"/>
        </w:numPr>
        <w:rPr>
          <w:rFonts w:ascii="Work Sans" w:hAnsi="Work Sans"/>
          <w:iCs/>
          <w:color w:val="000000" w:themeColor="text1"/>
        </w:rPr>
      </w:pPr>
      <w:r w:rsidRPr="00D750B7">
        <w:rPr>
          <w:rFonts w:ascii="Work Sans" w:hAnsi="Work Sans"/>
          <w:iCs/>
          <w:color w:val="000000" w:themeColor="text1"/>
        </w:rPr>
        <w:t>Vernesko</w:t>
      </w:r>
    </w:p>
    <w:p w14:paraId="35989716" w14:textId="77777777" w:rsidR="00FB3173" w:rsidRPr="00D750B7" w:rsidRDefault="00FB3173">
      <w:pPr>
        <w:pStyle w:val="Listeavsnitt"/>
        <w:numPr>
          <w:ilvl w:val="0"/>
          <w:numId w:val="16"/>
        </w:numPr>
        <w:rPr>
          <w:rFonts w:ascii="Work Sans" w:hAnsi="Work Sans"/>
          <w:iCs/>
          <w:color w:val="000000" w:themeColor="text1"/>
        </w:rPr>
      </w:pPr>
      <w:r w:rsidRPr="00D750B7">
        <w:rPr>
          <w:rFonts w:ascii="Work Sans" w:hAnsi="Work Sans"/>
          <w:iCs/>
          <w:color w:val="000000" w:themeColor="text1"/>
        </w:rPr>
        <w:t>Vernehansker</w:t>
      </w:r>
    </w:p>
    <w:p w14:paraId="39E8FA8A" w14:textId="77777777" w:rsidR="00FB3173" w:rsidRPr="00D750B7" w:rsidRDefault="00FB3173">
      <w:pPr>
        <w:pStyle w:val="Listeavsnitt"/>
        <w:numPr>
          <w:ilvl w:val="0"/>
          <w:numId w:val="16"/>
        </w:numPr>
        <w:rPr>
          <w:rFonts w:ascii="Work Sans" w:hAnsi="Work Sans"/>
          <w:iCs/>
          <w:color w:val="000000" w:themeColor="text1"/>
        </w:rPr>
      </w:pPr>
      <w:r w:rsidRPr="00D750B7">
        <w:rPr>
          <w:rFonts w:ascii="Work Sans" w:hAnsi="Work Sans"/>
          <w:iCs/>
          <w:color w:val="000000" w:themeColor="text1"/>
        </w:rPr>
        <w:t>Vernebriller eller øyevern</w:t>
      </w:r>
    </w:p>
    <w:p w14:paraId="39E047EA" w14:textId="77777777" w:rsidR="00FB3173" w:rsidRPr="00D750B7" w:rsidRDefault="00FB3173">
      <w:pPr>
        <w:pStyle w:val="Listeavsnitt"/>
        <w:numPr>
          <w:ilvl w:val="0"/>
          <w:numId w:val="16"/>
        </w:numPr>
        <w:rPr>
          <w:rFonts w:ascii="Work Sans" w:hAnsi="Work Sans"/>
          <w:iCs/>
          <w:color w:val="000000" w:themeColor="text1"/>
        </w:rPr>
      </w:pPr>
      <w:r w:rsidRPr="00D750B7">
        <w:rPr>
          <w:rFonts w:ascii="Work Sans" w:hAnsi="Work Sans"/>
          <w:iCs/>
          <w:color w:val="000000" w:themeColor="text1"/>
        </w:rPr>
        <w:t>Hørselvern skal alltid benyttes ved støy over 80 dB</w:t>
      </w:r>
    </w:p>
    <w:p w14:paraId="6C33B64B" w14:textId="77777777" w:rsidR="00FB3173" w:rsidRPr="00D750B7" w:rsidRDefault="00FB3173" w:rsidP="00FB3173">
      <w:pPr>
        <w:rPr>
          <w:rFonts w:ascii="Work Sans" w:hAnsi="Work Sans"/>
          <w:iCs/>
          <w:color w:val="000000" w:themeColor="text1"/>
        </w:rPr>
      </w:pPr>
    </w:p>
    <w:p w14:paraId="16E556BB" w14:textId="77777777" w:rsidR="00FB3173" w:rsidRPr="00D750B7" w:rsidRDefault="00FB3173" w:rsidP="00FB3173">
      <w:pPr>
        <w:rPr>
          <w:rFonts w:ascii="Work Sans" w:hAnsi="Work Sans"/>
          <w:b/>
          <w:iCs/>
          <w:color w:val="000000" w:themeColor="text1"/>
        </w:rPr>
      </w:pPr>
      <w:r w:rsidRPr="00D750B7">
        <w:rPr>
          <w:rFonts w:ascii="Work Sans" w:hAnsi="Work Sans"/>
          <w:iCs/>
          <w:color w:val="000000" w:themeColor="text1"/>
        </w:rPr>
        <w:t>Alt verneutstyr skal være CE-merket.</w:t>
      </w:r>
    </w:p>
    <w:p w14:paraId="773D0498" w14:textId="77777777" w:rsidR="00FB3173" w:rsidRPr="00D750B7" w:rsidRDefault="00FB3173" w:rsidP="00FB3173">
      <w:pPr>
        <w:rPr>
          <w:rFonts w:ascii="Work Sans" w:hAnsi="Work Sans"/>
          <w:bCs/>
          <w:iCs/>
          <w:color w:val="000000" w:themeColor="text1"/>
        </w:rPr>
      </w:pPr>
      <w:r w:rsidRPr="00D750B7">
        <w:rPr>
          <w:rFonts w:ascii="Work Sans" w:hAnsi="Work Sans"/>
          <w:bCs/>
          <w:iCs/>
          <w:color w:val="000000" w:themeColor="text1"/>
        </w:rPr>
        <w:t>Minstekrav til verneutstyr skal ikke fravikes utenom helt spesielle forhold.</w:t>
      </w:r>
    </w:p>
    <w:p w14:paraId="7AE6320D" w14:textId="77777777" w:rsidR="00FB3173" w:rsidRPr="00D750B7" w:rsidRDefault="00FB3173" w:rsidP="00FB3173">
      <w:pPr>
        <w:rPr>
          <w:rFonts w:ascii="Work Sans" w:hAnsi="Work Sans"/>
          <w:bCs/>
          <w:iCs/>
          <w:color w:val="000000" w:themeColor="text1"/>
        </w:rPr>
      </w:pPr>
    </w:p>
    <w:p w14:paraId="6C1B2038" w14:textId="77777777" w:rsidR="00FB3173" w:rsidRPr="00D750B7" w:rsidRDefault="00FB3173" w:rsidP="00FB3173">
      <w:pPr>
        <w:rPr>
          <w:rFonts w:ascii="Work Sans" w:hAnsi="Work Sans"/>
          <w:iCs/>
          <w:color w:val="000000" w:themeColor="text1"/>
        </w:rPr>
      </w:pPr>
      <w:r w:rsidRPr="00D750B7">
        <w:rPr>
          <w:rFonts w:ascii="Work Sans" w:hAnsi="Work Sans"/>
          <w:iCs/>
          <w:color w:val="000000" w:themeColor="text1"/>
        </w:rPr>
        <w:t>Dersom bruk av en gitt type verneutstyr medfører økt risiko, kan kravet fravikes under forutsetning av at det er gjennomført en dokumentert risikovurdering.</w:t>
      </w:r>
    </w:p>
    <w:p w14:paraId="67AFFC27" w14:textId="77777777" w:rsidR="00FB3173" w:rsidRPr="00D750B7" w:rsidRDefault="00FB3173" w:rsidP="00FB3173">
      <w:pPr>
        <w:rPr>
          <w:rFonts w:ascii="Work Sans" w:hAnsi="Work Sans"/>
          <w:iCs/>
          <w:color w:val="000000" w:themeColor="text1"/>
        </w:rPr>
      </w:pPr>
    </w:p>
    <w:p w14:paraId="65694F17" w14:textId="77777777" w:rsidR="00FB3173" w:rsidRPr="00D750B7" w:rsidRDefault="00FB3173" w:rsidP="00FB3173">
      <w:pPr>
        <w:rPr>
          <w:rFonts w:ascii="Work Sans" w:hAnsi="Work Sans"/>
          <w:iCs/>
          <w:color w:val="000000" w:themeColor="text1"/>
        </w:rPr>
      </w:pPr>
      <w:r w:rsidRPr="00D750B7">
        <w:rPr>
          <w:rFonts w:ascii="Work Sans" w:hAnsi="Work Sans"/>
          <w:color w:val="000000" w:themeColor="text1"/>
        </w:rPr>
        <w:t>Dersom det er åpenbart unødvendig med verneutstyr, kan kravet også fravikes i enkelte, spesifiserte situasjoner. Fravik skal dokumenteres i en risikovurdering og være samstemt med entreprenørens instruks.</w:t>
      </w:r>
    </w:p>
    <w:p w14:paraId="140C06EA" w14:textId="77777777" w:rsidR="00FB3173" w:rsidRPr="00D750B7" w:rsidRDefault="00FB3173" w:rsidP="00FB3173">
      <w:pPr>
        <w:rPr>
          <w:rFonts w:ascii="Work Sans" w:hAnsi="Work Sans"/>
          <w:iCs/>
          <w:color w:val="000000" w:themeColor="text1"/>
        </w:rPr>
      </w:pPr>
    </w:p>
    <w:p w14:paraId="2C720584" w14:textId="77777777" w:rsidR="00FB3173" w:rsidRPr="00D750B7" w:rsidRDefault="00FB3173" w:rsidP="00FB3173">
      <w:pPr>
        <w:rPr>
          <w:rFonts w:ascii="Work Sans" w:hAnsi="Work Sans"/>
          <w:b/>
          <w:iCs/>
          <w:color w:val="000000" w:themeColor="text1"/>
        </w:rPr>
      </w:pPr>
      <w:r w:rsidRPr="00D750B7">
        <w:rPr>
          <w:rFonts w:ascii="Work Sans" w:hAnsi="Work Sans"/>
          <w:b/>
          <w:iCs/>
          <w:color w:val="000000" w:themeColor="text1"/>
        </w:rPr>
        <w:t>Omvisning for eksterne</w:t>
      </w:r>
    </w:p>
    <w:p w14:paraId="2D4A6FDF" w14:textId="77777777" w:rsidR="00FB3173" w:rsidRPr="00D750B7" w:rsidRDefault="00FB3173" w:rsidP="00FB3173">
      <w:pPr>
        <w:rPr>
          <w:rFonts w:ascii="Work Sans" w:hAnsi="Work Sans"/>
          <w:iCs/>
          <w:color w:val="000000" w:themeColor="text1"/>
        </w:rPr>
      </w:pPr>
      <w:r w:rsidRPr="00D750B7">
        <w:rPr>
          <w:rFonts w:ascii="Work Sans" w:hAnsi="Work Sans"/>
          <w:iCs/>
          <w:color w:val="000000" w:themeColor="text1"/>
        </w:rPr>
        <w:t>Besøkende skal følge kravene til verneutstyr og vernetøy for området de skal besøke. Kravene til verneutstyr og synbarhetsbuks kan fravikes for besøkende når det er iverksatt tiltak som fjerner aktuell risiko. Vurdering og tiltak dokumenteres.</w:t>
      </w:r>
    </w:p>
    <w:p w14:paraId="1BB28C77" w14:textId="77777777" w:rsidR="00FB3173" w:rsidRPr="00D750B7" w:rsidRDefault="00FB3173" w:rsidP="00FB3173">
      <w:pPr>
        <w:rPr>
          <w:rFonts w:ascii="Work Sans" w:hAnsi="Work Sans"/>
          <w:iCs/>
          <w:color w:val="000000" w:themeColor="text1"/>
        </w:rPr>
      </w:pPr>
    </w:p>
    <w:p w14:paraId="2BC36B87" w14:textId="77777777" w:rsidR="00FB3173" w:rsidRPr="00D750B7" w:rsidRDefault="00FB3173">
      <w:pPr>
        <w:pStyle w:val="Overskrift3"/>
        <w:keepLines/>
        <w:numPr>
          <w:ilvl w:val="1"/>
          <w:numId w:val="58"/>
        </w:numPr>
        <w:spacing w:before="40" w:after="0"/>
        <w:rPr>
          <w:rFonts w:ascii="Work Sans" w:hAnsi="Work Sans"/>
        </w:rPr>
      </w:pPr>
      <w:bookmarkStart w:id="479" w:name="_Toc490651258"/>
      <w:bookmarkStart w:id="480" w:name="_Toc232147951"/>
      <w:r w:rsidRPr="00D750B7">
        <w:rPr>
          <w:rFonts w:ascii="Work Sans" w:hAnsi="Work Sans"/>
        </w:rPr>
        <w:t>Kjemiske produkter</w:t>
      </w:r>
      <w:bookmarkEnd w:id="478"/>
      <w:bookmarkEnd w:id="479"/>
      <w:bookmarkEnd w:id="480"/>
    </w:p>
    <w:p w14:paraId="0300D9A9" w14:textId="77777777" w:rsidR="00FB3173" w:rsidRPr="00D750B7" w:rsidRDefault="00FB3173" w:rsidP="00FB3173">
      <w:pPr>
        <w:rPr>
          <w:rFonts w:ascii="Work Sans" w:hAnsi="Work Sans"/>
        </w:rPr>
      </w:pPr>
      <w:r w:rsidRPr="00D750B7">
        <w:rPr>
          <w:rFonts w:ascii="Work Sans" w:hAnsi="Work Sans"/>
        </w:rPr>
        <w:t>Det skal brukes kjemiske produkter som er så lite helse- og miljøskadelige som mulig. Entreprenøren skal utarbeide rutiner som sikrer substitusjonsplikten og korrekt håndtering av alle kjemiske produkter som skal benyttes, fra inntransport fra underleverandør, mottak, håndtering og intern transport, lagring, uttak fra lager og bruk.</w:t>
      </w:r>
    </w:p>
    <w:p w14:paraId="52AAE409" w14:textId="77777777" w:rsidR="00FB3173" w:rsidRPr="00D750B7" w:rsidRDefault="00FB3173" w:rsidP="00FB3173">
      <w:pPr>
        <w:rPr>
          <w:rFonts w:ascii="Work Sans" w:hAnsi="Work Sans"/>
        </w:rPr>
      </w:pPr>
    </w:p>
    <w:p w14:paraId="00FB1D98" w14:textId="77777777" w:rsidR="00FB3173" w:rsidRPr="00D750B7" w:rsidRDefault="00FB3173" w:rsidP="00FB3173">
      <w:pPr>
        <w:rPr>
          <w:rFonts w:ascii="Work Sans" w:hAnsi="Work Sans"/>
        </w:rPr>
      </w:pPr>
      <w:r w:rsidRPr="00D750B7">
        <w:rPr>
          <w:rFonts w:ascii="Work Sans" w:hAnsi="Work Sans"/>
        </w:rPr>
        <w:t>Entreprenøren skal ha sikkerhetsdatablad for de kjemiske produkter som blir oppbevart eller brukt. Oversikten skal være ajourført.</w:t>
      </w:r>
    </w:p>
    <w:p w14:paraId="3CAAFF0D" w14:textId="77777777" w:rsidR="00FB3173" w:rsidRPr="00D750B7" w:rsidRDefault="00FB3173" w:rsidP="00FB3173">
      <w:pPr>
        <w:rPr>
          <w:rFonts w:ascii="Work Sans" w:hAnsi="Work Sans"/>
        </w:rPr>
      </w:pPr>
    </w:p>
    <w:p w14:paraId="07075D5C" w14:textId="77777777" w:rsidR="00FB3173" w:rsidRPr="00D750B7" w:rsidRDefault="00FB3173" w:rsidP="00FB3173">
      <w:pPr>
        <w:rPr>
          <w:rFonts w:ascii="Work Sans" w:hAnsi="Work Sans"/>
        </w:rPr>
      </w:pPr>
      <w:r w:rsidRPr="00D750B7">
        <w:rPr>
          <w:rFonts w:ascii="Work Sans" w:hAnsi="Work Sans"/>
        </w:rPr>
        <w:t>Sikkerhetsdatablad for de kjemikalier som er i bruk skal være tilgjengelig på brukerstedet. Verneombudet skal ha tilgang til et ajourført stoffkartotek for sitt ansvarsområde.</w:t>
      </w:r>
    </w:p>
    <w:p w14:paraId="409543E0" w14:textId="77777777" w:rsidR="00FB3173" w:rsidRPr="00D750B7" w:rsidRDefault="00FB3173" w:rsidP="00FB3173">
      <w:pPr>
        <w:rPr>
          <w:rFonts w:ascii="Work Sans" w:hAnsi="Work Sans"/>
        </w:rPr>
      </w:pPr>
    </w:p>
    <w:p w14:paraId="3959BDB8" w14:textId="77777777" w:rsidR="00FB3173" w:rsidRPr="00D750B7" w:rsidRDefault="00FB3173">
      <w:pPr>
        <w:pStyle w:val="Overskrift3"/>
        <w:keepLines/>
        <w:numPr>
          <w:ilvl w:val="1"/>
          <w:numId w:val="58"/>
        </w:numPr>
        <w:spacing w:before="40" w:after="0"/>
        <w:rPr>
          <w:rFonts w:ascii="Work Sans" w:hAnsi="Work Sans"/>
        </w:rPr>
      </w:pPr>
      <w:bookmarkStart w:id="481" w:name="_Toc490651259"/>
      <w:bookmarkStart w:id="482" w:name="_Toc232147952"/>
      <w:r w:rsidRPr="00D750B7">
        <w:rPr>
          <w:rFonts w:ascii="Work Sans" w:hAnsi="Work Sans"/>
        </w:rPr>
        <w:t>Sikring av arbeidsstedet</w:t>
      </w:r>
      <w:bookmarkEnd w:id="481"/>
      <w:bookmarkEnd w:id="482"/>
      <w:r w:rsidRPr="00D750B7">
        <w:rPr>
          <w:rFonts w:ascii="Work Sans" w:hAnsi="Work Sans"/>
        </w:rPr>
        <w:t xml:space="preserve"> </w:t>
      </w:r>
    </w:p>
    <w:p w14:paraId="42D01169" w14:textId="77777777" w:rsidR="00FB3173" w:rsidRPr="00D750B7" w:rsidRDefault="00FB3173" w:rsidP="00FB3173">
      <w:pPr>
        <w:rPr>
          <w:rFonts w:ascii="Work Sans" w:hAnsi="Work Sans"/>
        </w:rPr>
      </w:pPr>
      <w:proofErr w:type="spellStart"/>
      <w:r w:rsidRPr="00D750B7">
        <w:rPr>
          <w:rFonts w:ascii="Work Sans" w:hAnsi="Work Sans"/>
        </w:rPr>
        <w:t>Hovedbedriften</w:t>
      </w:r>
      <w:proofErr w:type="spellEnd"/>
      <w:r w:rsidRPr="00D750B7">
        <w:rPr>
          <w:rFonts w:ascii="Work Sans" w:hAnsi="Work Sans"/>
        </w:rPr>
        <w:t xml:space="preserve"> skal innarbeide rutiner som sikrer at uønskede hendelser ikke skjer på grunn av arbeider som omfattes av denne kontrakten. Det skal tas spesielt hensyn til barn, naboer og myke trafikanter.</w:t>
      </w:r>
    </w:p>
    <w:p w14:paraId="4338D39E" w14:textId="77777777" w:rsidR="00FB3173" w:rsidRPr="00D750B7" w:rsidRDefault="00FB3173" w:rsidP="00FB3173">
      <w:pPr>
        <w:rPr>
          <w:rFonts w:ascii="Work Sans" w:hAnsi="Work Sans"/>
        </w:rPr>
      </w:pPr>
    </w:p>
    <w:p w14:paraId="761B3281" w14:textId="77777777" w:rsidR="00FB3173" w:rsidRPr="00D750B7" w:rsidRDefault="00FB3173">
      <w:pPr>
        <w:pStyle w:val="Overskrift3"/>
        <w:keepLines/>
        <w:numPr>
          <w:ilvl w:val="1"/>
          <w:numId w:val="58"/>
        </w:numPr>
        <w:spacing w:before="40" w:after="0"/>
        <w:rPr>
          <w:rFonts w:ascii="Work Sans" w:hAnsi="Work Sans"/>
        </w:rPr>
      </w:pPr>
      <w:bookmarkStart w:id="483" w:name="_Toc490651260"/>
      <w:bookmarkStart w:id="484" w:name="_Toc232147953"/>
      <w:r w:rsidRPr="00D750B7">
        <w:rPr>
          <w:rFonts w:ascii="Work Sans" w:hAnsi="Work Sans"/>
        </w:rPr>
        <w:t>Orden og renhold</w:t>
      </w:r>
      <w:bookmarkEnd w:id="483"/>
      <w:bookmarkEnd w:id="484"/>
    </w:p>
    <w:p w14:paraId="0C6D8477" w14:textId="77777777" w:rsidR="00FB3173" w:rsidRPr="00D750B7" w:rsidRDefault="00FB3173" w:rsidP="00FB3173">
      <w:pPr>
        <w:rPr>
          <w:rFonts w:ascii="Work Sans" w:hAnsi="Work Sans"/>
        </w:rPr>
      </w:pPr>
      <w:r w:rsidRPr="00D750B7">
        <w:rPr>
          <w:rFonts w:ascii="Work Sans" w:hAnsi="Work Sans"/>
        </w:rPr>
        <w:t>Rengjøring av utstyr skal kun skje på en måte og på et sted som ikke utsetter trafikanter, naboer, arbeidere eller andre for fare eller er til sjenanse eller skade for omgivelsene.</w:t>
      </w:r>
    </w:p>
    <w:p w14:paraId="607F779C" w14:textId="77777777" w:rsidR="00FB3173" w:rsidRPr="00D750B7" w:rsidRDefault="00FB3173" w:rsidP="00FB3173">
      <w:pPr>
        <w:rPr>
          <w:rFonts w:ascii="Work Sans" w:hAnsi="Work Sans"/>
        </w:rPr>
      </w:pPr>
    </w:p>
    <w:p w14:paraId="151C8639" w14:textId="77777777" w:rsidR="00FB3173" w:rsidRPr="00D750B7" w:rsidRDefault="00FB3173">
      <w:pPr>
        <w:pStyle w:val="Overskrift3"/>
        <w:keepLines/>
        <w:numPr>
          <w:ilvl w:val="1"/>
          <w:numId w:val="58"/>
        </w:numPr>
        <w:spacing w:before="40" w:after="0"/>
        <w:rPr>
          <w:rFonts w:ascii="Work Sans" w:hAnsi="Work Sans"/>
        </w:rPr>
      </w:pPr>
      <w:bookmarkStart w:id="485" w:name="_Toc490651261"/>
      <w:bookmarkStart w:id="486" w:name="_Toc232147954"/>
      <w:r w:rsidRPr="00D750B7">
        <w:rPr>
          <w:rFonts w:ascii="Work Sans" w:hAnsi="Work Sans"/>
        </w:rPr>
        <w:t>Vernerunder</w:t>
      </w:r>
      <w:bookmarkEnd w:id="485"/>
      <w:bookmarkEnd w:id="486"/>
    </w:p>
    <w:p w14:paraId="0255F76D"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Entreprenøren skal gjennomføre vernerunder minst en gang hver 14. dag i kontraktsperioden. Byggherren skal ha innkalling til vernerunder og skal ha anledning til å delta på disse. Byggherren skal ha kopi av alle protokoller fra slike vernerunder.</w:t>
      </w:r>
    </w:p>
    <w:p w14:paraId="3701C559" w14:textId="77777777" w:rsidR="00FB3173" w:rsidRPr="00D750B7" w:rsidRDefault="00FB3173" w:rsidP="00FB3173">
      <w:pPr>
        <w:rPr>
          <w:rFonts w:ascii="Work Sans" w:hAnsi="Work Sans"/>
          <w:color w:val="000000" w:themeColor="text1"/>
        </w:rPr>
      </w:pPr>
    </w:p>
    <w:p w14:paraId="59FCBC60"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Entreprenøren skal innen 5 hverdager etter at vernerunden er gjennomført, oversende referatet til byggherren.</w:t>
      </w:r>
    </w:p>
    <w:p w14:paraId="4FD3A5EF" w14:textId="77777777" w:rsidR="00FB3173" w:rsidRPr="00D750B7" w:rsidRDefault="00FB3173" w:rsidP="00FB3173">
      <w:pPr>
        <w:rPr>
          <w:rFonts w:ascii="Work Sans" w:hAnsi="Work Sans"/>
          <w:color w:val="000000" w:themeColor="text1"/>
        </w:rPr>
      </w:pPr>
    </w:p>
    <w:p w14:paraId="0591B3B8" w14:textId="77777777" w:rsidR="00FB3173" w:rsidRPr="00D750B7" w:rsidRDefault="00FB3173">
      <w:pPr>
        <w:pStyle w:val="Overskrift3"/>
        <w:keepLines/>
        <w:numPr>
          <w:ilvl w:val="1"/>
          <w:numId w:val="58"/>
        </w:numPr>
        <w:spacing w:before="40" w:after="0"/>
        <w:rPr>
          <w:rFonts w:ascii="Work Sans" w:hAnsi="Work Sans"/>
        </w:rPr>
      </w:pPr>
      <w:bookmarkStart w:id="487" w:name="_Toc490651262"/>
      <w:bookmarkStart w:id="488" w:name="_Toc232147955"/>
      <w:r w:rsidRPr="00D750B7">
        <w:rPr>
          <w:rFonts w:ascii="Work Sans" w:hAnsi="Work Sans"/>
        </w:rPr>
        <w:t>Merking og kontrollrutiner</w:t>
      </w:r>
      <w:bookmarkEnd w:id="487"/>
      <w:bookmarkEnd w:id="488"/>
    </w:p>
    <w:p w14:paraId="41A850EB"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Alt teknisk utstyr som kreves å være CE-merket, skal være merket. Alt sertifikatpliktig utstyr skal være sertifisert og kontrollert iht. gjeldende bestemmelser og være utstyrt med oblat og dokumentasjon for årlig kontroll. Alle samsvarserklæringer, sertifikater, kontroll- og instruksjonsbøker skal foreligge før utstyret tas i bruk, og fremlegges på forespørsel eller kontroll.</w:t>
      </w:r>
    </w:p>
    <w:p w14:paraId="71350E40" w14:textId="77777777" w:rsidR="00FB3173" w:rsidRPr="00D750B7" w:rsidRDefault="00FB3173" w:rsidP="00FB3173">
      <w:pPr>
        <w:rPr>
          <w:rFonts w:ascii="Work Sans" w:hAnsi="Work Sans"/>
          <w:color w:val="000000" w:themeColor="text1"/>
        </w:rPr>
      </w:pPr>
    </w:p>
    <w:p w14:paraId="1B70A703" w14:textId="77777777" w:rsidR="00FB3173" w:rsidRPr="00D750B7" w:rsidRDefault="00FB3173">
      <w:pPr>
        <w:pStyle w:val="Overskrift3"/>
        <w:keepLines/>
        <w:numPr>
          <w:ilvl w:val="1"/>
          <w:numId w:val="58"/>
        </w:numPr>
        <w:spacing w:before="40" w:after="0"/>
        <w:rPr>
          <w:rFonts w:ascii="Work Sans" w:hAnsi="Work Sans"/>
        </w:rPr>
      </w:pPr>
      <w:bookmarkStart w:id="489" w:name="_Toc232147956"/>
      <w:r w:rsidRPr="00D750B7">
        <w:rPr>
          <w:rFonts w:ascii="Work Sans" w:hAnsi="Work Sans"/>
        </w:rPr>
        <w:t>Kompetansekrav for ledebilssjåfører og trafikkdirigenter</w:t>
      </w:r>
      <w:bookmarkEnd w:id="489"/>
    </w:p>
    <w:p w14:paraId="4BC3D802" w14:textId="77777777" w:rsidR="00FB3173" w:rsidRPr="00D750B7" w:rsidRDefault="00FB3173" w:rsidP="00FB3173">
      <w:pPr>
        <w:rPr>
          <w:rFonts w:ascii="Work Sans" w:hAnsi="Work Sans"/>
        </w:rPr>
      </w:pPr>
      <w:r w:rsidRPr="00D750B7">
        <w:rPr>
          <w:rFonts w:ascii="Work Sans" w:hAnsi="Work Sans"/>
        </w:rPr>
        <w:t xml:space="preserve">Ledebilsjåfører og trafikkdirigenter skal ha: </w:t>
      </w:r>
    </w:p>
    <w:p w14:paraId="3342AE3A" w14:textId="77777777" w:rsidR="00FB3173" w:rsidRPr="00D750B7" w:rsidRDefault="00FB3173">
      <w:pPr>
        <w:pStyle w:val="Listeavsnitt"/>
        <w:numPr>
          <w:ilvl w:val="0"/>
          <w:numId w:val="26"/>
        </w:numPr>
        <w:spacing w:after="200"/>
        <w:rPr>
          <w:rFonts w:ascii="Work Sans" w:hAnsi="Work Sans"/>
        </w:rPr>
      </w:pPr>
      <w:r w:rsidRPr="00D750B7">
        <w:rPr>
          <w:rFonts w:ascii="Work Sans" w:hAnsi="Work Sans"/>
        </w:rPr>
        <w:t>Arbeidsvarslingskurs type 1</w:t>
      </w:r>
    </w:p>
    <w:p w14:paraId="2022B752" w14:textId="77777777" w:rsidR="00FB3173" w:rsidRPr="00D750B7" w:rsidRDefault="00FB3173">
      <w:pPr>
        <w:pStyle w:val="Listeavsnitt"/>
        <w:numPr>
          <w:ilvl w:val="0"/>
          <w:numId w:val="26"/>
        </w:numPr>
        <w:spacing w:after="200"/>
        <w:rPr>
          <w:rFonts w:ascii="Work Sans" w:hAnsi="Work Sans"/>
        </w:rPr>
      </w:pPr>
      <w:r w:rsidRPr="00D750B7">
        <w:rPr>
          <w:rFonts w:ascii="Work Sans" w:hAnsi="Work Sans"/>
        </w:rPr>
        <w:t>Arbeidsvarslingskurs type 3</w:t>
      </w:r>
    </w:p>
    <w:p w14:paraId="6EDF8CDE" w14:textId="77777777" w:rsidR="00FB3173" w:rsidRPr="00D750B7" w:rsidRDefault="00FB3173">
      <w:pPr>
        <w:pStyle w:val="Listeavsnitt"/>
        <w:numPr>
          <w:ilvl w:val="0"/>
          <w:numId w:val="26"/>
        </w:numPr>
        <w:spacing w:after="200"/>
        <w:rPr>
          <w:rFonts w:ascii="Work Sans" w:hAnsi="Work Sans"/>
        </w:rPr>
      </w:pPr>
      <w:r w:rsidRPr="00D750B7">
        <w:rPr>
          <w:rFonts w:ascii="Work Sans" w:hAnsi="Work Sans"/>
        </w:rPr>
        <w:t>Dokumentert praktisk førstehjelpskurs, minimum 3 timer</w:t>
      </w:r>
    </w:p>
    <w:p w14:paraId="112C16D0" w14:textId="77777777" w:rsidR="00FB3173" w:rsidRPr="00D750B7" w:rsidRDefault="00FB3173">
      <w:pPr>
        <w:pStyle w:val="Listeavsnitt"/>
        <w:numPr>
          <w:ilvl w:val="0"/>
          <w:numId w:val="26"/>
        </w:numPr>
        <w:spacing w:after="200"/>
        <w:rPr>
          <w:rFonts w:ascii="Work Sans" w:hAnsi="Work Sans"/>
        </w:rPr>
      </w:pPr>
      <w:r w:rsidRPr="00D750B7">
        <w:rPr>
          <w:rFonts w:ascii="Work Sans" w:hAnsi="Work Sans"/>
        </w:rPr>
        <w:t>Dokumentert grunnopplæring brannvern, minimum 4 timer</w:t>
      </w:r>
    </w:p>
    <w:p w14:paraId="6373EE45" w14:textId="77777777" w:rsidR="00FB3173" w:rsidRPr="00D750B7" w:rsidRDefault="00FB3173" w:rsidP="00FB3173">
      <w:pPr>
        <w:rPr>
          <w:rFonts w:ascii="Work Sans" w:hAnsi="Work Sans"/>
        </w:rPr>
      </w:pPr>
      <w:r w:rsidRPr="00D750B7">
        <w:rPr>
          <w:rFonts w:ascii="Work Sans" w:hAnsi="Work Sans"/>
        </w:rPr>
        <w:lastRenderedPageBreak/>
        <w:t>Førstehjelpskurs og grunnkurs brannvern sammen skal inneholde:</w:t>
      </w:r>
    </w:p>
    <w:p w14:paraId="7188BC8F"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Grunnleggende brannteori</w:t>
      </w:r>
    </w:p>
    <w:p w14:paraId="25B69E94"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Brannårsaker og forebyggende tiltak</w:t>
      </w:r>
    </w:p>
    <w:p w14:paraId="69EE6B81"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Varsling</w:t>
      </w:r>
    </w:p>
    <w:p w14:paraId="7A9F2899"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Redde liv og verdier</w:t>
      </w:r>
    </w:p>
    <w:p w14:paraId="46E575A2"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Slokkemidler og slokkeutstyr</w:t>
      </w:r>
    </w:p>
    <w:p w14:paraId="6BDEB206"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Brannskader</w:t>
      </w:r>
    </w:p>
    <w:p w14:paraId="596078C7"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Slokkeøvelse med skumapparat og brannteppe</w:t>
      </w:r>
    </w:p>
    <w:p w14:paraId="65065A02"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Kjeden som redder liv</w:t>
      </w:r>
    </w:p>
    <w:p w14:paraId="3FB7F843"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Varsling, medisinsk nødtelefon</w:t>
      </w:r>
    </w:p>
    <w:p w14:paraId="0FBBEDA5"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Opptreden på skadested</w:t>
      </w:r>
    </w:p>
    <w:p w14:paraId="37989B79"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Pasientundersøkelse</w:t>
      </w:r>
    </w:p>
    <w:p w14:paraId="74914433"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HLR – praktisk hjerte-/lunge-redning</w:t>
      </w:r>
    </w:p>
    <w:p w14:paraId="03F2512A"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Fremmedlegemer</w:t>
      </w:r>
    </w:p>
    <w:p w14:paraId="02207CD2"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Transport av syke og skadde inkludert båresurring</w:t>
      </w:r>
    </w:p>
    <w:p w14:paraId="33613F7C"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 xml:space="preserve">Akutte sykdommer, astma, hjerteinfarkt, hjerneslag, </w:t>
      </w:r>
      <w:proofErr w:type="gramStart"/>
      <w:r w:rsidRPr="00D750B7">
        <w:rPr>
          <w:rFonts w:ascii="Work Sans" w:hAnsi="Work Sans"/>
        </w:rPr>
        <w:t>diabetes,</w:t>
      </w:r>
      <w:proofErr w:type="gramEnd"/>
      <w:r w:rsidRPr="00D750B7">
        <w:rPr>
          <w:rFonts w:ascii="Work Sans" w:hAnsi="Work Sans"/>
        </w:rPr>
        <w:t xml:space="preserve"> epilepsi</w:t>
      </w:r>
    </w:p>
    <w:p w14:paraId="34CD3E8F" w14:textId="77777777" w:rsidR="00FB3173" w:rsidRPr="00D750B7" w:rsidRDefault="00FB3173">
      <w:pPr>
        <w:pStyle w:val="Listeavsnitt"/>
        <w:numPr>
          <w:ilvl w:val="0"/>
          <w:numId w:val="27"/>
        </w:numPr>
        <w:spacing w:after="200"/>
        <w:rPr>
          <w:rFonts w:ascii="Work Sans" w:hAnsi="Work Sans"/>
        </w:rPr>
      </w:pPr>
      <w:r w:rsidRPr="00D750B7">
        <w:rPr>
          <w:rFonts w:ascii="Work Sans" w:hAnsi="Work Sans"/>
        </w:rPr>
        <w:t>Skader og ulykker, brudd, blødning, fallskader, el-skader og indre skader</w:t>
      </w:r>
    </w:p>
    <w:p w14:paraId="40E5BB82" w14:textId="77777777" w:rsidR="00FB3173" w:rsidRPr="00D750B7" w:rsidRDefault="00FB3173">
      <w:pPr>
        <w:pStyle w:val="Overskrift3"/>
        <w:keepLines/>
        <w:numPr>
          <w:ilvl w:val="1"/>
          <w:numId w:val="58"/>
        </w:numPr>
        <w:spacing w:before="40" w:after="0"/>
        <w:rPr>
          <w:rFonts w:ascii="Work Sans" w:hAnsi="Work Sans"/>
        </w:rPr>
      </w:pPr>
      <w:bookmarkStart w:id="490" w:name="_Toc490651263"/>
      <w:bookmarkStart w:id="491" w:name="_Toc232147957"/>
      <w:r w:rsidRPr="00D750B7">
        <w:rPr>
          <w:rFonts w:ascii="Work Sans" w:hAnsi="Work Sans"/>
        </w:rPr>
        <w:t>Spesielle krav knyttet til sikkerhet, helse og arbeidsmiljø</w:t>
      </w:r>
      <w:bookmarkEnd w:id="490"/>
      <w:bookmarkEnd w:id="491"/>
    </w:p>
    <w:p w14:paraId="48572F9C" w14:textId="77777777" w:rsidR="00FB3173" w:rsidRPr="00D750B7" w:rsidRDefault="00FB3173" w:rsidP="00FB3173">
      <w:pPr>
        <w:rPr>
          <w:rFonts w:ascii="Work Sans" w:hAnsi="Work Sans"/>
        </w:rPr>
      </w:pPr>
      <w:bookmarkStart w:id="492" w:name="_Hlk27654098"/>
      <w:r w:rsidRPr="00D750B7">
        <w:rPr>
          <w:rFonts w:ascii="Work Sans" w:hAnsi="Work Sans"/>
        </w:rPr>
        <w:t xml:space="preserve">Maskiner som arbeider i område der det er fare for gjenstående udetonert sprengstoff, skal være utstyrt med sikkerhetsglass i henhold til EN-standarder EN-1063 og EN-13123. Fareområde vil spesielt være der det foregår </w:t>
      </w:r>
      <w:proofErr w:type="spellStart"/>
      <w:r w:rsidRPr="00D750B7">
        <w:rPr>
          <w:rFonts w:ascii="Work Sans" w:hAnsi="Work Sans"/>
        </w:rPr>
        <w:t>bergrensk</w:t>
      </w:r>
      <w:proofErr w:type="spellEnd"/>
      <w:r w:rsidRPr="00D750B7">
        <w:rPr>
          <w:rFonts w:ascii="Work Sans" w:hAnsi="Work Sans"/>
        </w:rPr>
        <w:t xml:space="preserve">, pigging, utlasting i skjæring, i grøft og ved </w:t>
      </w:r>
      <w:proofErr w:type="spellStart"/>
      <w:r w:rsidRPr="00D750B7">
        <w:rPr>
          <w:rFonts w:ascii="Work Sans" w:hAnsi="Work Sans"/>
        </w:rPr>
        <w:t>stuff</w:t>
      </w:r>
      <w:proofErr w:type="spellEnd"/>
      <w:r w:rsidRPr="00D750B7">
        <w:rPr>
          <w:rFonts w:ascii="Work Sans" w:hAnsi="Work Sans"/>
        </w:rPr>
        <w:t xml:space="preserve">. </w:t>
      </w:r>
    </w:p>
    <w:p w14:paraId="53CA5527" w14:textId="77777777" w:rsidR="00FB3173" w:rsidRPr="00D750B7" w:rsidRDefault="00FB3173" w:rsidP="00FB3173">
      <w:pPr>
        <w:rPr>
          <w:rFonts w:ascii="Work Sans" w:hAnsi="Work Sans"/>
          <w:sz w:val="22"/>
          <w:szCs w:val="22"/>
        </w:rPr>
      </w:pPr>
    </w:p>
    <w:p w14:paraId="14319F13" w14:textId="77777777" w:rsidR="00FB3173" w:rsidRPr="00D750B7" w:rsidRDefault="00FB3173" w:rsidP="00FB3173">
      <w:pPr>
        <w:rPr>
          <w:rFonts w:ascii="Work Sans" w:hAnsi="Work Sans"/>
        </w:rPr>
      </w:pPr>
      <w:r w:rsidRPr="00D750B7">
        <w:rPr>
          <w:rFonts w:ascii="Work Sans" w:hAnsi="Work Sans"/>
        </w:rPr>
        <w:t>Angivelse gitt over er ikke uttømmende. Kravet gjelder også maskiner som benyttes der operatør i maskinen utsettes for fare i form av glass-eksponeringsflater mot fareområde for udetonert sprengstoff.</w:t>
      </w:r>
      <w:bookmarkEnd w:id="492"/>
    </w:p>
    <w:p w14:paraId="4EB05094" w14:textId="77777777" w:rsidR="00FB3173" w:rsidRPr="00D750B7" w:rsidRDefault="00FB3173" w:rsidP="00FB3173">
      <w:pPr>
        <w:rPr>
          <w:rFonts w:ascii="Work Sans" w:hAnsi="Work Sans"/>
        </w:rPr>
      </w:pPr>
    </w:p>
    <w:p w14:paraId="51226F66" w14:textId="77777777" w:rsidR="00FB3173" w:rsidRPr="00D750B7" w:rsidRDefault="00FB3173">
      <w:pPr>
        <w:pStyle w:val="Overskrift1"/>
        <w:keepNext w:val="0"/>
        <w:numPr>
          <w:ilvl w:val="0"/>
          <w:numId w:val="58"/>
        </w:numPr>
        <w:tabs>
          <w:tab w:val="left" w:pos="352"/>
        </w:tabs>
        <w:spacing w:before="0" w:after="0"/>
        <w:rPr>
          <w:rFonts w:ascii="Work Sans" w:hAnsi="Work Sans"/>
        </w:rPr>
      </w:pPr>
      <w:bookmarkStart w:id="493" w:name="_Toc490651264"/>
      <w:bookmarkStart w:id="494" w:name="_Toc273532681"/>
      <w:r w:rsidRPr="00D750B7">
        <w:rPr>
          <w:rFonts w:ascii="Work Sans" w:hAnsi="Work Sans"/>
        </w:rPr>
        <w:t xml:space="preserve"> </w:t>
      </w:r>
      <w:bookmarkStart w:id="495" w:name="_Toc232147958"/>
      <w:r w:rsidRPr="00D750B7">
        <w:rPr>
          <w:rFonts w:ascii="Work Sans" w:hAnsi="Work Sans"/>
        </w:rPr>
        <w:t>Ytre miljø</w:t>
      </w:r>
      <w:bookmarkEnd w:id="493"/>
      <w:bookmarkEnd w:id="494"/>
      <w:bookmarkEnd w:id="495"/>
    </w:p>
    <w:p w14:paraId="31188BB3" w14:textId="77777777" w:rsidR="00FB3173" w:rsidRPr="00D750B7" w:rsidRDefault="00FB3173">
      <w:pPr>
        <w:pStyle w:val="Overskrift3"/>
        <w:keepLines/>
        <w:numPr>
          <w:ilvl w:val="1"/>
          <w:numId w:val="59"/>
        </w:numPr>
        <w:spacing w:before="40" w:after="0"/>
        <w:rPr>
          <w:rFonts w:ascii="Work Sans" w:hAnsi="Work Sans"/>
        </w:rPr>
      </w:pPr>
      <w:bookmarkStart w:id="496" w:name="_Toc490651266"/>
      <w:bookmarkStart w:id="497" w:name="_Toc232147959"/>
      <w:r w:rsidRPr="00D750B7">
        <w:rPr>
          <w:rFonts w:ascii="Work Sans" w:hAnsi="Work Sans"/>
        </w:rPr>
        <w:t>Oppfølging av ytre miljø i kvalitetsplanen</w:t>
      </w:r>
      <w:bookmarkEnd w:id="496"/>
      <w:bookmarkEnd w:id="497"/>
    </w:p>
    <w:p w14:paraId="15B41E3B" w14:textId="77777777" w:rsidR="00FB3173" w:rsidRPr="00D750B7" w:rsidRDefault="00FB3173" w:rsidP="00FB3173">
      <w:pPr>
        <w:rPr>
          <w:rFonts w:ascii="Work Sans" w:hAnsi="Work Sans"/>
          <w:color w:val="000000" w:themeColor="text1"/>
        </w:rPr>
      </w:pPr>
      <w:r w:rsidRPr="00D750B7">
        <w:rPr>
          <w:rFonts w:ascii="Work Sans" w:hAnsi="Work Sans"/>
          <w:color w:val="000000" w:themeColor="text1"/>
        </w:rPr>
        <w:t>Entreprenøren skal i sin kvalitetsplan redegjøre for prosedyrer som dekker:</w:t>
      </w:r>
    </w:p>
    <w:p w14:paraId="39F88CDC" w14:textId="77777777" w:rsidR="00FB3173" w:rsidRPr="00D750B7" w:rsidRDefault="00FB3173">
      <w:pPr>
        <w:pStyle w:val="Listeavsnitt"/>
        <w:numPr>
          <w:ilvl w:val="0"/>
          <w:numId w:val="17"/>
        </w:numPr>
        <w:rPr>
          <w:rFonts w:ascii="Work Sans" w:hAnsi="Work Sans"/>
          <w:color w:val="000000" w:themeColor="text1"/>
        </w:rPr>
      </w:pPr>
      <w:r w:rsidRPr="00D750B7">
        <w:rPr>
          <w:rFonts w:ascii="Work Sans" w:hAnsi="Work Sans"/>
          <w:color w:val="000000" w:themeColor="text1"/>
        </w:rPr>
        <w:t>Oppfølging av gjeldende regelverk for sin virksomhet</w:t>
      </w:r>
    </w:p>
    <w:p w14:paraId="0F409C15" w14:textId="77777777" w:rsidR="00FB3173" w:rsidRPr="00D750B7" w:rsidRDefault="00FB3173">
      <w:pPr>
        <w:pStyle w:val="Listeavsnitt"/>
        <w:numPr>
          <w:ilvl w:val="0"/>
          <w:numId w:val="17"/>
        </w:numPr>
        <w:rPr>
          <w:rFonts w:ascii="Work Sans" w:hAnsi="Work Sans"/>
          <w:color w:val="000000" w:themeColor="text1"/>
        </w:rPr>
      </w:pPr>
      <w:r w:rsidRPr="00D750B7">
        <w:rPr>
          <w:rFonts w:ascii="Work Sans" w:hAnsi="Work Sans"/>
          <w:color w:val="000000" w:themeColor="text1"/>
        </w:rPr>
        <w:t>Hindre utilsiktede utslipp</w:t>
      </w:r>
    </w:p>
    <w:p w14:paraId="3CB08208" w14:textId="77777777" w:rsidR="00FB3173" w:rsidRPr="00D750B7" w:rsidRDefault="00FB3173" w:rsidP="00FB3173">
      <w:pPr>
        <w:rPr>
          <w:rFonts w:ascii="Work Sans" w:hAnsi="Work Sans"/>
          <w:color w:val="000000" w:themeColor="text1"/>
        </w:rPr>
      </w:pPr>
    </w:p>
    <w:p w14:paraId="5FA514D0" w14:textId="77777777" w:rsidR="00FB3173" w:rsidRPr="00D750B7" w:rsidRDefault="00FB3173">
      <w:pPr>
        <w:pStyle w:val="Overskrift3"/>
        <w:keepLines/>
        <w:numPr>
          <w:ilvl w:val="1"/>
          <w:numId w:val="59"/>
        </w:numPr>
        <w:spacing w:before="40" w:after="0"/>
        <w:rPr>
          <w:rFonts w:ascii="Work Sans" w:hAnsi="Work Sans"/>
        </w:rPr>
      </w:pPr>
      <w:bookmarkStart w:id="498" w:name="_Toc273532683"/>
      <w:bookmarkStart w:id="499" w:name="_Toc490651267"/>
      <w:bookmarkStart w:id="500" w:name="_Toc232147960"/>
      <w:r w:rsidRPr="00D750B7">
        <w:rPr>
          <w:rFonts w:ascii="Work Sans" w:hAnsi="Work Sans"/>
        </w:rPr>
        <w:t>Hensyn til omgivelsene</w:t>
      </w:r>
      <w:bookmarkEnd w:id="498"/>
      <w:bookmarkEnd w:id="499"/>
      <w:bookmarkEnd w:id="500"/>
    </w:p>
    <w:p w14:paraId="5B1C58B0" w14:textId="77777777" w:rsidR="00FB3173" w:rsidRPr="00D750B7" w:rsidRDefault="00FB3173" w:rsidP="00FB3173">
      <w:pPr>
        <w:rPr>
          <w:rFonts w:ascii="Work Sans" w:hAnsi="Work Sans"/>
        </w:rPr>
      </w:pPr>
      <w:r w:rsidRPr="00D750B7">
        <w:rPr>
          <w:rFonts w:ascii="Work Sans" w:hAnsi="Work Sans"/>
        </w:rPr>
        <w:t>Entreprenøren skal under arbeidets gang ta hensyn til omgivelsene, slik at ikke naboer og berørte parter sjeneres unødig av støv, støy, rystelser, utslipp og avfall etc. I samarbeid med byggherren skal entreprenøren bidra til løpende informasjon til berørte parter.</w:t>
      </w:r>
    </w:p>
    <w:p w14:paraId="69832BB5" w14:textId="77777777" w:rsidR="00FB3173" w:rsidRPr="00D750B7" w:rsidRDefault="00FB3173" w:rsidP="00FB3173">
      <w:pPr>
        <w:rPr>
          <w:rFonts w:ascii="Work Sans" w:hAnsi="Work Sans"/>
        </w:rPr>
      </w:pPr>
    </w:p>
    <w:p w14:paraId="68309B70" w14:textId="77777777" w:rsidR="00FB3173" w:rsidRPr="00D750B7" w:rsidRDefault="00FB3173" w:rsidP="00FB3173">
      <w:pPr>
        <w:rPr>
          <w:rFonts w:ascii="Work Sans" w:hAnsi="Work Sans"/>
        </w:rPr>
      </w:pPr>
      <w:r w:rsidRPr="00D750B7">
        <w:rPr>
          <w:rFonts w:ascii="Work Sans" w:hAnsi="Work Sans"/>
        </w:rPr>
        <w:t xml:space="preserve">Entreprenøren skal sikre at omgivelser og tilstøtende vegnett ikke påføres ulemper i form av støv og </w:t>
      </w:r>
      <w:proofErr w:type="spellStart"/>
      <w:r w:rsidRPr="00D750B7">
        <w:rPr>
          <w:rFonts w:ascii="Work Sans" w:hAnsi="Work Sans"/>
        </w:rPr>
        <w:t>tilsøling</w:t>
      </w:r>
      <w:proofErr w:type="spellEnd"/>
      <w:r w:rsidRPr="00D750B7">
        <w:rPr>
          <w:rFonts w:ascii="Work Sans" w:hAnsi="Work Sans"/>
        </w:rPr>
        <w:t xml:space="preserve"> av veger som følge av kontraktsarbeidene.</w:t>
      </w:r>
    </w:p>
    <w:p w14:paraId="2BC80BFA" w14:textId="77777777" w:rsidR="00FB3173" w:rsidRPr="00D750B7" w:rsidRDefault="00FB3173" w:rsidP="00FB3173">
      <w:pPr>
        <w:rPr>
          <w:rFonts w:ascii="Work Sans" w:hAnsi="Work Sans"/>
        </w:rPr>
      </w:pPr>
    </w:p>
    <w:p w14:paraId="34804C10" w14:textId="77777777" w:rsidR="00FB3173" w:rsidRPr="00D750B7" w:rsidRDefault="00FB3173" w:rsidP="00FB3173">
      <w:pPr>
        <w:rPr>
          <w:rFonts w:ascii="Work Sans" w:hAnsi="Work Sans"/>
        </w:rPr>
      </w:pPr>
      <w:bookmarkStart w:id="501" w:name="_Hlk83922201"/>
      <w:r w:rsidRPr="00D750B7">
        <w:rPr>
          <w:rFonts w:ascii="Work Sans" w:hAnsi="Work Sans"/>
        </w:rPr>
        <w:t>Entreprenøren skal følge retningslinjer fra Klima- og Miljødepartementet T-1442/2021 punkt 6.1 som setter støygrenser for større og mindre arbeider og punkt 6.3 som gir føringer for plan for håndtering av støy. Entreprenør skal om nødvendig kontakte ansvarlig myndighet (kommunelege e.l.), og eventuelt søke om tillatelser og dispensasjoner.</w:t>
      </w:r>
    </w:p>
    <w:p w14:paraId="38F2DE46" w14:textId="77777777" w:rsidR="00FB3173" w:rsidRPr="00D750B7" w:rsidRDefault="00FB3173" w:rsidP="00FB3173">
      <w:pPr>
        <w:rPr>
          <w:rFonts w:ascii="Work Sans" w:hAnsi="Work Sans"/>
        </w:rPr>
      </w:pPr>
    </w:p>
    <w:p w14:paraId="584602D0" w14:textId="77777777" w:rsidR="00FB3173" w:rsidRPr="00D750B7" w:rsidRDefault="00FB3173" w:rsidP="00FB3173">
      <w:pPr>
        <w:rPr>
          <w:rFonts w:ascii="Work Sans" w:hAnsi="Work Sans"/>
        </w:rPr>
      </w:pPr>
      <w:r w:rsidRPr="00D750B7">
        <w:rPr>
          <w:rFonts w:ascii="Work Sans" w:hAnsi="Work Sans"/>
        </w:rPr>
        <w:t xml:space="preserve">Der det finnes andre, lokale retningslinjer enn de som framgår, og som er strengere enn T-1442/2021 og/eller T-1520, skal disse følges. </w:t>
      </w:r>
    </w:p>
    <w:p w14:paraId="10E6C82C" w14:textId="77777777" w:rsidR="00FB3173" w:rsidRPr="00D750B7" w:rsidRDefault="00FB3173" w:rsidP="00FB3173">
      <w:pPr>
        <w:rPr>
          <w:rFonts w:ascii="Work Sans" w:hAnsi="Work Sans"/>
        </w:rPr>
      </w:pPr>
    </w:p>
    <w:bookmarkEnd w:id="501"/>
    <w:p w14:paraId="0099F4F6" w14:textId="77777777" w:rsidR="00FB3173" w:rsidRPr="00D750B7" w:rsidRDefault="00FB3173" w:rsidP="00FB3173">
      <w:pPr>
        <w:rPr>
          <w:rFonts w:ascii="Work Sans" w:hAnsi="Work Sans"/>
        </w:rPr>
      </w:pPr>
      <w:r w:rsidRPr="00D750B7">
        <w:rPr>
          <w:rFonts w:ascii="Work Sans" w:hAnsi="Work Sans"/>
        </w:rPr>
        <w:t>Det kan være samspillseffekter mellom støy og luftforurensning som øker plager og helserisiko. Dersom området et utsatt for støynivåer over grenser, som er satt i tabeller i støy-retningslinje T-1442/2021, bør det tas særskilt hensyn til dette i planleggingen.</w:t>
      </w:r>
    </w:p>
    <w:p w14:paraId="2D5744F4" w14:textId="77777777" w:rsidR="00FB3173" w:rsidRPr="00D750B7" w:rsidRDefault="00FB3173" w:rsidP="00FB3173">
      <w:pPr>
        <w:rPr>
          <w:rFonts w:ascii="Work Sans" w:hAnsi="Work Sans"/>
        </w:rPr>
      </w:pPr>
    </w:p>
    <w:p w14:paraId="07FD1857" w14:textId="77777777" w:rsidR="00FB3173" w:rsidRPr="00D750B7" w:rsidRDefault="00FB3173" w:rsidP="00FB3173">
      <w:pPr>
        <w:rPr>
          <w:rFonts w:ascii="Work Sans" w:hAnsi="Work Sans"/>
        </w:rPr>
      </w:pPr>
      <w:r w:rsidRPr="00D750B7">
        <w:rPr>
          <w:rFonts w:ascii="Work Sans" w:hAnsi="Work Sans"/>
        </w:rPr>
        <w:t>Det skal tas forholdsregler for å unngå spredning av uønskede fremmede organismer og smittestoffer, både gjennom flytting av vann eller jord samt bruk av utstyr eller masser som kan ha vært i kontakt med uønskede arter og smittestoffer.</w:t>
      </w:r>
    </w:p>
    <w:p w14:paraId="139B7C77" w14:textId="77777777" w:rsidR="00FB3173" w:rsidRPr="00D750B7" w:rsidRDefault="00FB3173" w:rsidP="00FB3173">
      <w:pPr>
        <w:rPr>
          <w:rFonts w:ascii="Work Sans" w:hAnsi="Work Sans"/>
        </w:rPr>
      </w:pPr>
    </w:p>
    <w:p w14:paraId="3BBE4EC9" w14:textId="77777777" w:rsidR="00FB3173" w:rsidRPr="00D750B7" w:rsidRDefault="00FB3173">
      <w:pPr>
        <w:pStyle w:val="Overskrift3"/>
        <w:keepLines/>
        <w:numPr>
          <w:ilvl w:val="1"/>
          <w:numId w:val="59"/>
        </w:numPr>
        <w:spacing w:before="40" w:after="0"/>
        <w:rPr>
          <w:rFonts w:ascii="Work Sans" w:hAnsi="Work Sans"/>
        </w:rPr>
      </w:pPr>
      <w:bookmarkStart w:id="502" w:name="_Toc273532684"/>
      <w:bookmarkStart w:id="503" w:name="_Toc490651268"/>
      <w:bookmarkStart w:id="504" w:name="_Hlk107233642"/>
      <w:bookmarkStart w:id="505" w:name="_Toc232147961"/>
      <w:r w:rsidRPr="00D750B7">
        <w:rPr>
          <w:rFonts w:ascii="Work Sans" w:hAnsi="Work Sans"/>
        </w:rPr>
        <w:t>T</w:t>
      </w:r>
      <w:bookmarkEnd w:id="502"/>
      <w:r w:rsidRPr="00D750B7">
        <w:rPr>
          <w:rFonts w:ascii="Work Sans" w:hAnsi="Work Sans"/>
        </w:rPr>
        <w:t xml:space="preserve">ømmer og </w:t>
      </w:r>
      <w:proofErr w:type="spellStart"/>
      <w:r w:rsidRPr="00D750B7">
        <w:rPr>
          <w:rFonts w:ascii="Work Sans" w:hAnsi="Work Sans"/>
        </w:rPr>
        <w:t>treprodukter</w:t>
      </w:r>
      <w:bookmarkEnd w:id="503"/>
      <w:bookmarkEnd w:id="505"/>
      <w:proofErr w:type="spellEnd"/>
    </w:p>
    <w:p w14:paraId="0EE14E6A" w14:textId="77777777" w:rsidR="00FB3173" w:rsidRPr="00D750B7" w:rsidRDefault="00FB3173" w:rsidP="00FB3173">
      <w:pPr>
        <w:rPr>
          <w:rFonts w:ascii="Work Sans" w:hAnsi="Work Sans"/>
        </w:rPr>
      </w:pPr>
      <w:r w:rsidRPr="00D750B7">
        <w:rPr>
          <w:rFonts w:ascii="Work Sans" w:hAnsi="Work Sans"/>
        </w:rPr>
        <w:t xml:space="preserve">Entreprenøren skal sørge for at tømmer og </w:t>
      </w:r>
      <w:proofErr w:type="spellStart"/>
      <w:r w:rsidRPr="00D750B7">
        <w:rPr>
          <w:rFonts w:ascii="Work Sans" w:hAnsi="Work Sans"/>
        </w:rPr>
        <w:t>treprodukter</w:t>
      </w:r>
      <w:proofErr w:type="spellEnd"/>
      <w:r w:rsidRPr="00D750B7">
        <w:rPr>
          <w:rFonts w:ascii="Work Sans" w:hAnsi="Work Sans"/>
        </w:rPr>
        <w:t xml:space="preserve"> som benyttes i kontraktsarbeidene ikke er tilknyttet ulovlig hogst eller </w:t>
      </w:r>
      <w:proofErr w:type="spellStart"/>
      <w:r w:rsidRPr="00D750B7">
        <w:rPr>
          <w:rFonts w:ascii="Work Sans" w:hAnsi="Work Sans"/>
        </w:rPr>
        <w:t>treprodukter</w:t>
      </w:r>
      <w:proofErr w:type="spellEnd"/>
      <w:r w:rsidRPr="00D750B7">
        <w:rPr>
          <w:rFonts w:ascii="Work Sans" w:hAnsi="Work Sans"/>
        </w:rPr>
        <w:t>.</w:t>
      </w:r>
    </w:p>
    <w:bookmarkEnd w:id="504"/>
    <w:p w14:paraId="7489E05E" w14:textId="77777777" w:rsidR="00FB3173" w:rsidRPr="00D750B7" w:rsidRDefault="00FB3173" w:rsidP="00FB3173">
      <w:pPr>
        <w:rPr>
          <w:rFonts w:ascii="Work Sans" w:hAnsi="Work Sans"/>
        </w:rPr>
      </w:pPr>
    </w:p>
    <w:p w14:paraId="68716843" w14:textId="77777777" w:rsidR="00FB3173" w:rsidRPr="00D750B7" w:rsidRDefault="00FB3173">
      <w:pPr>
        <w:pStyle w:val="Overskrift3"/>
        <w:keepLines/>
        <w:numPr>
          <w:ilvl w:val="1"/>
          <w:numId w:val="59"/>
        </w:numPr>
        <w:spacing w:before="40" w:after="0"/>
        <w:rPr>
          <w:rFonts w:ascii="Work Sans" w:hAnsi="Work Sans"/>
        </w:rPr>
      </w:pPr>
      <w:bookmarkStart w:id="506" w:name="_Toc273532685"/>
      <w:bookmarkStart w:id="507" w:name="_Toc490651269"/>
      <w:bookmarkStart w:id="508" w:name="_Toc232147962"/>
      <w:r w:rsidRPr="00D750B7">
        <w:rPr>
          <w:rFonts w:ascii="Work Sans" w:hAnsi="Work Sans"/>
        </w:rPr>
        <w:t>Avfallshåndtering</w:t>
      </w:r>
      <w:bookmarkEnd w:id="506"/>
      <w:bookmarkEnd w:id="507"/>
      <w:bookmarkEnd w:id="508"/>
    </w:p>
    <w:p w14:paraId="61B9C4C1" w14:textId="77777777" w:rsidR="00FB3173" w:rsidRPr="00D750B7" w:rsidRDefault="00FB3173" w:rsidP="00FB3173">
      <w:pPr>
        <w:rPr>
          <w:rFonts w:ascii="Work Sans" w:hAnsi="Work Sans"/>
        </w:rPr>
      </w:pPr>
      <w:r w:rsidRPr="00D750B7">
        <w:rPr>
          <w:rFonts w:ascii="Work Sans" w:hAnsi="Work Sans"/>
        </w:rPr>
        <w:t>1. Alt avfall* skal leveres til avfallsmottak godkjent av forurensningsmyndighetene eller disponeres på annen lovlig måte. Frest eller oppgravd asfalt som ikke gjenbrukes i kontraktsarbeidet skal leveres til mottak registrert under Kontrollordningen for asfaltgjenvinning – KFA.</w:t>
      </w:r>
    </w:p>
    <w:p w14:paraId="2EBE07F7" w14:textId="77777777" w:rsidR="00FB3173" w:rsidRPr="00D750B7" w:rsidRDefault="00FB3173" w:rsidP="00FB3173">
      <w:pPr>
        <w:rPr>
          <w:rFonts w:ascii="Work Sans" w:hAnsi="Work Sans"/>
        </w:rPr>
      </w:pPr>
    </w:p>
    <w:p w14:paraId="4B445F21" w14:textId="77777777" w:rsidR="00FB3173" w:rsidRPr="00D750B7" w:rsidRDefault="00FB3173" w:rsidP="00FB3173">
      <w:pPr>
        <w:rPr>
          <w:rFonts w:ascii="Work Sans" w:hAnsi="Work Sans"/>
        </w:rPr>
      </w:pPr>
      <w:r w:rsidRPr="00D750B7">
        <w:rPr>
          <w:rFonts w:ascii="Work Sans" w:hAnsi="Work Sans"/>
        </w:rPr>
        <w:t>2. Avfallsplan* og sluttrapport* skal utarbeides av entreprenøren og leveres byggherren.</w:t>
      </w:r>
    </w:p>
    <w:p w14:paraId="19024B02" w14:textId="77777777" w:rsidR="00FB3173" w:rsidRPr="00D750B7" w:rsidRDefault="00FB3173" w:rsidP="00FB3173">
      <w:pPr>
        <w:rPr>
          <w:rFonts w:ascii="Work Sans" w:hAnsi="Work Sans"/>
        </w:rPr>
      </w:pPr>
    </w:p>
    <w:p w14:paraId="08045349" w14:textId="77777777" w:rsidR="00FB3173" w:rsidRPr="00D750B7" w:rsidRDefault="00FB3173" w:rsidP="00FB3173">
      <w:pPr>
        <w:rPr>
          <w:rFonts w:ascii="Work Sans" w:hAnsi="Work Sans"/>
        </w:rPr>
      </w:pPr>
      <w:r w:rsidRPr="00D750B7">
        <w:rPr>
          <w:rFonts w:ascii="Work Sans" w:hAnsi="Work Sans"/>
        </w:rPr>
        <w:t>3. Sorteringsgrad for entreprenørens eget produksjonsavfall skal være minimum 80 %. Sorteringsgrad er andel kildesortert avfall (i vekt) av alt avfall. Avfallet skal sorteres på arbeidsstedet. Normalt skal det sorteres i følgende fraksjoner; farlig avfall, metall, betong, treverk, plast, papp og papir og EE – avfall med mindre annet er angitt i kontrakten. Asfalt, forurenset masse og overflødige rene naturlige masser skal holdes utenfor ved beregning av sorteringsgraden.</w:t>
      </w:r>
    </w:p>
    <w:p w14:paraId="28FBDCE8" w14:textId="77777777" w:rsidR="00FB3173" w:rsidRPr="00D750B7" w:rsidRDefault="00FB3173" w:rsidP="00FB3173">
      <w:pPr>
        <w:rPr>
          <w:rFonts w:ascii="Work Sans" w:hAnsi="Work Sans"/>
          <w:highlight w:val="yellow"/>
        </w:rPr>
      </w:pPr>
    </w:p>
    <w:p w14:paraId="61566B66" w14:textId="77777777" w:rsidR="00FB3173" w:rsidRPr="00D750B7" w:rsidRDefault="00FB3173" w:rsidP="00FB3173">
      <w:pPr>
        <w:rPr>
          <w:rFonts w:ascii="Work Sans" w:hAnsi="Work Sans"/>
        </w:rPr>
      </w:pPr>
      <w:r w:rsidRPr="00D750B7">
        <w:rPr>
          <w:rFonts w:ascii="Work Sans" w:hAnsi="Work Sans"/>
        </w:rPr>
        <w:t>4. Ved innlevering av farlig avfall* der avfallet er en del av produksjonsarbeidene, skal entreprenøren elektronisk deklarere avfallet med sitt organisasjonsnummer i Miljødirektoratets portal for avfallsdeklarering. Byggherrens organisasjonsnummer skal inn i merknadsfeltet. Byggherre skal ha kopi av deklarasjonsskjemaet.</w:t>
      </w:r>
    </w:p>
    <w:p w14:paraId="4B630DF5" w14:textId="77777777" w:rsidR="00FB3173" w:rsidRPr="00D750B7" w:rsidRDefault="00FB3173" w:rsidP="00FB3173">
      <w:pPr>
        <w:rPr>
          <w:rFonts w:ascii="Work Sans" w:hAnsi="Work Sans"/>
        </w:rPr>
      </w:pPr>
    </w:p>
    <w:p w14:paraId="321B4B0B" w14:textId="77777777" w:rsidR="00FB3173" w:rsidRPr="00D750B7" w:rsidRDefault="00FB3173" w:rsidP="00FB3173">
      <w:pPr>
        <w:spacing w:after="200" w:line="276" w:lineRule="auto"/>
        <w:rPr>
          <w:rFonts w:ascii="Work Sans" w:eastAsiaTheme="minorHAnsi" w:hAnsi="Work Sans"/>
        </w:rPr>
      </w:pPr>
      <w:r w:rsidRPr="00D750B7">
        <w:rPr>
          <w:rFonts w:ascii="Work Sans" w:eastAsiaTheme="minorHAnsi" w:hAnsi="Work Sans"/>
        </w:rPr>
        <w:t>5. For avfall produsert gjennom kontraktsarbeidet skal det gjennomføres en basiskarakterisering* før deponering finner sted.</w:t>
      </w:r>
    </w:p>
    <w:p w14:paraId="5C1AB312" w14:textId="320E704F" w:rsidR="00FB3173" w:rsidRPr="00D750B7" w:rsidRDefault="00FB3173" w:rsidP="00FB3173">
      <w:pPr>
        <w:rPr>
          <w:rFonts w:ascii="Work Sans" w:hAnsi="Work Sans"/>
        </w:rPr>
      </w:pPr>
      <w:r w:rsidRPr="00D750B7">
        <w:rPr>
          <w:rFonts w:ascii="Work Sans" w:hAnsi="Work Sans"/>
        </w:rPr>
        <w:t xml:space="preserve">6. Levert avfall dokumenteres i månedsrapport og føres i </w:t>
      </w:r>
      <w:r w:rsidR="00CD61D3" w:rsidRPr="00D750B7">
        <w:rPr>
          <w:rFonts w:ascii="Work Sans" w:hAnsi="Work Sans"/>
        </w:rPr>
        <w:t>HMSREG</w:t>
      </w:r>
      <w:r w:rsidRPr="00D750B7">
        <w:rPr>
          <w:rFonts w:ascii="Work Sans" w:hAnsi="Work Sans"/>
        </w:rPr>
        <w:t>. Byggherren rapporterer videre til Statistisk sentralbyrå.</w:t>
      </w:r>
    </w:p>
    <w:p w14:paraId="07549DB9" w14:textId="77777777" w:rsidR="00FB3173" w:rsidRPr="00D750B7" w:rsidRDefault="00FB3173" w:rsidP="00FB3173">
      <w:pPr>
        <w:rPr>
          <w:rFonts w:ascii="Work Sans" w:hAnsi="Work Sans"/>
        </w:rPr>
      </w:pPr>
    </w:p>
    <w:p w14:paraId="54337010" w14:textId="77777777" w:rsidR="00FB3173" w:rsidRPr="00D750B7" w:rsidRDefault="00FB3173" w:rsidP="00FB3173">
      <w:pPr>
        <w:rPr>
          <w:rFonts w:ascii="Work Sans" w:hAnsi="Work Sans"/>
          <w:i/>
        </w:rPr>
      </w:pPr>
      <w:r w:rsidRPr="00D750B7">
        <w:rPr>
          <w:rFonts w:ascii="Work Sans" w:hAnsi="Work Sans"/>
        </w:rPr>
        <w:t xml:space="preserve">* </w:t>
      </w:r>
      <w:r w:rsidRPr="00D750B7">
        <w:rPr>
          <w:rFonts w:ascii="Work Sans" w:hAnsi="Work Sans"/>
          <w:i/>
        </w:rPr>
        <w:t xml:space="preserve">For definisjoner, se avfallsforskriften og </w:t>
      </w:r>
      <w:proofErr w:type="spellStart"/>
      <w:r w:rsidRPr="00D750B7">
        <w:rPr>
          <w:rFonts w:ascii="Work Sans" w:hAnsi="Work Sans"/>
          <w:i/>
        </w:rPr>
        <w:t>byggteknisk</w:t>
      </w:r>
      <w:proofErr w:type="spellEnd"/>
      <w:r w:rsidRPr="00D750B7">
        <w:rPr>
          <w:rFonts w:ascii="Work Sans" w:hAnsi="Work Sans"/>
          <w:i/>
        </w:rPr>
        <w:t xml:space="preserve"> forskrift (TEK17) til Plan- og bygningsloven.</w:t>
      </w:r>
    </w:p>
    <w:p w14:paraId="545EF5F2" w14:textId="77777777" w:rsidR="00FB3173" w:rsidRPr="00D750B7" w:rsidRDefault="00FB3173" w:rsidP="00FB3173">
      <w:pPr>
        <w:rPr>
          <w:rFonts w:ascii="Work Sans" w:hAnsi="Work Sans"/>
        </w:rPr>
      </w:pPr>
    </w:p>
    <w:p w14:paraId="5A0E207A" w14:textId="77777777" w:rsidR="00FB3173" w:rsidRPr="00D750B7" w:rsidRDefault="00FB3173">
      <w:pPr>
        <w:pStyle w:val="Overskrift3"/>
        <w:keepLines/>
        <w:numPr>
          <w:ilvl w:val="1"/>
          <w:numId w:val="59"/>
        </w:numPr>
        <w:spacing w:before="40" w:after="0"/>
        <w:rPr>
          <w:rFonts w:ascii="Work Sans" w:hAnsi="Work Sans"/>
        </w:rPr>
      </w:pPr>
      <w:bookmarkStart w:id="509" w:name="_Toc505781902"/>
      <w:bookmarkStart w:id="510" w:name="_Hlk107233269"/>
      <w:bookmarkStart w:id="511" w:name="_Toc232147963"/>
      <w:proofErr w:type="spellStart"/>
      <w:r w:rsidRPr="00D750B7">
        <w:rPr>
          <w:rFonts w:ascii="Work Sans" w:hAnsi="Work Sans"/>
        </w:rPr>
        <w:t>Environmental</w:t>
      </w:r>
      <w:proofErr w:type="spellEnd"/>
      <w:r w:rsidRPr="00D750B7">
        <w:rPr>
          <w:rFonts w:ascii="Work Sans" w:hAnsi="Work Sans"/>
        </w:rPr>
        <w:t xml:space="preserve"> Product </w:t>
      </w:r>
      <w:proofErr w:type="spellStart"/>
      <w:r w:rsidRPr="00D750B7">
        <w:rPr>
          <w:rFonts w:ascii="Work Sans" w:hAnsi="Work Sans"/>
        </w:rPr>
        <w:t>Declaration</w:t>
      </w:r>
      <w:proofErr w:type="spellEnd"/>
      <w:r w:rsidRPr="00D750B7">
        <w:rPr>
          <w:rFonts w:ascii="Work Sans" w:hAnsi="Work Sans"/>
        </w:rPr>
        <w:t xml:space="preserve"> (EPD) - Miljødeklarasjon</w:t>
      </w:r>
      <w:bookmarkEnd w:id="509"/>
      <w:bookmarkEnd w:id="511"/>
    </w:p>
    <w:p w14:paraId="6B00C0CF" w14:textId="77777777" w:rsidR="00FB3173" w:rsidRPr="00D750B7" w:rsidRDefault="00FB3173" w:rsidP="00FB3173">
      <w:pPr>
        <w:rPr>
          <w:rFonts w:ascii="Work Sans" w:hAnsi="Work Sans"/>
        </w:rPr>
      </w:pPr>
      <w:r w:rsidRPr="00D750B7">
        <w:rPr>
          <w:rFonts w:ascii="Work Sans" w:hAnsi="Work Sans"/>
        </w:rPr>
        <w:t xml:space="preserve">Entreprenøren skal levere prosjektspesifikk EPD for følgende materialer: </w:t>
      </w:r>
    </w:p>
    <w:p w14:paraId="16F1B2E6" w14:textId="77777777" w:rsidR="00FB3173" w:rsidRPr="00D750B7" w:rsidRDefault="00FB3173" w:rsidP="00FB3173">
      <w:pPr>
        <w:rPr>
          <w:rFonts w:ascii="Work Sans" w:hAnsi="Work Sans"/>
        </w:rPr>
      </w:pPr>
    </w:p>
    <w:p w14:paraId="5168D208" w14:textId="77777777" w:rsidR="00FB3173" w:rsidRPr="00D750B7" w:rsidRDefault="00FB3173">
      <w:pPr>
        <w:pStyle w:val="Listeavsnitt"/>
        <w:numPr>
          <w:ilvl w:val="0"/>
          <w:numId w:val="24"/>
        </w:numPr>
        <w:spacing w:line="276" w:lineRule="auto"/>
        <w:rPr>
          <w:rFonts w:ascii="Work Sans" w:hAnsi="Work Sans"/>
        </w:rPr>
      </w:pPr>
      <w:r w:rsidRPr="00D750B7">
        <w:rPr>
          <w:rFonts w:ascii="Work Sans" w:hAnsi="Work Sans"/>
        </w:rPr>
        <w:t>Asfalt</w:t>
      </w:r>
    </w:p>
    <w:p w14:paraId="3D4E6AC0" w14:textId="77777777" w:rsidR="00FB3173" w:rsidRPr="00D750B7" w:rsidRDefault="00FB3173">
      <w:pPr>
        <w:pStyle w:val="Listeavsnitt"/>
        <w:numPr>
          <w:ilvl w:val="0"/>
          <w:numId w:val="24"/>
        </w:numPr>
        <w:spacing w:line="276" w:lineRule="auto"/>
        <w:rPr>
          <w:rFonts w:ascii="Work Sans" w:hAnsi="Work Sans"/>
        </w:rPr>
      </w:pPr>
      <w:proofErr w:type="spellStart"/>
      <w:r w:rsidRPr="00D750B7">
        <w:rPr>
          <w:rFonts w:ascii="Work Sans" w:hAnsi="Work Sans"/>
        </w:rPr>
        <w:t>Konstruksjonsbetong</w:t>
      </w:r>
      <w:proofErr w:type="spellEnd"/>
    </w:p>
    <w:p w14:paraId="04622C88" w14:textId="77777777" w:rsidR="00FB3173" w:rsidRPr="00D750B7" w:rsidRDefault="00FB3173">
      <w:pPr>
        <w:pStyle w:val="Listeavsnitt"/>
        <w:numPr>
          <w:ilvl w:val="0"/>
          <w:numId w:val="24"/>
        </w:numPr>
        <w:spacing w:line="276" w:lineRule="auto"/>
        <w:rPr>
          <w:rFonts w:ascii="Work Sans" w:hAnsi="Work Sans"/>
        </w:rPr>
      </w:pPr>
      <w:r w:rsidRPr="00D750B7">
        <w:rPr>
          <w:rFonts w:ascii="Work Sans" w:hAnsi="Work Sans"/>
        </w:rPr>
        <w:t>Armeringsstål</w:t>
      </w:r>
    </w:p>
    <w:p w14:paraId="45531CA5" w14:textId="77777777" w:rsidR="00FB3173" w:rsidRPr="00D750B7" w:rsidRDefault="00FB3173" w:rsidP="00FB3173">
      <w:pPr>
        <w:rPr>
          <w:rFonts w:ascii="Work Sans" w:hAnsi="Work Sans"/>
        </w:rPr>
      </w:pPr>
    </w:p>
    <w:p w14:paraId="207ECB79" w14:textId="77777777" w:rsidR="00FB3173" w:rsidRPr="00D750B7" w:rsidRDefault="00FB3173" w:rsidP="00FB3173">
      <w:pPr>
        <w:rPr>
          <w:rFonts w:ascii="Work Sans" w:hAnsi="Work Sans"/>
        </w:rPr>
      </w:pPr>
      <w:r w:rsidRPr="00D750B7">
        <w:rPr>
          <w:rFonts w:ascii="Work Sans" w:hAnsi="Work Sans"/>
        </w:rPr>
        <w:t xml:space="preserve">I tillegg skal entreprenøren levere EPD for alle øvrige produkter hvor det finnes EPD. Disse skal så langt som mulig være prosjektspesifikke. </w:t>
      </w:r>
    </w:p>
    <w:p w14:paraId="3B509927" w14:textId="77777777" w:rsidR="00FB3173" w:rsidRPr="00D750B7" w:rsidRDefault="00FB3173" w:rsidP="00FB3173">
      <w:pPr>
        <w:rPr>
          <w:rFonts w:ascii="Work Sans" w:hAnsi="Work Sans"/>
        </w:rPr>
      </w:pPr>
    </w:p>
    <w:p w14:paraId="1E104FDA" w14:textId="77777777" w:rsidR="00FB3173" w:rsidRPr="00D750B7" w:rsidRDefault="00FB3173" w:rsidP="00FB3173">
      <w:pPr>
        <w:pStyle w:val="Listeavsnitt"/>
        <w:ind w:left="0"/>
        <w:rPr>
          <w:rFonts w:ascii="Work Sans" w:hAnsi="Work Sans"/>
          <w:iCs/>
        </w:rPr>
      </w:pPr>
      <w:r w:rsidRPr="00D750B7">
        <w:rPr>
          <w:rFonts w:ascii="Work Sans" w:hAnsi="Work Sans"/>
          <w:iCs/>
        </w:rPr>
        <w:t xml:space="preserve">EPD skal være </w:t>
      </w:r>
      <w:proofErr w:type="spellStart"/>
      <w:r w:rsidRPr="00D750B7">
        <w:rPr>
          <w:rFonts w:ascii="Work Sans" w:hAnsi="Work Sans"/>
          <w:iCs/>
        </w:rPr>
        <w:t>ihht</w:t>
      </w:r>
      <w:proofErr w:type="spellEnd"/>
      <w:r w:rsidRPr="00D750B7">
        <w:rPr>
          <w:rFonts w:ascii="Work Sans" w:hAnsi="Work Sans"/>
          <w:iCs/>
        </w:rPr>
        <w:t xml:space="preserve"> NS-EN 15804:2012 og godkjent av medlemmer av Eco-plattform (bl.a. EPD-Norge, </w:t>
      </w:r>
      <w:proofErr w:type="spellStart"/>
      <w:r w:rsidRPr="00D750B7">
        <w:rPr>
          <w:rFonts w:ascii="Work Sans" w:hAnsi="Work Sans"/>
          <w:iCs/>
        </w:rPr>
        <w:t>Environdec</w:t>
      </w:r>
      <w:proofErr w:type="spellEnd"/>
      <w:r w:rsidRPr="00D750B7">
        <w:rPr>
          <w:rFonts w:ascii="Work Sans" w:hAnsi="Work Sans"/>
          <w:iCs/>
        </w:rPr>
        <w:t>, IBU).</w:t>
      </w:r>
    </w:p>
    <w:p w14:paraId="72D41A23" w14:textId="77777777" w:rsidR="00FB3173" w:rsidRPr="00D750B7" w:rsidRDefault="00FB3173" w:rsidP="00FB3173">
      <w:pPr>
        <w:rPr>
          <w:rFonts w:ascii="Work Sans" w:hAnsi="Work Sans"/>
        </w:rPr>
      </w:pPr>
    </w:p>
    <w:p w14:paraId="4DFB968B" w14:textId="77777777" w:rsidR="00FB3173" w:rsidRPr="00D750B7" w:rsidRDefault="00FB3173" w:rsidP="00FB3173">
      <w:pPr>
        <w:rPr>
          <w:rFonts w:ascii="Work Sans" w:hAnsi="Work Sans"/>
        </w:rPr>
      </w:pPr>
      <w:r w:rsidRPr="00D750B7">
        <w:rPr>
          <w:rFonts w:ascii="Work Sans" w:hAnsi="Work Sans"/>
        </w:rPr>
        <w:t xml:space="preserve">EPD skal sendes byggherre før produktet tas i bruk. </w:t>
      </w:r>
    </w:p>
    <w:p w14:paraId="47CB26A4" w14:textId="77777777" w:rsidR="00FB3173" w:rsidRPr="00D750B7" w:rsidRDefault="00FB3173" w:rsidP="00FB3173">
      <w:pPr>
        <w:rPr>
          <w:rFonts w:ascii="Work Sans" w:hAnsi="Work Sans"/>
        </w:rPr>
      </w:pPr>
    </w:p>
    <w:p w14:paraId="57963ABE" w14:textId="77777777" w:rsidR="00FB3173" w:rsidRPr="00D750B7" w:rsidRDefault="00FB3173">
      <w:pPr>
        <w:pStyle w:val="Overskrift3"/>
        <w:keepLines/>
        <w:numPr>
          <w:ilvl w:val="1"/>
          <w:numId w:val="59"/>
        </w:numPr>
        <w:spacing w:before="40" w:after="0"/>
        <w:rPr>
          <w:rFonts w:ascii="Work Sans" w:hAnsi="Work Sans"/>
        </w:rPr>
      </w:pPr>
      <w:bookmarkStart w:id="512" w:name="_Toc232147964"/>
      <w:r w:rsidRPr="00D750B7">
        <w:rPr>
          <w:rFonts w:ascii="Work Sans" w:hAnsi="Work Sans"/>
        </w:rPr>
        <w:t>Krav til anleggsmaskiner i tunnel</w:t>
      </w:r>
      <w:bookmarkEnd w:id="512"/>
    </w:p>
    <w:p w14:paraId="39586AB5" w14:textId="68769940" w:rsidR="00FB3173" w:rsidRPr="00D750B7" w:rsidRDefault="006D3ACA" w:rsidP="00FB3173">
      <w:pPr>
        <w:rPr>
          <w:rFonts w:ascii="Work Sans" w:hAnsi="Work Sans"/>
        </w:rPr>
      </w:pPr>
      <w:r w:rsidRPr="00D750B7">
        <w:rPr>
          <w:rFonts w:ascii="Work Sans" w:hAnsi="Work Sans"/>
        </w:rPr>
        <w:t>Gjelder ikke denne kontrakten.</w:t>
      </w:r>
    </w:p>
    <w:p w14:paraId="100279DF" w14:textId="77777777" w:rsidR="00FB3173" w:rsidRPr="00D750B7" w:rsidRDefault="00FB3173" w:rsidP="00FB3173">
      <w:pPr>
        <w:rPr>
          <w:rFonts w:ascii="Work Sans" w:hAnsi="Work Sans"/>
        </w:rPr>
      </w:pPr>
    </w:p>
    <w:p w14:paraId="4A0A2ADD" w14:textId="77777777" w:rsidR="00FB3173" w:rsidRPr="00D750B7" w:rsidRDefault="00FB3173">
      <w:pPr>
        <w:pStyle w:val="Overskrift3"/>
        <w:keepLines/>
        <w:numPr>
          <w:ilvl w:val="1"/>
          <w:numId w:val="59"/>
        </w:numPr>
        <w:spacing w:before="40" w:after="0"/>
        <w:rPr>
          <w:rFonts w:ascii="Work Sans" w:hAnsi="Work Sans"/>
        </w:rPr>
      </w:pPr>
      <w:bookmarkStart w:id="513" w:name="_Toc232147965"/>
      <w:r w:rsidRPr="00D750B7">
        <w:rPr>
          <w:rFonts w:ascii="Work Sans" w:hAnsi="Work Sans"/>
        </w:rPr>
        <w:t>Kjøretøy og maskiner</w:t>
      </w:r>
      <w:bookmarkEnd w:id="513"/>
    </w:p>
    <w:p w14:paraId="031B4BBD" w14:textId="16F30598" w:rsidR="00FB3173" w:rsidRPr="00D750B7" w:rsidRDefault="00FB3173" w:rsidP="00FB3173">
      <w:pPr>
        <w:rPr>
          <w:rFonts w:ascii="Work Sans" w:hAnsi="Work Sans"/>
        </w:rPr>
      </w:pPr>
      <w:r w:rsidRPr="00D750B7">
        <w:rPr>
          <w:rFonts w:ascii="Work Sans" w:hAnsi="Work Sans"/>
        </w:rPr>
        <w:t xml:space="preserve">Alle maskiner og utstyr som skal brukes i kontrakten skal være utstyrt med registreringsmerke med QR-kode og være registrert i maskinregisteret (www.reginn.no). </w:t>
      </w:r>
      <w:r w:rsidR="008810B3" w:rsidRPr="00D750B7">
        <w:rPr>
          <w:rFonts w:ascii="Work Sans" w:hAnsi="Work Sans"/>
        </w:rPr>
        <w:t>Troms fylkeskommune</w:t>
      </w:r>
      <w:r w:rsidRPr="00D750B7">
        <w:rPr>
          <w:rFonts w:ascii="Work Sans" w:hAnsi="Work Sans"/>
        </w:rPr>
        <w:t xml:space="preserve"> skal gis elektronisk innsyn i registeret for å kunne utøve sanntidskontroll og få oversikt over entreprenørens og underentreprenørens registrerte maskiner og utstyr. </w:t>
      </w:r>
    </w:p>
    <w:p w14:paraId="493530E8" w14:textId="77777777" w:rsidR="00FB3173" w:rsidRPr="00D750B7" w:rsidRDefault="00FB3173" w:rsidP="00FB3173">
      <w:pPr>
        <w:rPr>
          <w:rFonts w:ascii="Work Sans" w:hAnsi="Work Sans"/>
        </w:rPr>
      </w:pPr>
    </w:p>
    <w:p w14:paraId="18A2044F" w14:textId="77777777" w:rsidR="00FB3173" w:rsidRPr="00D750B7" w:rsidRDefault="00FB3173" w:rsidP="00FB3173">
      <w:pPr>
        <w:rPr>
          <w:rFonts w:ascii="Work Sans" w:hAnsi="Work Sans"/>
        </w:rPr>
      </w:pPr>
      <w:r w:rsidRPr="00D750B7">
        <w:rPr>
          <w:rFonts w:ascii="Work Sans" w:hAnsi="Work Sans"/>
        </w:rPr>
        <w:lastRenderedPageBreak/>
        <w:t xml:space="preserve">Alle dieseldrevende kjøretøy og maskiner som benyttes i kontrakten, skal ha henholdsvis EURO 6 og STEG 4 godkjennelse. </w:t>
      </w:r>
    </w:p>
    <w:p w14:paraId="1A8C14E1" w14:textId="77777777" w:rsidR="00FB3173" w:rsidRPr="00D750B7" w:rsidRDefault="00FB3173" w:rsidP="00FB3173">
      <w:pPr>
        <w:rPr>
          <w:rFonts w:ascii="Work Sans" w:hAnsi="Work Sans"/>
        </w:rPr>
      </w:pPr>
    </w:p>
    <w:p w14:paraId="0B09CED6" w14:textId="77777777" w:rsidR="00FB3173" w:rsidRPr="00D750B7" w:rsidRDefault="00FB3173" w:rsidP="00FB3173">
      <w:pPr>
        <w:rPr>
          <w:rFonts w:ascii="Work Sans" w:hAnsi="Work Sans"/>
        </w:rPr>
      </w:pPr>
      <w:r w:rsidRPr="00D750B7">
        <w:rPr>
          <w:rFonts w:ascii="Work Sans" w:hAnsi="Work Sans"/>
        </w:rPr>
        <w:t xml:space="preserve">Entreprenøren skal månedlig rapportere på energiforbruket, minimum elektrisitets- og dieselforbruk. Diesel skal rapporteres i avgiftsfri og diesel med veibruksavgift. Tall skal rapporteres som liter forbrukt. Prosjekter som bruker rent </w:t>
      </w:r>
      <w:proofErr w:type="gramStart"/>
      <w:r w:rsidRPr="00D750B7">
        <w:rPr>
          <w:rFonts w:ascii="Work Sans" w:hAnsi="Work Sans"/>
        </w:rPr>
        <w:t>biodrivstoff</w:t>
      </w:r>
      <w:proofErr w:type="gramEnd"/>
      <w:r w:rsidRPr="00D750B7">
        <w:rPr>
          <w:rFonts w:ascii="Work Sans" w:hAnsi="Work Sans"/>
        </w:rPr>
        <w:t xml:space="preserve"> skal rapportere på dette.</w:t>
      </w:r>
    </w:p>
    <w:p w14:paraId="1250AC14" w14:textId="77777777" w:rsidR="00FB3173" w:rsidRPr="00D750B7" w:rsidRDefault="00FB3173" w:rsidP="00FB3173">
      <w:pPr>
        <w:rPr>
          <w:rFonts w:ascii="Work Sans" w:hAnsi="Work Sans"/>
        </w:rPr>
      </w:pPr>
    </w:p>
    <w:p w14:paraId="3BE647EB" w14:textId="77777777" w:rsidR="00FB3173" w:rsidRPr="00D750B7" w:rsidRDefault="00FB3173">
      <w:pPr>
        <w:pStyle w:val="Overskrift3"/>
        <w:keepLines/>
        <w:numPr>
          <w:ilvl w:val="1"/>
          <w:numId w:val="59"/>
        </w:numPr>
        <w:spacing w:before="40" w:after="0"/>
        <w:rPr>
          <w:rFonts w:ascii="Work Sans" w:hAnsi="Work Sans"/>
        </w:rPr>
      </w:pPr>
      <w:bookmarkStart w:id="514" w:name="_Toc490651270"/>
      <w:bookmarkStart w:id="515" w:name="_Toc232147966"/>
      <w:r w:rsidRPr="00D750B7">
        <w:rPr>
          <w:rFonts w:ascii="Work Sans" w:hAnsi="Work Sans"/>
        </w:rPr>
        <w:t>Spesielle krav knyttet til ytre miljø</w:t>
      </w:r>
      <w:bookmarkEnd w:id="514"/>
      <w:bookmarkEnd w:id="515"/>
    </w:p>
    <w:p w14:paraId="203E8152" w14:textId="77777777" w:rsidR="00FB3173" w:rsidRPr="00D750B7" w:rsidRDefault="00FB3173" w:rsidP="00FB3173">
      <w:pPr>
        <w:rPr>
          <w:rFonts w:ascii="Work Sans" w:hAnsi="Work Sans"/>
        </w:rPr>
      </w:pPr>
      <w:r w:rsidRPr="00D750B7">
        <w:rPr>
          <w:rFonts w:ascii="Work Sans" w:hAnsi="Work Sans"/>
        </w:rPr>
        <w:t>Alle maskiner skal være utstyrt med egnet absorpsjonsmiddel, slik at trafikkfarlig søl som oljelekkasjer og lignende kan samles opp umiddelbart.</w:t>
      </w:r>
    </w:p>
    <w:bookmarkEnd w:id="510"/>
    <w:p w14:paraId="18F3D971" w14:textId="77777777" w:rsidR="00FB3173" w:rsidRPr="00D750B7" w:rsidRDefault="00FB3173" w:rsidP="00FB3173">
      <w:pPr>
        <w:rPr>
          <w:rFonts w:ascii="Work Sans" w:hAnsi="Work Sans"/>
        </w:rPr>
      </w:pPr>
    </w:p>
    <w:p w14:paraId="5DE995CC" w14:textId="77777777" w:rsidR="00FB3173" w:rsidRPr="00D750B7" w:rsidRDefault="00FB3173">
      <w:pPr>
        <w:pStyle w:val="Overskrift1"/>
        <w:keepNext w:val="0"/>
        <w:numPr>
          <w:ilvl w:val="0"/>
          <w:numId w:val="59"/>
        </w:numPr>
        <w:tabs>
          <w:tab w:val="left" w:pos="352"/>
        </w:tabs>
        <w:spacing w:before="0" w:after="0"/>
        <w:rPr>
          <w:rFonts w:ascii="Work Sans" w:hAnsi="Work Sans"/>
        </w:rPr>
      </w:pPr>
      <w:bookmarkStart w:id="516" w:name="_Toc490651271"/>
      <w:r w:rsidRPr="00D750B7">
        <w:rPr>
          <w:rFonts w:ascii="Work Sans" w:hAnsi="Work Sans"/>
        </w:rPr>
        <w:t xml:space="preserve"> </w:t>
      </w:r>
      <w:bookmarkStart w:id="517" w:name="_Toc232147967"/>
      <w:r w:rsidRPr="00D750B7">
        <w:rPr>
          <w:rFonts w:ascii="Work Sans" w:hAnsi="Work Sans"/>
        </w:rPr>
        <w:t>Fellesbestemmelser for SHA og YM</w:t>
      </w:r>
      <w:bookmarkEnd w:id="516"/>
      <w:bookmarkEnd w:id="517"/>
    </w:p>
    <w:p w14:paraId="65249377" w14:textId="77777777" w:rsidR="00FB3173" w:rsidRPr="00D750B7" w:rsidRDefault="00FB3173">
      <w:pPr>
        <w:pStyle w:val="Overskrift3"/>
        <w:keepLines/>
        <w:numPr>
          <w:ilvl w:val="1"/>
          <w:numId w:val="60"/>
        </w:numPr>
        <w:spacing w:before="40" w:after="0"/>
        <w:rPr>
          <w:rFonts w:ascii="Work Sans" w:hAnsi="Work Sans"/>
        </w:rPr>
      </w:pPr>
      <w:bookmarkStart w:id="518" w:name="_Toc490651272"/>
      <w:bookmarkStart w:id="519" w:name="_Toc232147968"/>
      <w:r w:rsidRPr="00D750B7">
        <w:rPr>
          <w:rFonts w:ascii="Work Sans" w:hAnsi="Work Sans"/>
        </w:rPr>
        <w:t>Beredskapsplan og øvelser</w:t>
      </w:r>
      <w:bookmarkEnd w:id="518"/>
      <w:bookmarkEnd w:id="519"/>
    </w:p>
    <w:p w14:paraId="473A2CB3" w14:textId="77777777" w:rsidR="00FB3173" w:rsidRPr="00D750B7" w:rsidRDefault="00FB3173" w:rsidP="00FB3173">
      <w:pPr>
        <w:rPr>
          <w:rFonts w:ascii="Work Sans" w:hAnsi="Work Sans"/>
        </w:rPr>
      </w:pPr>
      <w:r w:rsidRPr="00D750B7">
        <w:rPr>
          <w:rFonts w:ascii="Work Sans" w:hAnsi="Work Sans"/>
        </w:rPr>
        <w:t>Målet med planen er at alle skal være best mulig forberedt til å håndtere en uønsket hendelse på arbeidsstedet. Planen skal være gjort kjent blant alle som utfører arbeid på kontrakten, og være tilgjengelig for disse.</w:t>
      </w:r>
    </w:p>
    <w:p w14:paraId="1DD19B28" w14:textId="77777777" w:rsidR="00FB3173" w:rsidRPr="00D750B7" w:rsidRDefault="00FB3173" w:rsidP="00FB3173">
      <w:pPr>
        <w:rPr>
          <w:rFonts w:ascii="Work Sans" w:hAnsi="Work Sans"/>
        </w:rPr>
      </w:pPr>
    </w:p>
    <w:p w14:paraId="0D3A15FE" w14:textId="77777777" w:rsidR="00FB3173" w:rsidRPr="00D750B7" w:rsidRDefault="00FB3173" w:rsidP="00FB3173">
      <w:pPr>
        <w:rPr>
          <w:rFonts w:ascii="Work Sans" w:hAnsi="Work Sans"/>
        </w:rPr>
      </w:pPr>
      <w:r w:rsidRPr="00D750B7">
        <w:rPr>
          <w:rFonts w:ascii="Work Sans" w:hAnsi="Work Sans"/>
        </w:rPr>
        <w:t>Entreprenøren skal utarbeide en plan som minst skal inneholde:</w:t>
      </w:r>
    </w:p>
    <w:p w14:paraId="086A5731" w14:textId="77777777" w:rsidR="00FB3173" w:rsidRPr="00D750B7" w:rsidRDefault="00FB3173" w:rsidP="00FB3173">
      <w:pPr>
        <w:rPr>
          <w:rFonts w:ascii="Work Sans" w:hAnsi="Work Sans"/>
        </w:rPr>
      </w:pPr>
    </w:p>
    <w:p w14:paraId="729FA2D4" w14:textId="77777777" w:rsidR="00FB3173" w:rsidRPr="00D750B7" w:rsidRDefault="00FB3173">
      <w:pPr>
        <w:numPr>
          <w:ilvl w:val="0"/>
          <w:numId w:val="14"/>
        </w:numPr>
        <w:rPr>
          <w:rFonts w:ascii="Work Sans" w:hAnsi="Work Sans"/>
        </w:rPr>
      </w:pPr>
      <w:r w:rsidRPr="00D750B7">
        <w:rPr>
          <w:rFonts w:ascii="Work Sans" w:hAnsi="Work Sans"/>
        </w:rPr>
        <w:t>Beredskapsrutiner for ulykker, brann, forurensning og andre uønskede miljøhendelser inklusive hyppighet av øvelser</w:t>
      </w:r>
    </w:p>
    <w:p w14:paraId="71368969" w14:textId="77777777" w:rsidR="00FB3173" w:rsidRPr="00D750B7" w:rsidRDefault="00FB3173">
      <w:pPr>
        <w:numPr>
          <w:ilvl w:val="0"/>
          <w:numId w:val="14"/>
        </w:numPr>
        <w:rPr>
          <w:rFonts w:ascii="Work Sans" w:hAnsi="Work Sans"/>
        </w:rPr>
      </w:pPr>
      <w:r w:rsidRPr="00D750B7">
        <w:rPr>
          <w:rFonts w:ascii="Work Sans" w:hAnsi="Work Sans"/>
        </w:rPr>
        <w:t>Eventuelle andre eksisterende beredskapsplaner</w:t>
      </w:r>
    </w:p>
    <w:p w14:paraId="54427EA6" w14:textId="77777777" w:rsidR="00FB3173" w:rsidRPr="00D750B7" w:rsidRDefault="00FB3173">
      <w:pPr>
        <w:numPr>
          <w:ilvl w:val="0"/>
          <w:numId w:val="14"/>
        </w:numPr>
        <w:rPr>
          <w:rFonts w:ascii="Work Sans" w:hAnsi="Work Sans"/>
        </w:rPr>
      </w:pPr>
      <w:r w:rsidRPr="00D750B7">
        <w:rPr>
          <w:rFonts w:ascii="Work Sans" w:hAnsi="Work Sans"/>
        </w:rPr>
        <w:t>Ressurser og materiell til bruk ved ulykker, brann og utslipp</w:t>
      </w:r>
    </w:p>
    <w:p w14:paraId="160189BD" w14:textId="77777777" w:rsidR="00FB3173" w:rsidRPr="00D750B7" w:rsidRDefault="00FB3173">
      <w:pPr>
        <w:numPr>
          <w:ilvl w:val="0"/>
          <w:numId w:val="14"/>
        </w:numPr>
        <w:rPr>
          <w:rFonts w:ascii="Work Sans" w:hAnsi="Work Sans"/>
        </w:rPr>
      </w:pPr>
      <w:r w:rsidRPr="00D750B7">
        <w:rPr>
          <w:rFonts w:ascii="Work Sans" w:hAnsi="Work Sans"/>
        </w:rPr>
        <w:t>Varslingsplan</w:t>
      </w:r>
    </w:p>
    <w:p w14:paraId="540DCC8F" w14:textId="77777777" w:rsidR="00FB3173" w:rsidRPr="00D750B7" w:rsidRDefault="00FB3173" w:rsidP="00FB3173">
      <w:pPr>
        <w:rPr>
          <w:rFonts w:ascii="Work Sans" w:hAnsi="Work Sans"/>
        </w:rPr>
      </w:pPr>
    </w:p>
    <w:p w14:paraId="306D6CEE" w14:textId="77777777" w:rsidR="00FB3173" w:rsidRPr="00D750B7" w:rsidRDefault="00FB3173" w:rsidP="00FB3173">
      <w:pPr>
        <w:rPr>
          <w:rFonts w:ascii="Work Sans" w:hAnsi="Work Sans"/>
        </w:rPr>
      </w:pPr>
      <w:r w:rsidRPr="00D750B7">
        <w:rPr>
          <w:rFonts w:ascii="Work Sans" w:hAnsi="Work Sans"/>
        </w:rPr>
        <w:t>Beredskapsrutiner skal bygge på kontraktens risikovurdering og føringer i eksisterende beredskapsplan. Transportevakuering samt avsperring i forbindelse med en uønsket hendelse skal framgå spesielt.</w:t>
      </w:r>
    </w:p>
    <w:p w14:paraId="70F8BE46" w14:textId="77777777" w:rsidR="00FB3173" w:rsidRPr="00D750B7" w:rsidRDefault="00FB3173" w:rsidP="00FB3173">
      <w:pPr>
        <w:rPr>
          <w:rFonts w:ascii="Work Sans" w:hAnsi="Work Sans"/>
          <w:highlight w:val="yellow"/>
        </w:rPr>
      </w:pPr>
    </w:p>
    <w:p w14:paraId="11A87F24" w14:textId="77777777" w:rsidR="00FB3173" w:rsidRPr="00D750B7" w:rsidRDefault="00FB3173" w:rsidP="00FB3173">
      <w:pPr>
        <w:rPr>
          <w:rFonts w:ascii="Work Sans" w:hAnsi="Work Sans"/>
        </w:rPr>
      </w:pPr>
      <w:r w:rsidRPr="00D750B7">
        <w:rPr>
          <w:rFonts w:ascii="Work Sans" w:hAnsi="Work Sans"/>
        </w:rPr>
        <w:t>Planen skal gi oversikt over nødvendige ressurser, det vil si førstehjelpsutstyr og beredskapsmateriell (brannslukningsapparat, oppsugingsmiddel osv.), samt oversikt over tilgjengelige telefoner. Alle som utfører arbeid på kontrakten, skal ha tilgang til egnet kommunikasjonsutstyr.</w:t>
      </w:r>
    </w:p>
    <w:p w14:paraId="0822375D" w14:textId="77777777" w:rsidR="00FB3173" w:rsidRPr="00D750B7" w:rsidRDefault="00FB3173" w:rsidP="00FB3173">
      <w:pPr>
        <w:rPr>
          <w:rFonts w:ascii="Work Sans" w:hAnsi="Work Sans"/>
        </w:rPr>
      </w:pPr>
    </w:p>
    <w:p w14:paraId="23B28F81" w14:textId="77777777" w:rsidR="00FB3173" w:rsidRPr="00D750B7" w:rsidRDefault="00FB3173" w:rsidP="00FB3173">
      <w:pPr>
        <w:rPr>
          <w:rFonts w:ascii="Work Sans" w:hAnsi="Work Sans"/>
        </w:rPr>
      </w:pPr>
      <w:r w:rsidRPr="00D750B7">
        <w:rPr>
          <w:rFonts w:ascii="Work Sans" w:hAnsi="Work Sans"/>
        </w:rPr>
        <w:t>Varslingsplanen inngår i kontraktens SHA-plan, og skal også inkludere varsling for uønskede hendelser knyttet til ytre miljø. Varslingsplanen skal skjematisk vise hvem som skal varsle og hvem som skal varsles.</w:t>
      </w:r>
    </w:p>
    <w:p w14:paraId="1437FB7E" w14:textId="77777777" w:rsidR="00FB3173" w:rsidRPr="00D750B7" w:rsidRDefault="00FB3173" w:rsidP="00FB3173">
      <w:pPr>
        <w:rPr>
          <w:rFonts w:ascii="Work Sans" w:hAnsi="Work Sans"/>
        </w:rPr>
      </w:pPr>
    </w:p>
    <w:p w14:paraId="42B7CA05" w14:textId="77777777" w:rsidR="00FB3173" w:rsidRPr="00D750B7" w:rsidRDefault="00FB3173" w:rsidP="00FB3173">
      <w:pPr>
        <w:rPr>
          <w:rFonts w:ascii="Work Sans" w:hAnsi="Work Sans"/>
        </w:rPr>
      </w:pPr>
      <w:r w:rsidRPr="00D750B7">
        <w:rPr>
          <w:rFonts w:ascii="Work Sans" w:hAnsi="Work Sans"/>
        </w:rPr>
        <w:t>Plan for håndtering av uønskede hendelser skal inneholde en oversikt over hvem som skal delta i og lede gjennomgangen med berørt personell etter en alvorlig hendelse (debrifing).</w:t>
      </w:r>
    </w:p>
    <w:p w14:paraId="1FCDF2F7" w14:textId="77777777" w:rsidR="00FB3173" w:rsidRPr="00D750B7" w:rsidRDefault="00FB3173" w:rsidP="00FB3173">
      <w:pPr>
        <w:rPr>
          <w:rFonts w:ascii="Work Sans" w:hAnsi="Work Sans"/>
        </w:rPr>
      </w:pPr>
    </w:p>
    <w:p w14:paraId="3AEEBCB5" w14:textId="77777777" w:rsidR="00FB3173" w:rsidRPr="00D750B7" w:rsidRDefault="00FB3173" w:rsidP="00FB3173">
      <w:pPr>
        <w:rPr>
          <w:rFonts w:ascii="Work Sans" w:hAnsi="Work Sans"/>
        </w:rPr>
      </w:pPr>
      <w:r w:rsidRPr="00D750B7">
        <w:rPr>
          <w:rFonts w:ascii="Work Sans" w:hAnsi="Work Sans"/>
        </w:rPr>
        <w:t xml:space="preserve">Rutinene for beredskap, som omtalt i dette punktet, skal gjennomgås grundig i forbindelse med et </w:t>
      </w:r>
      <w:proofErr w:type="spellStart"/>
      <w:r w:rsidRPr="00D750B7">
        <w:rPr>
          <w:rFonts w:ascii="Work Sans" w:hAnsi="Work Sans"/>
        </w:rPr>
        <w:t>byggemøte</w:t>
      </w:r>
      <w:proofErr w:type="spellEnd"/>
      <w:r w:rsidRPr="00D750B7">
        <w:rPr>
          <w:rFonts w:ascii="Work Sans" w:hAnsi="Work Sans"/>
        </w:rPr>
        <w:t xml:space="preserve"> tidlig i kontraktsperioden. For større eller risikofylte kontrakter skal det i tillegg holdes minst en beredskapsøvelse tidlig i kontraktsperioden. Beredskapsøvelsen skal tilpasses en tenkelig uønsket hendelse for kontraktsarbeidet.</w:t>
      </w:r>
    </w:p>
    <w:p w14:paraId="73CA3076" w14:textId="77777777" w:rsidR="00FB3173" w:rsidRPr="00D750B7" w:rsidRDefault="00FB3173" w:rsidP="00FB3173">
      <w:pPr>
        <w:rPr>
          <w:rFonts w:ascii="Work Sans" w:hAnsi="Work Sans"/>
        </w:rPr>
      </w:pPr>
    </w:p>
    <w:p w14:paraId="2EB20E5D" w14:textId="77777777" w:rsidR="00FB3173" w:rsidRPr="00D750B7" w:rsidRDefault="00FB3173" w:rsidP="00FB3173">
      <w:pPr>
        <w:rPr>
          <w:rFonts w:ascii="Work Sans" w:hAnsi="Work Sans"/>
        </w:rPr>
      </w:pPr>
      <w:r w:rsidRPr="00D750B7">
        <w:rPr>
          <w:rFonts w:ascii="Work Sans" w:hAnsi="Work Sans"/>
        </w:rPr>
        <w:t>Etter en alvorlig hendelse, skal det gjennomføres debrifing for berørt personell.</w:t>
      </w:r>
    </w:p>
    <w:p w14:paraId="7FDDC40C" w14:textId="77777777" w:rsidR="00FB3173" w:rsidRPr="00D750B7" w:rsidRDefault="00FB3173" w:rsidP="00FB3173">
      <w:pPr>
        <w:rPr>
          <w:rFonts w:ascii="Work Sans" w:hAnsi="Work Sans"/>
        </w:rPr>
      </w:pPr>
    </w:p>
    <w:p w14:paraId="79B6FE63" w14:textId="77777777" w:rsidR="00FB3173" w:rsidRPr="00D750B7" w:rsidRDefault="00FB3173">
      <w:pPr>
        <w:pStyle w:val="Overskrift3"/>
        <w:keepLines/>
        <w:numPr>
          <w:ilvl w:val="1"/>
          <w:numId w:val="60"/>
        </w:numPr>
        <w:spacing w:before="40" w:after="0"/>
        <w:rPr>
          <w:rFonts w:ascii="Work Sans" w:hAnsi="Work Sans"/>
        </w:rPr>
      </w:pPr>
      <w:bookmarkStart w:id="520" w:name="_Toc273532689"/>
      <w:bookmarkStart w:id="521" w:name="_Toc490651273"/>
      <w:bookmarkStart w:id="522" w:name="_Toc232147969"/>
      <w:r w:rsidRPr="00D750B7">
        <w:rPr>
          <w:rFonts w:ascii="Work Sans" w:hAnsi="Work Sans"/>
        </w:rPr>
        <w:t>Rapportering og oppfølging av uønskede hendelser</w:t>
      </w:r>
      <w:bookmarkEnd w:id="520"/>
      <w:bookmarkEnd w:id="521"/>
      <w:bookmarkEnd w:id="522"/>
    </w:p>
    <w:p w14:paraId="7C4A09E2" w14:textId="795C5C35" w:rsidR="00FB3173" w:rsidRPr="00D750B7" w:rsidRDefault="00FB3173" w:rsidP="00FB3173">
      <w:pPr>
        <w:rPr>
          <w:rFonts w:ascii="Work Sans" w:hAnsi="Work Sans"/>
        </w:rPr>
      </w:pPr>
      <w:r w:rsidRPr="00D750B7">
        <w:rPr>
          <w:rFonts w:ascii="Work Sans" w:hAnsi="Work Sans"/>
        </w:rPr>
        <w:t xml:space="preserve">Ved uønskede hendelser skal det minimum gis den informasjon som etterspørres i </w:t>
      </w:r>
      <w:r w:rsidR="008810B3" w:rsidRPr="00D750B7">
        <w:rPr>
          <w:rFonts w:ascii="Work Sans" w:hAnsi="Work Sans"/>
        </w:rPr>
        <w:t>Troms fylkeskommune</w:t>
      </w:r>
      <w:r w:rsidRPr="00D750B7">
        <w:rPr>
          <w:rFonts w:ascii="Work Sans" w:hAnsi="Work Sans"/>
        </w:rPr>
        <w:t xml:space="preserve"> sitt skjema «Melding om uønsket hendelse eller farlig forhold innen HMS». Rapporten føres i </w:t>
      </w:r>
      <w:r w:rsidR="00CD61D3" w:rsidRPr="00D750B7">
        <w:rPr>
          <w:rFonts w:ascii="Work Sans" w:hAnsi="Work Sans"/>
        </w:rPr>
        <w:t xml:space="preserve">HMSREG. </w:t>
      </w:r>
      <w:r w:rsidRPr="00D750B7">
        <w:rPr>
          <w:rFonts w:ascii="Work Sans" w:hAnsi="Work Sans"/>
        </w:rPr>
        <w:t>Årsaksanalyse og hvilke tiltak som gjøres for å unngå gjentakelse av hendelsen, skal også sendes byggherren.</w:t>
      </w:r>
    </w:p>
    <w:p w14:paraId="3F6A0EEC" w14:textId="77777777" w:rsidR="00FB3173" w:rsidRPr="00D750B7" w:rsidRDefault="00FB3173" w:rsidP="00FB3173">
      <w:pPr>
        <w:rPr>
          <w:rFonts w:ascii="Work Sans" w:hAnsi="Work Sans"/>
        </w:rPr>
      </w:pPr>
    </w:p>
    <w:p w14:paraId="62CB5C42" w14:textId="5EC143F1" w:rsidR="00FB3173" w:rsidRPr="00D750B7" w:rsidRDefault="00FB3173" w:rsidP="00FB3173">
      <w:pPr>
        <w:rPr>
          <w:rFonts w:ascii="Work Sans" w:hAnsi="Work Sans"/>
        </w:rPr>
      </w:pPr>
      <w:r w:rsidRPr="00D750B7">
        <w:rPr>
          <w:rFonts w:ascii="Work Sans" w:hAnsi="Work Sans"/>
        </w:rPr>
        <w:t xml:space="preserve">Byggherren krever i tillegg en sammenstilling i Månedsrapport-HMS i </w:t>
      </w:r>
      <w:r w:rsidR="005C5024" w:rsidRPr="00D750B7">
        <w:rPr>
          <w:rFonts w:ascii="Work Sans" w:hAnsi="Work Sans"/>
        </w:rPr>
        <w:t>HMSREG</w:t>
      </w:r>
      <w:r w:rsidRPr="00D750B7">
        <w:rPr>
          <w:rFonts w:ascii="Work Sans" w:hAnsi="Work Sans"/>
        </w:rPr>
        <w:t>.</w:t>
      </w:r>
    </w:p>
    <w:p w14:paraId="2E9F38BA" w14:textId="77777777" w:rsidR="00FB3173" w:rsidRPr="00D750B7" w:rsidRDefault="00FB3173" w:rsidP="00FB3173">
      <w:pPr>
        <w:rPr>
          <w:rFonts w:ascii="Work Sans" w:hAnsi="Work Sans"/>
        </w:rPr>
      </w:pPr>
    </w:p>
    <w:p w14:paraId="2D500EDD" w14:textId="77777777" w:rsidR="00FB3173" w:rsidRPr="00D750B7" w:rsidRDefault="00FB3173" w:rsidP="00FB3173">
      <w:pPr>
        <w:rPr>
          <w:rFonts w:ascii="Work Sans" w:hAnsi="Work Sans"/>
        </w:rPr>
      </w:pPr>
      <w:r w:rsidRPr="00D750B7">
        <w:rPr>
          <w:rFonts w:ascii="Work Sans" w:hAnsi="Work Sans"/>
        </w:rPr>
        <w:t>Entreprenørens rapportering av arbeidsulykker, yrkesskader og andre uønskede hendelser skal skje etter følgende retningslinjer:</w:t>
      </w:r>
    </w:p>
    <w:tbl>
      <w:tblPr>
        <w:tblW w:w="8820"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1417"/>
        <w:gridCol w:w="3683"/>
        <w:gridCol w:w="2160"/>
      </w:tblGrid>
      <w:tr w:rsidR="00FB3173" w:rsidRPr="00D750B7" w14:paraId="5E393247" w14:textId="77777777" w:rsidTr="004748A0">
        <w:tc>
          <w:tcPr>
            <w:tcW w:w="1560" w:type="dxa"/>
            <w:tcBorders>
              <w:top w:val="single" w:sz="12" w:space="0" w:color="auto"/>
              <w:left w:val="single" w:sz="4" w:space="0" w:color="auto"/>
              <w:bottom w:val="single" w:sz="12" w:space="0" w:color="auto"/>
              <w:right w:val="single" w:sz="6" w:space="0" w:color="auto"/>
            </w:tcBorders>
          </w:tcPr>
          <w:p w14:paraId="7356FF36" w14:textId="77777777" w:rsidR="00FB3173" w:rsidRPr="00D750B7" w:rsidRDefault="00FB3173" w:rsidP="004748A0">
            <w:pPr>
              <w:rPr>
                <w:rFonts w:ascii="Work Sans" w:hAnsi="Work Sans"/>
                <w:b/>
              </w:rPr>
            </w:pPr>
            <w:r w:rsidRPr="00D750B7">
              <w:rPr>
                <w:rFonts w:ascii="Work Sans" w:hAnsi="Work Sans"/>
                <w:b/>
              </w:rPr>
              <w:lastRenderedPageBreak/>
              <w:t>Hva</w:t>
            </w:r>
          </w:p>
          <w:p w14:paraId="6B89AD08" w14:textId="77777777" w:rsidR="00FB3173" w:rsidRPr="00D750B7" w:rsidRDefault="00FB3173" w:rsidP="004748A0">
            <w:pPr>
              <w:rPr>
                <w:rFonts w:ascii="Work Sans" w:hAnsi="Work Sans"/>
                <w:b/>
              </w:rPr>
            </w:pPr>
            <w:r w:rsidRPr="00D750B7">
              <w:rPr>
                <w:rFonts w:ascii="Work Sans" w:hAnsi="Work Sans"/>
                <w:b/>
              </w:rPr>
              <w:t>Rapporteres</w:t>
            </w:r>
          </w:p>
        </w:tc>
        <w:tc>
          <w:tcPr>
            <w:tcW w:w="1417" w:type="dxa"/>
            <w:tcBorders>
              <w:top w:val="single" w:sz="12" w:space="0" w:color="auto"/>
              <w:left w:val="single" w:sz="6" w:space="0" w:color="auto"/>
              <w:bottom w:val="single" w:sz="12" w:space="0" w:color="auto"/>
              <w:right w:val="single" w:sz="6" w:space="0" w:color="auto"/>
            </w:tcBorders>
          </w:tcPr>
          <w:p w14:paraId="1BBFF3D6" w14:textId="77777777" w:rsidR="00FB3173" w:rsidRPr="00D750B7" w:rsidRDefault="00FB3173" w:rsidP="004748A0">
            <w:pPr>
              <w:rPr>
                <w:rFonts w:ascii="Work Sans" w:hAnsi="Work Sans"/>
                <w:b/>
              </w:rPr>
            </w:pPr>
            <w:r w:rsidRPr="00D750B7">
              <w:rPr>
                <w:rFonts w:ascii="Work Sans" w:hAnsi="Work Sans"/>
                <w:b/>
              </w:rPr>
              <w:t xml:space="preserve">Når </w:t>
            </w:r>
          </w:p>
          <w:p w14:paraId="2DFA09D2" w14:textId="77777777" w:rsidR="00FB3173" w:rsidRPr="00D750B7" w:rsidRDefault="00FB3173" w:rsidP="004748A0">
            <w:pPr>
              <w:rPr>
                <w:rFonts w:ascii="Work Sans" w:hAnsi="Work Sans"/>
                <w:b/>
              </w:rPr>
            </w:pPr>
            <w:r w:rsidRPr="00D750B7">
              <w:rPr>
                <w:rFonts w:ascii="Work Sans" w:hAnsi="Work Sans"/>
                <w:b/>
              </w:rPr>
              <w:t>rapporteres</w:t>
            </w:r>
          </w:p>
        </w:tc>
        <w:tc>
          <w:tcPr>
            <w:tcW w:w="3683" w:type="dxa"/>
            <w:tcBorders>
              <w:top w:val="single" w:sz="12" w:space="0" w:color="auto"/>
              <w:left w:val="single" w:sz="6" w:space="0" w:color="auto"/>
              <w:bottom w:val="single" w:sz="12" w:space="0" w:color="auto"/>
              <w:right w:val="single" w:sz="6" w:space="0" w:color="auto"/>
            </w:tcBorders>
          </w:tcPr>
          <w:p w14:paraId="6C579627" w14:textId="77777777" w:rsidR="00FB3173" w:rsidRPr="00D750B7" w:rsidRDefault="00FB3173" w:rsidP="004748A0">
            <w:pPr>
              <w:rPr>
                <w:rFonts w:ascii="Work Sans" w:hAnsi="Work Sans"/>
                <w:b/>
              </w:rPr>
            </w:pPr>
            <w:r w:rsidRPr="00D750B7">
              <w:rPr>
                <w:rFonts w:ascii="Work Sans" w:hAnsi="Work Sans"/>
                <w:b/>
              </w:rPr>
              <w:t>Til hvem</w:t>
            </w:r>
          </w:p>
        </w:tc>
        <w:tc>
          <w:tcPr>
            <w:tcW w:w="2160" w:type="dxa"/>
            <w:tcBorders>
              <w:top w:val="single" w:sz="12" w:space="0" w:color="auto"/>
              <w:left w:val="single" w:sz="6" w:space="0" w:color="auto"/>
              <w:bottom w:val="single" w:sz="12" w:space="0" w:color="auto"/>
              <w:right w:val="single" w:sz="6" w:space="0" w:color="auto"/>
            </w:tcBorders>
          </w:tcPr>
          <w:p w14:paraId="77284057" w14:textId="77777777" w:rsidR="00FB3173" w:rsidRPr="00D750B7" w:rsidRDefault="00FB3173" w:rsidP="004748A0">
            <w:pPr>
              <w:rPr>
                <w:rFonts w:ascii="Work Sans" w:hAnsi="Work Sans"/>
                <w:b/>
              </w:rPr>
            </w:pPr>
            <w:r w:rsidRPr="00D750B7">
              <w:rPr>
                <w:rFonts w:ascii="Work Sans" w:hAnsi="Work Sans"/>
                <w:b/>
              </w:rPr>
              <w:t>Rapportform til byggherren</w:t>
            </w:r>
          </w:p>
        </w:tc>
      </w:tr>
      <w:tr w:rsidR="00FB3173" w:rsidRPr="00D750B7" w14:paraId="2251F608" w14:textId="77777777" w:rsidTr="004748A0">
        <w:tc>
          <w:tcPr>
            <w:tcW w:w="1560" w:type="dxa"/>
            <w:tcBorders>
              <w:top w:val="single" w:sz="12" w:space="0" w:color="auto"/>
              <w:left w:val="single" w:sz="4" w:space="0" w:color="auto"/>
              <w:bottom w:val="nil"/>
              <w:right w:val="single" w:sz="6" w:space="0" w:color="auto"/>
            </w:tcBorders>
          </w:tcPr>
          <w:p w14:paraId="534AC48E" w14:textId="77777777" w:rsidR="00FB3173" w:rsidRPr="00D750B7" w:rsidRDefault="00FB3173" w:rsidP="004748A0">
            <w:pPr>
              <w:rPr>
                <w:rFonts w:ascii="Work Sans" w:hAnsi="Work Sans"/>
              </w:rPr>
            </w:pPr>
            <w:r w:rsidRPr="00D750B7">
              <w:rPr>
                <w:rFonts w:ascii="Work Sans" w:hAnsi="Work Sans"/>
              </w:rPr>
              <w:t xml:space="preserve">Alvorlige </w:t>
            </w:r>
          </w:p>
          <w:p w14:paraId="7663519A" w14:textId="77777777" w:rsidR="00FB3173" w:rsidRPr="00D750B7" w:rsidRDefault="00FB3173" w:rsidP="004748A0">
            <w:pPr>
              <w:rPr>
                <w:rFonts w:ascii="Work Sans" w:hAnsi="Work Sans"/>
              </w:rPr>
            </w:pPr>
            <w:r w:rsidRPr="00D750B7">
              <w:rPr>
                <w:rFonts w:ascii="Work Sans" w:hAnsi="Work Sans"/>
              </w:rPr>
              <w:t>ulykker i forbindelse med arbeid (konsekvens</w:t>
            </w:r>
            <w:r w:rsidRPr="00D750B7">
              <w:rPr>
                <w:rFonts w:ascii="Work Sans" w:hAnsi="Work Sans"/>
              </w:rPr>
              <w:softHyphen/>
              <w:t>klasse K5 og K4)</w:t>
            </w:r>
          </w:p>
        </w:tc>
        <w:tc>
          <w:tcPr>
            <w:tcW w:w="1417" w:type="dxa"/>
            <w:tcBorders>
              <w:top w:val="single" w:sz="12" w:space="0" w:color="auto"/>
              <w:left w:val="single" w:sz="6" w:space="0" w:color="auto"/>
              <w:bottom w:val="nil"/>
              <w:right w:val="single" w:sz="6" w:space="0" w:color="auto"/>
            </w:tcBorders>
          </w:tcPr>
          <w:p w14:paraId="5B3E6EDD" w14:textId="77777777" w:rsidR="00FB3173" w:rsidRPr="00D750B7" w:rsidRDefault="00FB3173" w:rsidP="004748A0">
            <w:pPr>
              <w:rPr>
                <w:rFonts w:ascii="Work Sans" w:hAnsi="Work Sans"/>
              </w:rPr>
            </w:pPr>
            <w:r w:rsidRPr="00D750B7">
              <w:rPr>
                <w:rFonts w:ascii="Work Sans" w:hAnsi="Work Sans"/>
              </w:rPr>
              <w:t>Når det skjer</w:t>
            </w:r>
          </w:p>
        </w:tc>
        <w:tc>
          <w:tcPr>
            <w:tcW w:w="3683" w:type="dxa"/>
            <w:tcBorders>
              <w:top w:val="single" w:sz="12" w:space="0" w:color="auto"/>
              <w:left w:val="single" w:sz="6" w:space="0" w:color="auto"/>
              <w:bottom w:val="dotted" w:sz="6" w:space="0" w:color="auto"/>
              <w:right w:val="single" w:sz="6" w:space="0" w:color="auto"/>
            </w:tcBorders>
          </w:tcPr>
          <w:p w14:paraId="0530001C" w14:textId="77777777" w:rsidR="00FB3173" w:rsidRPr="00D750B7" w:rsidRDefault="00FB3173" w:rsidP="004748A0">
            <w:pPr>
              <w:rPr>
                <w:rFonts w:ascii="Work Sans" w:hAnsi="Work Sans"/>
              </w:rPr>
            </w:pPr>
            <w:r w:rsidRPr="00D750B7">
              <w:rPr>
                <w:rFonts w:ascii="Work Sans" w:hAnsi="Work Sans"/>
              </w:rPr>
              <w:t>Politi</w:t>
            </w:r>
          </w:p>
          <w:p w14:paraId="1D80F443" w14:textId="77777777" w:rsidR="00FB3173" w:rsidRPr="00D750B7" w:rsidRDefault="00FB3173" w:rsidP="004748A0">
            <w:pPr>
              <w:rPr>
                <w:rFonts w:ascii="Work Sans" w:hAnsi="Work Sans"/>
              </w:rPr>
            </w:pPr>
            <w:r w:rsidRPr="00D750B7">
              <w:rPr>
                <w:rFonts w:ascii="Work Sans" w:hAnsi="Work Sans"/>
              </w:rPr>
              <w:t xml:space="preserve">Arbeidstilsynet </w:t>
            </w:r>
          </w:p>
          <w:p w14:paraId="772769C1" w14:textId="77777777" w:rsidR="00FB3173" w:rsidRPr="00D750B7" w:rsidRDefault="00FB3173" w:rsidP="004748A0">
            <w:pPr>
              <w:rPr>
                <w:rFonts w:ascii="Work Sans" w:hAnsi="Work Sans"/>
              </w:rPr>
            </w:pPr>
            <w:r w:rsidRPr="00D750B7">
              <w:rPr>
                <w:rFonts w:ascii="Work Sans" w:hAnsi="Work Sans"/>
              </w:rPr>
              <w:t>Byggeleder</w:t>
            </w:r>
          </w:p>
          <w:p w14:paraId="3E1112E4" w14:textId="77777777" w:rsidR="00FB3173" w:rsidRPr="00D750B7" w:rsidRDefault="00FB3173" w:rsidP="004748A0">
            <w:pPr>
              <w:rPr>
                <w:rFonts w:ascii="Work Sans" w:hAnsi="Work Sans"/>
              </w:rPr>
            </w:pPr>
            <w:r w:rsidRPr="00D750B7">
              <w:rPr>
                <w:rFonts w:ascii="Work Sans" w:hAnsi="Work Sans"/>
              </w:rPr>
              <w:t xml:space="preserve">DSB ved sprengningsulykker og elektrisitetsulykker </w:t>
            </w:r>
          </w:p>
          <w:p w14:paraId="300E7F62" w14:textId="77777777" w:rsidR="00FB3173" w:rsidRPr="00D750B7" w:rsidRDefault="00FB3173" w:rsidP="004748A0">
            <w:pPr>
              <w:rPr>
                <w:rFonts w:ascii="Work Sans" w:hAnsi="Work Sans"/>
              </w:rPr>
            </w:pPr>
            <w:r w:rsidRPr="00D750B7">
              <w:rPr>
                <w:rFonts w:ascii="Work Sans" w:hAnsi="Work Sans"/>
              </w:rPr>
              <w:t>Brannvesenet ved brann og forurensningsulykker</w:t>
            </w:r>
          </w:p>
          <w:p w14:paraId="3739A22D" w14:textId="77777777" w:rsidR="00FB3173" w:rsidRPr="00D750B7" w:rsidRDefault="00FB3173" w:rsidP="004748A0">
            <w:pPr>
              <w:rPr>
                <w:rFonts w:ascii="Work Sans" w:hAnsi="Work Sans"/>
              </w:rPr>
            </w:pPr>
            <w:r w:rsidRPr="00D750B7">
              <w:rPr>
                <w:rFonts w:ascii="Work Sans" w:hAnsi="Work Sans"/>
              </w:rPr>
              <w:t>Verneombud</w:t>
            </w:r>
          </w:p>
          <w:p w14:paraId="390F6E71" w14:textId="77777777" w:rsidR="00FB3173" w:rsidRPr="00D750B7" w:rsidRDefault="00FB3173" w:rsidP="004748A0">
            <w:pPr>
              <w:rPr>
                <w:rFonts w:ascii="Work Sans" w:hAnsi="Work Sans"/>
              </w:rPr>
            </w:pPr>
            <w:r w:rsidRPr="00D750B7">
              <w:rPr>
                <w:rFonts w:ascii="Work Sans" w:hAnsi="Work Sans"/>
              </w:rPr>
              <w:t>Pårørende (politiet varsler ved dødsulykke)</w:t>
            </w:r>
          </w:p>
        </w:tc>
        <w:tc>
          <w:tcPr>
            <w:tcW w:w="2160" w:type="dxa"/>
            <w:tcBorders>
              <w:top w:val="single" w:sz="12" w:space="0" w:color="auto"/>
              <w:left w:val="single" w:sz="6" w:space="0" w:color="auto"/>
              <w:bottom w:val="dotted" w:sz="6" w:space="0" w:color="auto"/>
              <w:right w:val="single" w:sz="6" w:space="0" w:color="auto"/>
            </w:tcBorders>
          </w:tcPr>
          <w:p w14:paraId="200CB394" w14:textId="77777777" w:rsidR="00FB3173" w:rsidRPr="00D750B7" w:rsidRDefault="00FB3173" w:rsidP="004748A0">
            <w:pPr>
              <w:rPr>
                <w:rFonts w:ascii="Work Sans" w:hAnsi="Work Sans"/>
                <w:vertAlign w:val="superscript"/>
              </w:rPr>
            </w:pPr>
            <w:r w:rsidRPr="00D750B7">
              <w:rPr>
                <w:rFonts w:ascii="Work Sans" w:hAnsi="Work Sans"/>
              </w:rPr>
              <w:t>Muntlig i første omgang, deretter skriftlig</w:t>
            </w:r>
            <w:r w:rsidRPr="00D750B7">
              <w:rPr>
                <w:rFonts w:ascii="Work Sans" w:hAnsi="Work Sans"/>
                <w:vertAlign w:val="superscript"/>
              </w:rPr>
              <w:t xml:space="preserve"> 3)</w:t>
            </w:r>
          </w:p>
        </w:tc>
      </w:tr>
      <w:tr w:rsidR="00FB3173" w:rsidRPr="00D750B7" w14:paraId="61D82E16" w14:textId="77777777" w:rsidTr="004748A0">
        <w:tc>
          <w:tcPr>
            <w:tcW w:w="1560" w:type="dxa"/>
            <w:tcBorders>
              <w:top w:val="single" w:sz="6" w:space="0" w:color="auto"/>
              <w:left w:val="single" w:sz="4" w:space="0" w:color="auto"/>
              <w:bottom w:val="single" w:sz="6" w:space="0" w:color="auto"/>
              <w:right w:val="single" w:sz="6" w:space="0" w:color="auto"/>
            </w:tcBorders>
          </w:tcPr>
          <w:p w14:paraId="3D584C66" w14:textId="77777777" w:rsidR="00FB3173" w:rsidRPr="00D750B7" w:rsidRDefault="00FB3173" w:rsidP="004748A0">
            <w:pPr>
              <w:rPr>
                <w:rFonts w:ascii="Work Sans" w:hAnsi="Work Sans"/>
              </w:rPr>
            </w:pPr>
            <w:r w:rsidRPr="00D750B7">
              <w:rPr>
                <w:rFonts w:ascii="Work Sans" w:hAnsi="Work Sans"/>
              </w:rPr>
              <w:t>Øvrige ulykker (konsekvens</w:t>
            </w:r>
            <w:r w:rsidRPr="00D750B7">
              <w:rPr>
                <w:rFonts w:ascii="Work Sans" w:hAnsi="Work Sans"/>
              </w:rPr>
              <w:softHyphen/>
              <w:t>klasse K3, K2 og K1)</w:t>
            </w:r>
          </w:p>
        </w:tc>
        <w:tc>
          <w:tcPr>
            <w:tcW w:w="1417" w:type="dxa"/>
            <w:tcBorders>
              <w:top w:val="single" w:sz="6" w:space="0" w:color="auto"/>
              <w:left w:val="single" w:sz="6" w:space="0" w:color="auto"/>
              <w:bottom w:val="single" w:sz="6" w:space="0" w:color="auto"/>
              <w:right w:val="single" w:sz="6" w:space="0" w:color="auto"/>
            </w:tcBorders>
          </w:tcPr>
          <w:p w14:paraId="7F77C76F" w14:textId="77777777" w:rsidR="00FB3173" w:rsidRPr="00D750B7" w:rsidRDefault="00FB3173" w:rsidP="004748A0">
            <w:pPr>
              <w:rPr>
                <w:rFonts w:ascii="Work Sans" w:hAnsi="Work Sans"/>
              </w:rPr>
            </w:pPr>
            <w:r w:rsidRPr="00D750B7">
              <w:rPr>
                <w:rFonts w:ascii="Work Sans" w:hAnsi="Work Sans"/>
              </w:rPr>
              <w:t>Senest innen 48 timer</w:t>
            </w:r>
          </w:p>
        </w:tc>
        <w:tc>
          <w:tcPr>
            <w:tcW w:w="3683" w:type="dxa"/>
            <w:tcBorders>
              <w:top w:val="single" w:sz="6" w:space="0" w:color="auto"/>
              <w:left w:val="single" w:sz="6" w:space="0" w:color="auto"/>
              <w:bottom w:val="single" w:sz="6" w:space="0" w:color="auto"/>
              <w:right w:val="single" w:sz="6" w:space="0" w:color="auto"/>
            </w:tcBorders>
          </w:tcPr>
          <w:p w14:paraId="312ADA1F" w14:textId="77777777" w:rsidR="00FB3173" w:rsidRPr="00D750B7" w:rsidRDefault="00FB3173" w:rsidP="004748A0">
            <w:pPr>
              <w:rPr>
                <w:rFonts w:ascii="Work Sans" w:hAnsi="Work Sans"/>
              </w:rPr>
            </w:pPr>
            <w:r w:rsidRPr="00D750B7">
              <w:rPr>
                <w:rFonts w:ascii="Work Sans" w:hAnsi="Work Sans"/>
              </w:rPr>
              <w:t>Byggeleder</w:t>
            </w:r>
          </w:p>
          <w:p w14:paraId="53FEA736" w14:textId="77777777" w:rsidR="00FB3173" w:rsidRPr="00D750B7" w:rsidRDefault="00FB3173" w:rsidP="004748A0">
            <w:pPr>
              <w:rPr>
                <w:rFonts w:ascii="Work Sans" w:hAnsi="Work Sans"/>
              </w:rPr>
            </w:pPr>
            <w:r w:rsidRPr="00D750B7">
              <w:rPr>
                <w:rFonts w:ascii="Work Sans" w:hAnsi="Work Sans"/>
              </w:rPr>
              <w:t xml:space="preserve">DSB i tillegg til Arbeidstilsynet ved sprengningsulykker og elektrisitetsulykker </w:t>
            </w:r>
          </w:p>
          <w:p w14:paraId="6B619530" w14:textId="77777777" w:rsidR="00FB3173" w:rsidRPr="00D750B7" w:rsidRDefault="00FB3173" w:rsidP="004748A0">
            <w:pPr>
              <w:rPr>
                <w:rFonts w:ascii="Work Sans" w:hAnsi="Work Sans"/>
              </w:rPr>
            </w:pPr>
            <w:r w:rsidRPr="00D750B7">
              <w:rPr>
                <w:rFonts w:ascii="Work Sans" w:hAnsi="Work Sans"/>
              </w:rPr>
              <w:t>Verneombud</w:t>
            </w:r>
          </w:p>
        </w:tc>
        <w:tc>
          <w:tcPr>
            <w:tcW w:w="2160" w:type="dxa"/>
            <w:tcBorders>
              <w:top w:val="single" w:sz="6" w:space="0" w:color="auto"/>
              <w:left w:val="single" w:sz="6" w:space="0" w:color="auto"/>
              <w:bottom w:val="single" w:sz="6" w:space="0" w:color="auto"/>
              <w:right w:val="single" w:sz="6" w:space="0" w:color="auto"/>
            </w:tcBorders>
          </w:tcPr>
          <w:p w14:paraId="19A532B9" w14:textId="77777777" w:rsidR="00FB3173" w:rsidRPr="00D750B7" w:rsidRDefault="00FB3173" w:rsidP="004748A0">
            <w:pPr>
              <w:rPr>
                <w:rFonts w:ascii="Work Sans" w:hAnsi="Work Sans"/>
              </w:rPr>
            </w:pPr>
            <w:r w:rsidRPr="00D750B7">
              <w:rPr>
                <w:rFonts w:ascii="Work Sans" w:hAnsi="Work Sans"/>
              </w:rPr>
              <w:t xml:space="preserve">Skriftlig </w:t>
            </w:r>
            <w:r w:rsidRPr="00D750B7">
              <w:rPr>
                <w:rFonts w:ascii="Work Sans" w:hAnsi="Work Sans"/>
                <w:vertAlign w:val="superscript"/>
              </w:rPr>
              <w:t>3)</w:t>
            </w:r>
          </w:p>
          <w:p w14:paraId="7197A66A" w14:textId="77777777" w:rsidR="00FB3173" w:rsidRPr="00D750B7" w:rsidRDefault="00FB3173" w:rsidP="004748A0">
            <w:pPr>
              <w:rPr>
                <w:rFonts w:ascii="Work Sans" w:hAnsi="Work Sans"/>
                <w:vertAlign w:val="superscript"/>
              </w:rPr>
            </w:pPr>
          </w:p>
        </w:tc>
      </w:tr>
      <w:tr w:rsidR="00FB3173" w:rsidRPr="00D750B7" w14:paraId="558FB207" w14:textId="77777777" w:rsidTr="004748A0">
        <w:trPr>
          <w:trHeight w:val="510"/>
        </w:trPr>
        <w:tc>
          <w:tcPr>
            <w:tcW w:w="1560" w:type="dxa"/>
            <w:tcBorders>
              <w:top w:val="single" w:sz="6" w:space="0" w:color="auto"/>
              <w:left w:val="single" w:sz="4" w:space="0" w:color="auto"/>
              <w:bottom w:val="single" w:sz="4" w:space="0" w:color="auto"/>
              <w:right w:val="single" w:sz="6" w:space="0" w:color="auto"/>
            </w:tcBorders>
          </w:tcPr>
          <w:p w14:paraId="3D6CEC51" w14:textId="77777777" w:rsidR="00FB3173" w:rsidRPr="00D750B7" w:rsidRDefault="00FB3173" w:rsidP="004748A0">
            <w:pPr>
              <w:rPr>
                <w:rFonts w:ascii="Work Sans" w:hAnsi="Work Sans"/>
              </w:rPr>
            </w:pPr>
            <w:r w:rsidRPr="00D750B7">
              <w:rPr>
                <w:rFonts w:ascii="Work Sans" w:hAnsi="Work Sans"/>
              </w:rPr>
              <w:t>Nestenulykker</w:t>
            </w:r>
          </w:p>
        </w:tc>
        <w:tc>
          <w:tcPr>
            <w:tcW w:w="1417" w:type="dxa"/>
            <w:tcBorders>
              <w:top w:val="single" w:sz="6" w:space="0" w:color="auto"/>
              <w:left w:val="single" w:sz="6" w:space="0" w:color="auto"/>
              <w:bottom w:val="single" w:sz="4" w:space="0" w:color="auto"/>
              <w:right w:val="single" w:sz="6" w:space="0" w:color="auto"/>
            </w:tcBorders>
          </w:tcPr>
          <w:p w14:paraId="16B2AF9A" w14:textId="77777777" w:rsidR="00FB3173" w:rsidRPr="00D750B7" w:rsidRDefault="00FB3173" w:rsidP="004748A0">
            <w:pPr>
              <w:rPr>
                <w:rFonts w:ascii="Work Sans" w:hAnsi="Work Sans"/>
              </w:rPr>
            </w:pPr>
            <w:r w:rsidRPr="00D750B7">
              <w:rPr>
                <w:rFonts w:ascii="Work Sans" w:hAnsi="Work Sans"/>
              </w:rPr>
              <w:t>Senest innen 14 dager</w:t>
            </w:r>
          </w:p>
        </w:tc>
        <w:tc>
          <w:tcPr>
            <w:tcW w:w="3683" w:type="dxa"/>
            <w:tcBorders>
              <w:top w:val="single" w:sz="6" w:space="0" w:color="auto"/>
              <w:left w:val="single" w:sz="6" w:space="0" w:color="auto"/>
              <w:bottom w:val="single" w:sz="4" w:space="0" w:color="auto"/>
              <w:right w:val="single" w:sz="6" w:space="0" w:color="auto"/>
            </w:tcBorders>
          </w:tcPr>
          <w:p w14:paraId="6007680E" w14:textId="77777777" w:rsidR="00FB3173" w:rsidRPr="00D750B7" w:rsidRDefault="00FB3173" w:rsidP="004748A0">
            <w:pPr>
              <w:rPr>
                <w:rFonts w:ascii="Work Sans" w:hAnsi="Work Sans"/>
              </w:rPr>
            </w:pPr>
            <w:r w:rsidRPr="00D750B7">
              <w:rPr>
                <w:rFonts w:ascii="Work Sans" w:hAnsi="Work Sans"/>
              </w:rPr>
              <w:t>Byggeleder</w:t>
            </w:r>
          </w:p>
          <w:p w14:paraId="172FDB5F" w14:textId="77777777" w:rsidR="00FB3173" w:rsidRPr="00D750B7" w:rsidRDefault="00FB3173" w:rsidP="004748A0">
            <w:pPr>
              <w:rPr>
                <w:rFonts w:ascii="Work Sans" w:hAnsi="Work Sans"/>
              </w:rPr>
            </w:pPr>
          </w:p>
        </w:tc>
        <w:tc>
          <w:tcPr>
            <w:tcW w:w="2160" w:type="dxa"/>
            <w:tcBorders>
              <w:top w:val="single" w:sz="6" w:space="0" w:color="auto"/>
              <w:left w:val="single" w:sz="6" w:space="0" w:color="auto"/>
              <w:bottom w:val="single" w:sz="4" w:space="0" w:color="auto"/>
              <w:right w:val="single" w:sz="6" w:space="0" w:color="auto"/>
            </w:tcBorders>
          </w:tcPr>
          <w:p w14:paraId="21FF8FC6" w14:textId="77777777" w:rsidR="00FB3173" w:rsidRPr="00D750B7" w:rsidRDefault="00FB3173" w:rsidP="004748A0">
            <w:pPr>
              <w:rPr>
                <w:rFonts w:ascii="Work Sans" w:hAnsi="Work Sans"/>
              </w:rPr>
            </w:pPr>
            <w:r w:rsidRPr="00D750B7">
              <w:rPr>
                <w:rFonts w:ascii="Work Sans" w:hAnsi="Work Sans"/>
              </w:rPr>
              <w:t>Skriftlig</w:t>
            </w:r>
            <w:r w:rsidRPr="00D750B7">
              <w:rPr>
                <w:rFonts w:ascii="Work Sans" w:hAnsi="Work Sans"/>
                <w:vertAlign w:val="superscript"/>
              </w:rPr>
              <w:t xml:space="preserve"> 3)</w:t>
            </w:r>
          </w:p>
          <w:p w14:paraId="643B649C" w14:textId="77777777" w:rsidR="00FB3173" w:rsidRPr="00D750B7" w:rsidRDefault="00FB3173" w:rsidP="004748A0">
            <w:pPr>
              <w:rPr>
                <w:rFonts w:ascii="Work Sans" w:hAnsi="Work Sans"/>
              </w:rPr>
            </w:pPr>
          </w:p>
        </w:tc>
      </w:tr>
      <w:tr w:rsidR="00FB3173" w:rsidRPr="00D750B7" w14:paraId="2D4CF9F0" w14:textId="77777777" w:rsidTr="004748A0">
        <w:trPr>
          <w:trHeight w:val="900"/>
        </w:trPr>
        <w:tc>
          <w:tcPr>
            <w:tcW w:w="1560" w:type="dxa"/>
            <w:tcBorders>
              <w:top w:val="single" w:sz="4" w:space="0" w:color="auto"/>
              <w:left w:val="single" w:sz="4" w:space="0" w:color="auto"/>
              <w:bottom w:val="single" w:sz="6" w:space="0" w:color="auto"/>
              <w:right w:val="single" w:sz="6" w:space="0" w:color="auto"/>
            </w:tcBorders>
          </w:tcPr>
          <w:p w14:paraId="04AD8BF7" w14:textId="77777777" w:rsidR="00FB3173" w:rsidRPr="00D750B7" w:rsidRDefault="00FB3173" w:rsidP="004748A0">
            <w:pPr>
              <w:rPr>
                <w:rFonts w:ascii="Work Sans" w:hAnsi="Work Sans"/>
              </w:rPr>
            </w:pPr>
            <w:r w:rsidRPr="00D750B7">
              <w:rPr>
                <w:rFonts w:ascii="Work Sans" w:hAnsi="Work Sans"/>
              </w:rPr>
              <w:t>Alvorlige nestenulykker (konsekvens</w:t>
            </w:r>
            <w:r w:rsidRPr="00D750B7">
              <w:rPr>
                <w:rFonts w:ascii="Work Sans" w:hAnsi="Work Sans"/>
              </w:rPr>
              <w:softHyphen/>
              <w:t>klasse K5 og K4)</w:t>
            </w:r>
          </w:p>
        </w:tc>
        <w:tc>
          <w:tcPr>
            <w:tcW w:w="1417" w:type="dxa"/>
            <w:tcBorders>
              <w:top w:val="single" w:sz="4" w:space="0" w:color="auto"/>
              <w:left w:val="single" w:sz="6" w:space="0" w:color="auto"/>
              <w:bottom w:val="single" w:sz="6" w:space="0" w:color="auto"/>
              <w:right w:val="single" w:sz="6" w:space="0" w:color="auto"/>
            </w:tcBorders>
          </w:tcPr>
          <w:p w14:paraId="10DF38E8" w14:textId="77777777" w:rsidR="00FB3173" w:rsidRPr="00D750B7" w:rsidRDefault="00FB3173" w:rsidP="004748A0">
            <w:pPr>
              <w:rPr>
                <w:rFonts w:ascii="Work Sans" w:hAnsi="Work Sans"/>
              </w:rPr>
            </w:pPr>
            <w:r w:rsidRPr="00D750B7">
              <w:rPr>
                <w:rFonts w:ascii="Work Sans" w:hAnsi="Work Sans"/>
              </w:rPr>
              <w:t>Når det skjer</w:t>
            </w:r>
          </w:p>
        </w:tc>
        <w:tc>
          <w:tcPr>
            <w:tcW w:w="3683" w:type="dxa"/>
            <w:tcBorders>
              <w:top w:val="single" w:sz="4" w:space="0" w:color="auto"/>
              <w:left w:val="single" w:sz="6" w:space="0" w:color="auto"/>
              <w:bottom w:val="single" w:sz="6" w:space="0" w:color="auto"/>
              <w:right w:val="single" w:sz="6" w:space="0" w:color="auto"/>
            </w:tcBorders>
          </w:tcPr>
          <w:p w14:paraId="5E96DC45" w14:textId="77777777" w:rsidR="00FB3173" w:rsidRPr="00D750B7" w:rsidRDefault="00FB3173" w:rsidP="004748A0">
            <w:pPr>
              <w:rPr>
                <w:rFonts w:ascii="Work Sans" w:hAnsi="Work Sans"/>
              </w:rPr>
            </w:pPr>
            <w:r w:rsidRPr="00D750B7">
              <w:rPr>
                <w:rFonts w:ascii="Work Sans" w:hAnsi="Work Sans"/>
              </w:rPr>
              <w:t>Byggeleder</w:t>
            </w:r>
          </w:p>
        </w:tc>
        <w:tc>
          <w:tcPr>
            <w:tcW w:w="2160" w:type="dxa"/>
            <w:tcBorders>
              <w:top w:val="single" w:sz="4" w:space="0" w:color="auto"/>
              <w:left w:val="single" w:sz="6" w:space="0" w:color="auto"/>
              <w:bottom w:val="single" w:sz="6" w:space="0" w:color="auto"/>
              <w:right w:val="single" w:sz="6" w:space="0" w:color="auto"/>
            </w:tcBorders>
          </w:tcPr>
          <w:p w14:paraId="5C8D218D" w14:textId="77777777" w:rsidR="00FB3173" w:rsidRPr="00D750B7" w:rsidRDefault="00FB3173" w:rsidP="004748A0">
            <w:pPr>
              <w:rPr>
                <w:rFonts w:ascii="Work Sans" w:hAnsi="Work Sans"/>
              </w:rPr>
            </w:pPr>
            <w:r w:rsidRPr="00D750B7">
              <w:rPr>
                <w:rFonts w:ascii="Work Sans" w:hAnsi="Work Sans"/>
              </w:rPr>
              <w:t>Muntlig i første omgang, deretter skriftlig</w:t>
            </w:r>
            <w:r w:rsidRPr="00D750B7">
              <w:rPr>
                <w:rFonts w:ascii="Work Sans" w:hAnsi="Work Sans"/>
                <w:vertAlign w:val="superscript"/>
              </w:rPr>
              <w:t xml:space="preserve"> 3)</w:t>
            </w:r>
          </w:p>
        </w:tc>
      </w:tr>
      <w:tr w:rsidR="00FB3173" w:rsidRPr="00D750B7" w14:paraId="4B970889" w14:textId="77777777" w:rsidTr="004748A0">
        <w:tc>
          <w:tcPr>
            <w:tcW w:w="1560" w:type="dxa"/>
            <w:tcBorders>
              <w:top w:val="single" w:sz="6" w:space="0" w:color="auto"/>
              <w:left w:val="single" w:sz="4" w:space="0" w:color="auto"/>
              <w:bottom w:val="single" w:sz="12" w:space="0" w:color="auto"/>
              <w:right w:val="single" w:sz="6" w:space="0" w:color="auto"/>
            </w:tcBorders>
          </w:tcPr>
          <w:p w14:paraId="7D1D2C3F" w14:textId="77777777" w:rsidR="00FB3173" w:rsidRPr="00D750B7" w:rsidRDefault="00FB3173" w:rsidP="004748A0">
            <w:pPr>
              <w:rPr>
                <w:rFonts w:ascii="Work Sans" w:hAnsi="Work Sans"/>
              </w:rPr>
            </w:pPr>
            <w:r w:rsidRPr="00D750B7">
              <w:rPr>
                <w:rFonts w:ascii="Work Sans" w:hAnsi="Work Sans"/>
              </w:rPr>
              <w:t>Yrkessykdom eller yrkesskade</w:t>
            </w:r>
          </w:p>
        </w:tc>
        <w:tc>
          <w:tcPr>
            <w:tcW w:w="1417" w:type="dxa"/>
            <w:tcBorders>
              <w:top w:val="single" w:sz="6" w:space="0" w:color="auto"/>
              <w:left w:val="single" w:sz="6" w:space="0" w:color="auto"/>
              <w:bottom w:val="single" w:sz="12" w:space="0" w:color="auto"/>
              <w:right w:val="single" w:sz="6" w:space="0" w:color="auto"/>
            </w:tcBorders>
          </w:tcPr>
          <w:p w14:paraId="633778B3" w14:textId="77777777" w:rsidR="00FB3173" w:rsidRPr="00D750B7" w:rsidRDefault="00FB3173" w:rsidP="004748A0">
            <w:pPr>
              <w:rPr>
                <w:rFonts w:ascii="Work Sans" w:hAnsi="Work Sans"/>
              </w:rPr>
            </w:pPr>
            <w:r w:rsidRPr="00D750B7">
              <w:rPr>
                <w:rFonts w:ascii="Work Sans" w:hAnsi="Work Sans"/>
              </w:rPr>
              <w:t>Når det blir konstatert</w:t>
            </w:r>
            <w:r w:rsidRPr="00D750B7">
              <w:rPr>
                <w:rFonts w:ascii="Work Sans" w:hAnsi="Work Sans"/>
                <w:vertAlign w:val="superscript"/>
              </w:rPr>
              <w:t xml:space="preserve"> 1</w:t>
            </w:r>
            <w:r w:rsidRPr="00D750B7">
              <w:rPr>
                <w:rFonts w:ascii="Work Sans" w:hAnsi="Work Sans"/>
              </w:rPr>
              <w:t xml:space="preserve">) </w:t>
            </w:r>
          </w:p>
        </w:tc>
        <w:tc>
          <w:tcPr>
            <w:tcW w:w="3683" w:type="dxa"/>
            <w:tcBorders>
              <w:top w:val="single" w:sz="6" w:space="0" w:color="auto"/>
              <w:left w:val="single" w:sz="6" w:space="0" w:color="auto"/>
              <w:bottom w:val="single" w:sz="12" w:space="0" w:color="auto"/>
              <w:right w:val="single" w:sz="6" w:space="0" w:color="auto"/>
            </w:tcBorders>
          </w:tcPr>
          <w:p w14:paraId="621E6921" w14:textId="77777777" w:rsidR="00FB3173" w:rsidRPr="00D750B7" w:rsidRDefault="00FB3173" w:rsidP="004748A0">
            <w:pPr>
              <w:rPr>
                <w:rFonts w:ascii="Work Sans" w:hAnsi="Work Sans"/>
              </w:rPr>
            </w:pPr>
            <w:r w:rsidRPr="00D750B7">
              <w:rPr>
                <w:rFonts w:ascii="Work Sans" w:hAnsi="Work Sans"/>
              </w:rPr>
              <w:t>Arbeidstilsynet</w:t>
            </w:r>
          </w:p>
          <w:p w14:paraId="43B40BBA" w14:textId="77777777" w:rsidR="00FB3173" w:rsidRPr="00D750B7" w:rsidRDefault="00FB3173" w:rsidP="004748A0">
            <w:pPr>
              <w:rPr>
                <w:rFonts w:ascii="Work Sans" w:hAnsi="Work Sans"/>
              </w:rPr>
            </w:pPr>
            <w:r w:rsidRPr="00D750B7">
              <w:rPr>
                <w:rFonts w:ascii="Work Sans" w:hAnsi="Work Sans"/>
              </w:rPr>
              <w:t>Byggeleder</w:t>
            </w:r>
            <w:r w:rsidRPr="00D750B7">
              <w:rPr>
                <w:rFonts w:ascii="Work Sans" w:hAnsi="Work Sans"/>
                <w:vertAlign w:val="superscript"/>
              </w:rPr>
              <w:t>2)</w:t>
            </w:r>
            <w:r w:rsidRPr="00D750B7">
              <w:rPr>
                <w:rFonts w:ascii="Work Sans" w:hAnsi="Work Sans"/>
              </w:rPr>
              <w:t xml:space="preserve"> </w:t>
            </w:r>
          </w:p>
        </w:tc>
        <w:tc>
          <w:tcPr>
            <w:tcW w:w="2160" w:type="dxa"/>
            <w:tcBorders>
              <w:top w:val="single" w:sz="6" w:space="0" w:color="auto"/>
              <w:left w:val="single" w:sz="6" w:space="0" w:color="auto"/>
              <w:bottom w:val="single" w:sz="12" w:space="0" w:color="auto"/>
              <w:right w:val="single" w:sz="6" w:space="0" w:color="auto"/>
            </w:tcBorders>
          </w:tcPr>
          <w:p w14:paraId="6D32B842" w14:textId="77777777" w:rsidR="00FB3173" w:rsidRPr="00D750B7" w:rsidRDefault="00FB3173" w:rsidP="004748A0">
            <w:pPr>
              <w:rPr>
                <w:rFonts w:ascii="Work Sans" w:hAnsi="Work Sans"/>
              </w:rPr>
            </w:pPr>
            <w:r w:rsidRPr="00D750B7">
              <w:rPr>
                <w:rFonts w:ascii="Work Sans" w:hAnsi="Work Sans"/>
              </w:rPr>
              <w:t>Skriftlig</w:t>
            </w:r>
          </w:p>
          <w:p w14:paraId="4DD3A613" w14:textId="77777777" w:rsidR="00FB3173" w:rsidRPr="00D750B7" w:rsidRDefault="00FB3173" w:rsidP="004748A0">
            <w:pPr>
              <w:rPr>
                <w:rFonts w:ascii="Work Sans" w:hAnsi="Work Sans"/>
                <w:vertAlign w:val="superscript"/>
              </w:rPr>
            </w:pPr>
          </w:p>
        </w:tc>
      </w:tr>
    </w:tbl>
    <w:p w14:paraId="7C2F3D3E" w14:textId="77777777" w:rsidR="00FB3173" w:rsidRPr="00D750B7" w:rsidRDefault="00FB3173" w:rsidP="00FB3173">
      <w:pPr>
        <w:ind w:left="284"/>
        <w:rPr>
          <w:rFonts w:ascii="Work Sans" w:hAnsi="Work Sans"/>
        </w:rPr>
      </w:pPr>
      <w:r w:rsidRPr="00D750B7">
        <w:rPr>
          <w:rFonts w:ascii="Work Sans" w:hAnsi="Work Sans"/>
          <w:vertAlign w:val="superscript"/>
        </w:rPr>
        <w:t>1)</w:t>
      </w:r>
      <w:r w:rsidRPr="00D750B7">
        <w:rPr>
          <w:rFonts w:ascii="Work Sans" w:hAnsi="Work Sans"/>
        </w:rPr>
        <w:t xml:space="preserve"> Benyttes til forebyggende arbeid</w:t>
      </w:r>
    </w:p>
    <w:p w14:paraId="3B4D6CAF" w14:textId="77777777" w:rsidR="00FB3173" w:rsidRPr="00D750B7" w:rsidRDefault="00FB3173" w:rsidP="00FB3173">
      <w:pPr>
        <w:ind w:left="284"/>
        <w:rPr>
          <w:rFonts w:ascii="Work Sans" w:hAnsi="Work Sans"/>
        </w:rPr>
      </w:pPr>
      <w:r w:rsidRPr="00D750B7">
        <w:rPr>
          <w:rFonts w:ascii="Work Sans" w:hAnsi="Work Sans"/>
          <w:vertAlign w:val="superscript"/>
        </w:rPr>
        <w:t>2)</w:t>
      </w:r>
      <w:r w:rsidRPr="00D750B7">
        <w:rPr>
          <w:rFonts w:ascii="Work Sans" w:hAnsi="Work Sans"/>
        </w:rPr>
        <w:t xml:space="preserve"> Bare når arbeidstaker samtykker og sykdommen er relevant for arbeid i denne kontrakten.</w:t>
      </w:r>
    </w:p>
    <w:p w14:paraId="244F447A" w14:textId="15FF2431" w:rsidR="00FB3173" w:rsidRPr="00D750B7" w:rsidRDefault="00FB3173" w:rsidP="00FB3173">
      <w:pPr>
        <w:ind w:left="284"/>
        <w:rPr>
          <w:rFonts w:ascii="Work Sans" w:hAnsi="Work Sans"/>
        </w:rPr>
      </w:pPr>
      <w:r w:rsidRPr="00D750B7">
        <w:rPr>
          <w:rFonts w:ascii="Work Sans" w:hAnsi="Work Sans"/>
          <w:vertAlign w:val="superscript"/>
        </w:rPr>
        <w:t>3)</w:t>
      </w:r>
      <w:r w:rsidRPr="00D750B7">
        <w:rPr>
          <w:rFonts w:ascii="Work Sans" w:hAnsi="Work Sans"/>
        </w:rPr>
        <w:t xml:space="preserve"> Rapportering gis ved bruk av </w:t>
      </w:r>
      <w:r w:rsidR="00CD61D3" w:rsidRPr="00D750B7">
        <w:rPr>
          <w:rFonts w:ascii="Work Sans" w:hAnsi="Work Sans"/>
        </w:rPr>
        <w:t>HMSREG</w:t>
      </w:r>
      <w:r w:rsidRPr="00D750B7">
        <w:rPr>
          <w:rFonts w:ascii="Work Sans" w:hAnsi="Work Sans"/>
        </w:rPr>
        <w:t>.</w:t>
      </w:r>
    </w:p>
    <w:p w14:paraId="1002BA11" w14:textId="77777777" w:rsidR="00FB3173" w:rsidRPr="00D750B7" w:rsidRDefault="00FB3173" w:rsidP="00FB3173">
      <w:pPr>
        <w:rPr>
          <w:rFonts w:ascii="Work Sans" w:hAnsi="Work Sans"/>
        </w:rPr>
      </w:pPr>
    </w:p>
    <w:p w14:paraId="53A8C510" w14:textId="77777777" w:rsidR="00FB3173" w:rsidRPr="00D750B7" w:rsidRDefault="00FB3173" w:rsidP="00FB3173">
      <w:pPr>
        <w:rPr>
          <w:rFonts w:ascii="Work Sans" w:hAnsi="Work Sans"/>
        </w:rPr>
      </w:pPr>
      <w:r w:rsidRPr="00D750B7">
        <w:rPr>
          <w:rFonts w:ascii="Work Sans" w:hAnsi="Work Sans"/>
        </w:rPr>
        <w:t>Begrepsforklaring</w:t>
      </w:r>
    </w:p>
    <w:tbl>
      <w:tblPr>
        <w:tblW w:w="0" w:type="auto"/>
        <w:tblLook w:val="0000" w:firstRow="0" w:lastRow="0" w:firstColumn="0" w:lastColumn="0" w:noHBand="0" w:noVBand="0"/>
      </w:tblPr>
      <w:tblGrid>
        <w:gridCol w:w="2047"/>
        <w:gridCol w:w="6740"/>
      </w:tblGrid>
      <w:tr w:rsidR="00FB3173" w:rsidRPr="00D750B7" w14:paraId="52D429CC" w14:textId="77777777" w:rsidTr="004748A0">
        <w:tc>
          <w:tcPr>
            <w:tcW w:w="2043" w:type="dxa"/>
          </w:tcPr>
          <w:p w14:paraId="0C9CDB12" w14:textId="77777777" w:rsidR="00FB3173" w:rsidRPr="00D750B7" w:rsidRDefault="00FB3173" w:rsidP="004748A0">
            <w:pPr>
              <w:rPr>
                <w:rFonts w:ascii="Work Sans" w:hAnsi="Work Sans"/>
              </w:rPr>
            </w:pPr>
            <w:r w:rsidRPr="00D750B7">
              <w:rPr>
                <w:rFonts w:ascii="Work Sans" w:hAnsi="Work Sans"/>
              </w:rPr>
              <w:t>DSB:</w:t>
            </w:r>
          </w:p>
        </w:tc>
        <w:tc>
          <w:tcPr>
            <w:tcW w:w="6960" w:type="dxa"/>
          </w:tcPr>
          <w:p w14:paraId="788CF65C" w14:textId="77777777" w:rsidR="00FB3173" w:rsidRPr="00D750B7" w:rsidRDefault="00FB3173" w:rsidP="004748A0">
            <w:pPr>
              <w:rPr>
                <w:rFonts w:ascii="Work Sans" w:hAnsi="Work Sans"/>
              </w:rPr>
            </w:pPr>
            <w:r w:rsidRPr="00D750B7">
              <w:rPr>
                <w:rFonts w:ascii="Work Sans" w:hAnsi="Work Sans"/>
              </w:rPr>
              <w:t>Direktoratet for samfunnssikkerhet og beredskap</w:t>
            </w:r>
          </w:p>
        </w:tc>
      </w:tr>
      <w:tr w:rsidR="00FB3173" w:rsidRPr="00D750B7" w14:paraId="3BCC179B" w14:textId="77777777" w:rsidTr="004748A0">
        <w:tc>
          <w:tcPr>
            <w:tcW w:w="2043" w:type="dxa"/>
          </w:tcPr>
          <w:p w14:paraId="3054530C" w14:textId="77777777" w:rsidR="00FB3173" w:rsidRPr="00D750B7" w:rsidRDefault="00FB3173" w:rsidP="004748A0">
            <w:pPr>
              <w:rPr>
                <w:rFonts w:ascii="Work Sans" w:hAnsi="Work Sans"/>
              </w:rPr>
            </w:pPr>
            <w:r w:rsidRPr="00D750B7">
              <w:rPr>
                <w:rFonts w:ascii="Work Sans" w:hAnsi="Work Sans"/>
              </w:rPr>
              <w:t>Nestenulykke:</w:t>
            </w:r>
          </w:p>
        </w:tc>
        <w:tc>
          <w:tcPr>
            <w:tcW w:w="6960" w:type="dxa"/>
          </w:tcPr>
          <w:p w14:paraId="2E02C854" w14:textId="77777777" w:rsidR="00FB3173" w:rsidRPr="00D750B7" w:rsidRDefault="00FB3173" w:rsidP="004748A0">
            <w:pPr>
              <w:rPr>
                <w:rFonts w:ascii="Work Sans" w:hAnsi="Work Sans"/>
              </w:rPr>
            </w:pPr>
            <w:r w:rsidRPr="00D750B7">
              <w:rPr>
                <w:rFonts w:ascii="Work Sans" w:hAnsi="Work Sans"/>
              </w:rPr>
              <w:t>Uønsket hendelse som under litt andre omstendigheter kunne ha resultert i skade på personer, miljø eller materielle verdier</w:t>
            </w:r>
          </w:p>
        </w:tc>
      </w:tr>
      <w:tr w:rsidR="00FB3173" w:rsidRPr="00D750B7" w14:paraId="2A36AB5A" w14:textId="77777777" w:rsidTr="004748A0">
        <w:tc>
          <w:tcPr>
            <w:tcW w:w="2043" w:type="dxa"/>
          </w:tcPr>
          <w:p w14:paraId="1FB26E07" w14:textId="77777777" w:rsidR="00FB3173" w:rsidRPr="00D750B7" w:rsidRDefault="00FB3173" w:rsidP="004748A0">
            <w:pPr>
              <w:rPr>
                <w:rFonts w:ascii="Work Sans" w:hAnsi="Work Sans"/>
              </w:rPr>
            </w:pPr>
            <w:r w:rsidRPr="00D750B7">
              <w:rPr>
                <w:rFonts w:ascii="Work Sans" w:hAnsi="Work Sans"/>
              </w:rPr>
              <w:t>Ulykke:</w:t>
            </w:r>
          </w:p>
        </w:tc>
        <w:tc>
          <w:tcPr>
            <w:tcW w:w="6960" w:type="dxa"/>
          </w:tcPr>
          <w:p w14:paraId="1B33B86B" w14:textId="77777777" w:rsidR="00FB3173" w:rsidRPr="00D750B7" w:rsidRDefault="00FB3173" w:rsidP="004748A0">
            <w:pPr>
              <w:rPr>
                <w:rFonts w:ascii="Work Sans" w:hAnsi="Work Sans"/>
              </w:rPr>
            </w:pPr>
            <w:r w:rsidRPr="00D750B7">
              <w:rPr>
                <w:rFonts w:ascii="Work Sans" w:hAnsi="Work Sans"/>
              </w:rPr>
              <w:t>Uønsket hendelse som resulterer i utilsiktet skade på personer, miljø eller materielle verdier, eller fører til produksjonstap</w:t>
            </w:r>
          </w:p>
        </w:tc>
      </w:tr>
      <w:tr w:rsidR="00FB3173" w:rsidRPr="00D750B7" w14:paraId="3302D797" w14:textId="77777777" w:rsidTr="004748A0">
        <w:tc>
          <w:tcPr>
            <w:tcW w:w="2043" w:type="dxa"/>
          </w:tcPr>
          <w:p w14:paraId="0E58644E" w14:textId="77777777" w:rsidR="00FB3173" w:rsidRPr="00D750B7" w:rsidRDefault="00FB3173" w:rsidP="004748A0">
            <w:pPr>
              <w:rPr>
                <w:rFonts w:ascii="Work Sans" w:hAnsi="Work Sans"/>
              </w:rPr>
            </w:pPr>
            <w:r w:rsidRPr="00D750B7">
              <w:rPr>
                <w:rFonts w:ascii="Work Sans" w:hAnsi="Work Sans"/>
              </w:rPr>
              <w:t>Konsekvensklasse:</w:t>
            </w:r>
          </w:p>
        </w:tc>
        <w:tc>
          <w:tcPr>
            <w:tcW w:w="6960" w:type="dxa"/>
          </w:tcPr>
          <w:p w14:paraId="700CB82F" w14:textId="53038848" w:rsidR="00FB3173" w:rsidRPr="00D750B7" w:rsidRDefault="008810B3" w:rsidP="004748A0">
            <w:pPr>
              <w:rPr>
                <w:rFonts w:ascii="Work Sans" w:hAnsi="Work Sans"/>
              </w:rPr>
            </w:pPr>
            <w:r w:rsidRPr="00D750B7">
              <w:rPr>
                <w:rFonts w:ascii="Work Sans" w:hAnsi="Work Sans"/>
              </w:rPr>
              <w:t>Troms fylkeskommune</w:t>
            </w:r>
            <w:r w:rsidR="00FB3173" w:rsidRPr="00D750B7">
              <w:rPr>
                <w:rFonts w:ascii="Work Sans" w:hAnsi="Work Sans"/>
              </w:rPr>
              <w:t xml:space="preserve">s klassifisering av skader </w:t>
            </w:r>
            <w:proofErr w:type="gramStart"/>
            <w:r w:rsidR="00FB3173" w:rsidRPr="00D750B7">
              <w:rPr>
                <w:rFonts w:ascii="Work Sans" w:hAnsi="Work Sans"/>
              </w:rPr>
              <w:t>fremgår</w:t>
            </w:r>
            <w:proofErr w:type="gramEnd"/>
            <w:r w:rsidR="00FB3173" w:rsidRPr="00D750B7">
              <w:rPr>
                <w:rFonts w:ascii="Work Sans" w:hAnsi="Work Sans"/>
              </w:rPr>
              <w:t xml:space="preserve"> av </w:t>
            </w:r>
            <w:r w:rsidR="00CD61D3" w:rsidRPr="00D750B7">
              <w:rPr>
                <w:rFonts w:ascii="Work Sans" w:hAnsi="Work Sans"/>
              </w:rPr>
              <w:t>HMSREG</w:t>
            </w:r>
            <w:r w:rsidR="00FB3173" w:rsidRPr="00D750B7">
              <w:rPr>
                <w:rFonts w:ascii="Work Sans" w:hAnsi="Work Sans"/>
              </w:rPr>
              <w:t>.</w:t>
            </w:r>
          </w:p>
        </w:tc>
      </w:tr>
    </w:tbl>
    <w:p w14:paraId="0F1580B8" w14:textId="77777777" w:rsidR="00FB3173" w:rsidRPr="00D750B7" w:rsidRDefault="00FB3173" w:rsidP="00FB3173">
      <w:pPr>
        <w:rPr>
          <w:rFonts w:ascii="Work Sans" w:hAnsi="Work Sans"/>
        </w:rPr>
      </w:pPr>
    </w:p>
    <w:p w14:paraId="46F7C38C" w14:textId="77777777" w:rsidR="00FB3173" w:rsidRPr="00D750B7" w:rsidRDefault="00FB3173">
      <w:pPr>
        <w:pStyle w:val="Overskrift3"/>
        <w:keepLines/>
        <w:numPr>
          <w:ilvl w:val="1"/>
          <w:numId w:val="60"/>
        </w:numPr>
        <w:spacing w:before="40" w:after="0"/>
        <w:rPr>
          <w:rFonts w:ascii="Work Sans" w:hAnsi="Work Sans"/>
        </w:rPr>
      </w:pPr>
      <w:bookmarkStart w:id="523" w:name="_Toc490651274"/>
      <w:bookmarkStart w:id="524" w:name="_Toc232147970"/>
      <w:r w:rsidRPr="00D750B7">
        <w:rPr>
          <w:rFonts w:ascii="Work Sans" w:hAnsi="Work Sans"/>
        </w:rPr>
        <w:t>Undersøkelse av dødsulykker og hendelser med stort risikopotensiale</w:t>
      </w:r>
      <w:bookmarkEnd w:id="523"/>
      <w:bookmarkEnd w:id="524"/>
    </w:p>
    <w:p w14:paraId="2A15AE3F" w14:textId="0C4FC6BA" w:rsidR="00FB3173" w:rsidRPr="00D750B7" w:rsidRDefault="00FB3173" w:rsidP="00FB3173">
      <w:pPr>
        <w:rPr>
          <w:rFonts w:ascii="Work Sans" w:hAnsi="Work Sans"/>
          <w:color w:val="000000" w:themeColor="text1"/>
        </w:rPr>
      </w:pPr>
      <w:r w:rsidRPr="00D750B7">
        <w:rPr>
          <w:rFonts w:ascii="Work Sans" w:hAnsi="Work Sans"/>
          <w:color w:val="000000" w:themeColor="text1"/>
        </w:rPr>
        <w:t xml:space="preserve">Denne bestemmelsen gjelder ved dødsulykker eller uønskede hendelser som etter byggherrens vurdering har stort risikopotensiale (alvorlig </w:t>
      </w:r>
      <w:proofErr w:type="spellStart"/>
      <w:r w:rsidRPr="00D750B7">
        <w:rPr>
          <w:rFonts w:ascii="Work Sans" w:hAnsi="Work Sans"/>
          <w:color w:val="000000" w:themeColor="text1"/>
        </w:rPr>
        <w:t>mèn</w:t>
      </w:r>
      <w:proofErr w:type="spellEnd"/>
      <w:r w:rsidRPr="00D750B7">
        <w:rPr>
          <w:rFonts w:ascii="Work Sans" w:hAnsi="Work Sans"/>
          <w:color w:val="000000" w:themeColor="text1"/>
        </w:rPr>
        <w:t xml:space="preserve"> og død). Etter slike hendelser, hvor det er involvert personer som deltar i kontraktsarbeidet eller er tredje part, kan byggherren iverksette undersøkelser i samsvar med </w:t>
      </w:r>
      <w:r w:rsidR="008810B3" w:rsidRPr="00D750B7">
        <w:rPr>
          <w:rFonts w:ascii="Work Sans" w:hAnsi="Work Sans"/>
          <w:color w:val="000000" w:themeColor="text1"/>
        </w:rPr>
        <w:t>Troms fylkeskommune</w:t>
      </w:r>
      <w:r w:rsidRPr="00D750B7">
        <w:rPr>
          <w:rFonts w:ascii="Work Sans" w:hAnsi="Work Sans"/>
          <w:color w:val="000000" w:themeColor="text1"/>
        </w:rPr>
        <w:t>s prosedyrer. I slike tilfeller skal entreprenøren stille personell og øvrige ressurser til disposisjon for byggherrens undersøkelser, samt sørge for at det samme gjøres av alle som faller inn under samordningsansvaret for kontraktarbeidet.</w:t>
      </w:r>
    </w:p>
    <w:p w14:paraId="1CCA7F4E" w14:textId="77777777" w:rsidR="00FB3173" w:rsidRPr="00D750B7" w:rsidRDefault="00FB3173" w:rsidP="00FB3173">
      <w:pPr>
        <w:rPr>
          <w:rFonts w:ascii="Work Sans" w:hAnsi="Work Sans"/>
          <w:color w:val="000000" w:themeColor="text1"/>
          <w:highlight w:val="yellow"/>
        </w:rPr>
      </w:pPr>
    </w:p>
    <w:p w14:paraId="1F8293B4" w14:textId="77777777" w:rsidR="00FB3173" w:rsidRPr="00D750B7" w:rsidRDefault="00FB3173">
      <w:pPr>
        <w:pStyle w:val="Overskrift3"/>
        <w:keepLines/>
        <w:numPr>
          <w:ilvl w:val="1"/>
          <w:numId w:val="60"/>
        </w:numPr>
        <w:spacing w:before="40" w:after="0"/>
        <w:rPr>
          <w:rFonts w:ascii="Work Sans" w:hAnsi="Work Sans"/>
        </w:rPr>
      </w:pPr>
      <w:bookmarkStart w:id="525" w:name="_Toc273532692"/>
      <w:bookmarkStart w:id="526" w:name="_Toc490651275"/>
      <w:bookmarkStart w:id="527" w:name="_Toc232147971"/>
      <w:r w:rsidRPr="00D750B7">
        <w:rPr>
          <w:rFonts w:ascii="Work Sans" w:hAnsi="Work Sans"/>
        </w:rPr>
        <w:t>Byggherrens sanksjonsrett</w:t>
      </w:r>
      <w:bookmarkEnd w:id="525"/>
      <w:bookmarkEnd w:id="526"/>
      <w:bookmarkEnd w:id="527"/>
    </w:p>
    <w:p w14:paraId="6F6914FD" w14:textId="77777777" w:rsidR="00FB3173" w:rsidRPr="00D750B7" w:rsidRDefault="00FB3173" w:rsidP="00FB3173">
      <w:pPr>
        <w:pStyle w:val="Listeavsnitt"/>
        <w:ind w:left="0"/>
        <w:rPr>
          <w:rFonts w:ascii="Work Sans" w:hAnsi="Work Sans"/>
        </w:rPr>
      </w:pPr>
      <w:r w:rsidRPr="00D750B7">
        <w:rPr>
          <w:rFonts w:ascii="Work Sans" w:hAnsi="Work Sans"/>
        </w:rPr>
        <w:t>Ved manglende bruk av påbudt personlig verneutstyr, eller andre brudd den enkelte arbeidstaker svarer for, vil det først bli gitt skriftlig advarsel, deretter skriftlig bortvisning fra arbeidsstedet.</w:t>
      </w:r>
    </w:p>
    <w:p w14:paraId="2D571B62" w14:textId="77777777" w:rsidR="00FB3173" w:rsidRPr="00D750B7" w:rsidRDefault="00FB3173" w:rsidP="00FB3173">
      <w:pPr>
        <w:rPr>
          <w:rFonts w:ascii="Work Sans" w:hAnsi="Work Sans"/>
        </w:rPr>
      </w:pPr>
    </w:p>
    <w:p w14:paraId="01C2409E" w14:textId="77777777" w:rsidR="00FB3173" w:rsidRPr="00D750B7" w:rsidRDefault="00FB3173" w:rsidP="00FB3173">
      <w:pPr>
        <w:pStyle w:val="Listeavsnitt"/>
        <w:ind w:left="0"/>
        <w:rPr>
          <w:rFonts w:ascii="Work Sans" w:hAnsi="Work Sans"/>
        </w:rPr>
      </w:pPr>
      <w:r w:rsidRPr="00D750B7">
        <w:rPr>
          <w:rFonts w:ascii="Work Sans" w:hAnsi="Work Sans"/>
        </w:rPr>
        <w:t>Dersom entreprenøren eller hans kontraktsmedhjelpere unnlater å utarbeide sikkerhetsrutiner eller å etterkomme anvisninger for å ivareta SHA eller YM, kan byggherren iverksette følgende tiltak:</w:t>
      </w:r>
    </w:p>
    <w:p w14:paraId="1435A1DA" w14:textId="77777777" w:rsidR="00FB3173" w:rsidRPr="00D750B7" w:rsidRDefault="00FB3173" w:rsidP="00FB3173">
      <w:pPr>
        <w:rPr>
          <w:rFonts w:ascii="Work Sans" w:hAnsi="Work Sans"/>
        </w:rPr>
      </w:pPr>
    </w:p>
    <w:p w14:paraId="688EE15E" w14:textId="77777777" w:rsidR="00FB3173" w:rsidRPr="00D750B7" w:rsidRDefault="00FB3173">
      <w:pPr>
        <w:pStyle w:val="Listeavsnitt"/>
        <w:numPr>
          <w:ilvl w:val="0"/>
          <w:numId w:val="28"/>
        </w:numPr>
        <w:rPr>
          <w:rFonts w:ascii="Work Sans" w:hAnsi="Work Sans"/>
        </w:rPr>
      </w:pPr>
      <w:r w:rsidRPr="00D750B7">
        <w:rPr>
          <w:rFonts w:ascii="Work Sans" w:hAnsi="Work Sans"/>
        </w:rPr>
        <w:lastRenderedPageBreak/>
        <w:t>Stanse arbeidet som er berørt av kontraktsbruddet inntil forholdet er brakt i orden. Dersom forholdet gjelder YM fastsettes en kort frist for iverksetting av tiltak. Dette gir ikke entreprenøren rett til godtgjørelse for de merkostnader dette måtte påføre ham.</w:t>
      </w:r>
    </w:p>
    <w:p w14:paraId="4C68B454" w14:textId="77777777" w:rsidR="00FB3173" w:rsidRPr="00D750B7" w:rsidRDefault="00FB3173" w:rsidP="00FB3173">
      <w:pPr>
        <w:pStyle w:val="Listeavsnitt"/>
        <w:rPr>
          <w:rFonts w:ascii="Work Sans" w:hAnsi="Work Sans"/>
        </w:rPr>
      </w:pPr>
    </w:p>
    <w:p w14:paraId="67DAEAE8" w14:textId="77777777" w:rsidR="00FB3173" w:rsidRPr="00D750B7" w:rsidRDefault="00FB3173">
      <w:pPr>
        <w:pStyle w:val="Listeavsnitt"/>
        <w:numPr>
          <w:ilvl w:val="0"/>
          <w:numId w:val="28"/>
        </w:numPr>
        <w:rPr>
          <w:rFonts w:ascii="Work Sans" w:hAnsi="Work Sans"/>
        </w:rPr>
      </w:pPr>
      <w:r w:rsidRPr="00D750B7">
        <w:rPr>
          <w:rFonts w:ascii="Work Sans" w:hAnsi="Work Sans"/>
        </w:rPr>
        <w:t>Ved gjentatte brudd på ivaretakelse av SHA i tillegg til å stanse arbeide kan byggherren ilegge en økonomisk sanksjon på kr. 15 000 pr. forhold.</w:t>
      </w:r>
    </w:p>
    <w:p w14:paraId="5472B1CD" w14:textId="77777777" w:rsidR="00FB3173" w:rsidRPr="00D750B7" w:rsidRDefault="00FB3173" w:rsidP="00FB3173">
      <w:pPr>
        <w:rPr>
          <w:rFonts w:ascii="Work Sans" w:hAnsi="Work Sans"/>
        </w:rPr>
      </w:pPr>
    </w:p>
    <w:p w14:paraId="4F1BF869" w14:textId="77777777" w:rsidR="00FB3173" w:rsidRPr="00D750B7" w:rsidRDefault="00FB3173">
      <w:pPr>
        <w:pStyle w:val="Listeavsnitt"/>
        <w:numPr>
          <w:ilvl w:val="0"/>
          <w:numId w:val="28"/>
        </w:numPr>
        <w:rPr>
          <w:rFonts w:ascii="Work Sans" w:hAnsi="Work Sans"/>
        </w:rPr>
      </w:pPr>
      <w:r w:rsidRPr="00D750B7">
        <w:rPr>
          <w:rFonts w:ascii="Work Sans" w:hAnsi="Work Sans"/>
        </w:rPr>
        <w:t>Dersom forholdet gjelder YM og ikke er rettet innen fastsatt frist, kan Byggherren selv sørge for å få tiltak gjennomført eller iverksatt for entreprenørens regning.</w:t>
      </w:r>
    </w:p>
    <w:p w14:paraId="7F15C668" w14:textId="77777777" w:rsidR="00FB3173" w:rsidRPr="00D750B7" w:rsidRDefault="00FB3173" w:rsidP="00FB3173">
      <w:pPr>
        <w:rPr>
          <w:rFonts w:ascii="Work Sans" w:hAnsi="Work Sans"/>
        </w:rPr>
      </w:pPr>
    </w:p>
    <w:p w14:paraId="01698410" w14:textId="77777777" w:rsidR="00FB3173" w:rsidRPr="00D750B7" w:rsidRDefault="00FB3173" w:rsidP="00FB3173">
      <w:pPr>
        <w:rPr>
          <w:rFonts w:ascii="Work Sans" w:hAnsi="Work Sans"/>
        </w:rPr>
      </w:pPr>
      <w:r w:rsidRPr="00D750B7">
        <w:rPr>
          <w:rFonts w:ascii="Work Sans" w:hAnsi="Work Sans"/>
        </w:rPr>
        <w:t xml:space="preserve">Byggherrens økonomiske krav knyttet til entreprenørens kontraktsbrudd begrenses ikke til kontraktens gjenstand, men omfatter også brudd på </w:t>
      </w:r>
      <w:proofErr w:type="spellStart"/>
      <w:r w:rsidRPr="00D750B7">
        <w:rPr>
          <w:rFonts w:ascii="Work Sans" w:hAnsi="Work Sans"/>
        </w:rPr>
        <w:t>kontraktsbestemmelser</w:t>
      </w:r>
      <w:proofErr w:type="spellEnd"/>
      <w:r w:rsidRPr="00D750B7">
        <w:rPr>
          <w:rFonts w:ascii="Work Sans" w:hAnsi="Work Sans"/>
        </w:rPr>
        <w:t xml:space="preserve"> knyttet til SHA og YM.</w:t>
      </w:r>
    </w:p>
    <w:p w14:paraId="47FC0C17" w14:textId="77777777" w:rsidR="00FB3173" w:rsidRPr="00D750B7" w:rsidRDefault="00FB3173" w:rsidP="00FB3173">
      <w:pPr>
        <w:rPr>
          <w:rFonts w:ascii="Work Sans" w:hAnsi="Work Sans"/>
        </w:rPr>
      </w:pPr>
    </w:p>
    <w:p w14:paraId="2B68A3A0" w14:textId="4931F23D" w:rsidR="00FB3173" w:rsidRPr="00D750B7" w:rsidRDefault="00FB3173" w:rsidP="00FB3173">
      <w:pPr>
        <w:rPr>
          <w:rFonts w:ascii="Work Sans" w:hAnsi="Work Sans"/>
        </w:rPr>
      </w:pPr>
      <w:r w:rsidRPr="00D750B7">
        <w:rPr>
          <w:rFonts w:ascii="Work Sans" w:hAnsi="Work Sans"/>
        </w:rPr>
        <w:t xml:space="preserve">Ved gjentatte brudd på </w:t>
      </w:r>
      <w:proofErr w:type="spellStart"/>
      <w:r w:rsidRPr="00D750B7">
        <w:rPr>
          <w:rFonts w:ascii="Work Sans" w:hAnsi="Work Sans"/>
        </w:rPr>
        <w:t>kontraktsbestemmelsene</w:t>
      </w:r>
      <w:proofErr w:type="spellEnd"/>
      <w:r w:rsidRPr="00D750B7">
        <w:rPr>
          <w:rFonts w:ascii="Work Sans" w:hAnsi="Work Sans"/>
        </w:rPr>
        <w:t xml:space="preserve"> om HMS kan entreprenøren bli utelukket fra fremtidige kontrakter med </w:t>
      </w:r>
      <w:r w:rsidR="008810B3" w:rsidRPr="00D750B7">
        <w:rPr>
          <w:rFonts w:ascii="Work Sans" w:hAnsi="Work Sans"/>
        </w:rPr>
        <w:t>Troms fylkeskommune</w:t>
      </w:r>
      <w:r w:rsidRPr="00D750B7">
        <w:rPr>
          <w:rFonts w:ascii="Work Sans" w:hAnsi="Work Sans"/>
        </w:rPr>
        <w:t>. Der entreprenøren er et arbeidsfellesskap (leverandørgruppe) gjelder utelukkelsen begge deltagerne eller alle der det er flere enn to.</w:t>
      </w:r>
    </w:p>
    <w:p w14:paraId="685A0B30" w14:textId="77777777" w:rsidR="00FB3173" w:rsidRPr="00D750B7" w:rsidRDefault="00FB3173" w:rsidP="00FB3173">
      <w:pPr>
        <w:rPr>
          <w:rFonts w:ascii="Work Sans" w:hAnsi="Work Sans"/>
        </w:rPr>
      </w:pPr>
    </w:p>
    <w:p w14:paraId="616C1703" w14:textId="77777777" w:rsidR="00FB3173" w:rsidRPr="00D750B7" w:rsidRDefault="00FB3173">
      <w:pPr>
        <w:pStyle w:val="Overskrift1"/>
        <w:keepNext w:val="0"/>
        <w:numPr>
          <w:ilvl w:val="0"/>
          <w:numId w:val="60"/>
        </w:numPr>
        <w:tabs>
          <w:tab w:val="left" w:pos="352"/>
        </w:tabs>
        <w:spacing w:before="0" w:after="0"/>
        <w:rPr>
          <w:rFonts w:ascii="Work Sans" w:hAnsi="Work Sans"/>
        </w:rPr>
      </w:pPr>
      <w:bookmarkStart w:id="528" w:name="_Toc388969375"/>
      <w:bookmarkStart w:id="529" w:name="_Toc490651276"/>
      <w:r w:rsidRPr="00D750B7">
        <w:rPr>
          <w:rFonts w:ascii="Work Sans" w:hAnsi="Work Sans"/>
        </w:rPr>
        <w:t xml:space="preserve"> </w:t>
      </w:r>
      <w:bookmarkStart w:id="530" w:name="_Toc232147972"/>
      <w:r w:rsidRPr="00D750B7">
        <w:rPr>
          <w:rFonts w:ascii="Work Sans" w:hAnsi="Work Sans"/>
        </w:rPr>
        <w:t>Forbedringer og utviklingsarbeider</w:t>
      </w:r>
      <w:bookmarkEnd w:id="528"/>
      <w:bookmarkEnd w:id="529"/>
      <w:bookmarkEnd w:id="530"/>
    </w:p>
    <w:p w14:paraId="0ABBC17C" w14:textId="77777777" w:rsidR="00FB3173" w:rsidRPr="00D750B7" w:rsidRDefault="00FB3173" w:rsidP="00FB3173">
      <w:pPr>
        <w:rPr>
          <w:rFonts w:ascii="Work Sans" w:hAnsi="Work Sans"/>
        </w:rPr>
      </w:pPr>
      <w:r w:rsidRPr="00D750B7">
        <w:rPr>
          <w:rFonts w:ascii="Work Sans" w:hAnsi="Work Sans"/>
        </w:rPr>
        <w:t xml:space="preserve">Der partene har forslag til alternative løsninger som gir besparelser, uten verdiforringelse for prosjektet, tas dette opp skriftlig, på samarbeidsmøte eller på </w:t>
      </w:r>
      <w:proofErr w:type="spellStart"/>
      <w:r w:rsidRPr="00D750B7">
        <w:rPr>
          <w:rFonts w:ascii="Work Sans" w:hAnsi="Work Sans"/>
        </w:rPr>
        <w:t>byggemøte</w:t>
      </w:r>
      <w:proofErr w:type="spellEnd"/>
      <w:r w:rsidRPr="00D750B7">
        <w:rPr>
          <w:rFonts w:ascii="Work Sans" w:hAnsi="Work Sans"/>
        </w:rPr>
        <w:t>.</w:t>
      </w:r>
    </w:p>
    <w:p w14:paraId="5FFA5B08" w14:textId="77777777" w:rsidR="00FB3173" w:rsidRPr="00D750B7" w:rsidRDefault="00FB3173" w:rsidP="00FB3173">
      <w:pPr>
        <w:rPr>
          <w:rFonts w:ascii="Work Sans" w:hAnsi="Work Sans"/>
        </w:rPr>
      </w:pPr>
    </w:p>
    <w:p w14:paraId="22832976" w14:textId="77777777" w:rsidR="00FB3173" w:rsidRPr="00D750B7" w:rsidRDefault="00FB3173" w:rsidP="00FB3173">
      <w:pPr>
        <w:rPr>
          <w:rFonts w:ascii="Work Sans" w:hAnsi="Work Sans"/>
        </w:rPr>
      </w:pPr>
      <w:r w:rsidRPr="00D750B7">
        <w:rPr>
          <w:rFonts w:ascii="Work Sans" w:hAnsi="Work Sans"/>
        </w:rPr>
        <w:t>Som incitament til endringer, utviklingsprosjekter mv som fører til besparelse i forhold til kontrakt, fordeles differensen mellom kontraktens utførelse og avtalt utførelse likt mellom byggherre og entreprenør, etter at hver av partene har fått dekket sine utgifter til omprosjektering. Byggherren avgjør hvilke forslag som kommer til utførelse.</w:t>
      </w:r>
    </w:p>
    <w:p w14:paraId="1CDA4865" w14:textId="77777777" w:rsidR="00FB3173" w:rsidRPr="00D750B7" w:rsidRDefault="00FB3173" w:rsidP="00FB3173">
      <w:pPr>
        <w:rPr>
          <w:rFonts w:ascii="Work Sans" w:hAnsi="Work Sans"/>
          <w:highlight w:val="yellow"/>
        </w:rPr>
      </w:pPr>
    </w:p>
    <w:p w14:paraId="7D180AD4" w14:textId="77777777" w:rsidR="00FB3173" w:rsidRPr="00D750B7" w:rsidRDefault="00FB3173" w:rsidP="00FB3173">
      <w:pPr>
        <w:rPr>
          <w:rFonts w:ascii="Work Sans" w:hAnsi="Work Sans"/>
        </w:rPr>
      </w:pPr>
      <w:r w:rsidRPr="00D750B7">
        <w:rPr>
          <w:rFonts w:ascii="Work Sans" w:hAnsi="Work Sans"/>
        </w:rPr>
        <w:t>Der partene blir enige om at utviklingsarbeider skal gjennomføres, opprettes egne tilleggsavtaler om dette. Dette kan også være aktuelt for utviklingsarbeid dersom det ikke fører til besparelse for denne kontrakten.</w:t>
      </w:r>
    </w:p>
    <w:p w14:paraId="1E645370" w14:textId="77777777" w:rsidR="00FB3173" w:rsidRPr="00D750B7" w:rsidRDefault="00FB3173" w:rsidP="00FB3173">
      <w:pPr>
        <w:rPr>
          <w:rFonts w:ascii="Work Sans" w:hAnsi="Work Sans"/>
        </w:rPr>
      </w:pPr>
    </w:p>
    <w:p w14:paraId="09E1C33C" w14:textId="77777777" w:rsidR="00FB3173" w:rsidRPr="00D750B7" w:rsidRDefault="00FB3173" w:rsidP="00FB3173">
      <w:pPr>
        <w:rPr>
          <w:rFonts w:ascii="Work Sans" w:hAnsi="Work Sans"/>
        </w:rPr>
      </w:pPr>
      <w:r w:rsidRPr="00D750B7">
        <w:rPr>
          <w:rFonts w:ascii="Work Sans" w:hAnsi="Work Sans"/>
        </w:rPr>
        <w:t>Hvis anleggets tekniske verdi endres, skal denne endringen avregnes før besparelsen fordeles. Normal omprosjektering fra byggherrens side som følge av endrede krav, ønsker, avvikende grunnforhold mm omfattes ikke av denne avtalen.</w:t>
      </w:r>
    </w:p>
    <w:p w14:paraId="350B9C94" w14:textId="77777777" w:rsidR="00FB3173" w:rsidRPr="00D750B7" w:rsidRDefault="00FB3173" w:rsidP="00FB3173">
      <w:pPr>
        <w:rPr>
          <w:rFonts w:ascii="Work Sans" w:hAnsi="Work Sans"/>
        </w:rPr>
      </w:pPr>
      <w:bookmarkStart w:id="531" w:name="_Toc490651277"/>
    </w:p>
    <w:p w14:paraId="1982B40F" w14:textId="77777777" w:rsidR="00FB3173" w:rsidRPr="00D750B7" w:rsidRDefault="00FB3173">
      <w:pPr>
        <w:pStyle w:val="Overskrift1"/>
        <w:keepNext w:val="0"/>
        <w:numPr>
          <w:ilvl w:val="0"/>
          <w:numId w:val="60"/>
        </w:numPr>
        <w:tabs>
          <w:tab w:val="left" w:pos="352"/>
        </w:tabs>
        <w:spacing w:before="0" w:after="0"/>
        <w:rPr>
          <w:rFonts w:ascii="Work Sans" w:hAnsi="Work Sans"/>
        </w:rPr>
      </w:pPr>
      <w:r w:rsidRPr="00D750B7">
        <w:rPr>
          <w:rFonts w:ascii="Work Sans" w:hAnsi="Work Sans"/>
        </w:rPr>
        <w:t xml:space="preserve"> </w:t>
      </w:r>
      <w:bookmarkStart w:id="532" w:name="_Toc232147973"/>
      <w:r w:rsidRPr="00D750B7">
        <w:rPr>
          <w:rFonts w:ascii="Work Sans" w:hAnsi="Work Sans"/>
        </w:rPr>
        <w:t>Sprengningsarbeider</w:t>
      </w:r>
      <w:bookmarkEnd w:id="531"/>
      <w:bookmarkEnd w:id="532"/>
    </w:p>
    <w:p w14:paraId="46425234" w14:textId="77777777" w:rsidR="00FB3173" w:rsidRPr="00D750B7" w:rsidRDefault="00FB3173">
      <w:pPr>
        <w:pStyle w:val="Overskrift3"/>
        <w:keepLines/>
        <w:numPr>
          <w:ilvl w:val="1"/>
          <w:numId w:val="61"/>
        </w:numPr>
        <w:spacing w:before="40" w:after="0"/>
        <w:rPr>
          <w:rFonts w:ascii="Work Sans" w:hAnsi="Work Sans"/>
        </w:rPr>
      </w:pPr>
      <w:bookmarkStart w:id="533" w:name="_Toc442943303"/>
      <w:bookmarkStart w:id="534" w:name="_Toc490651278"/>
      <w:bookmarkStart w:id="535" w:name="_Toc232147974"/>
      <w:r w:rsidRPr="00D750B7">
        <w:rPr>
          <w:rFonts w:ascii="Work Sans" w:hAnsi="Work Sans"/>
        </w:rPr>
        <w:t>Transport av sprengstoff</w:t>
      </w:r>
      <w:bookmarkEnd w:id="533"/>
      <w:bookmarkEnd w:id="534"/>
      <w:bookmarkEnd w:id="535"/>
    </w:p>
    <w:p w14:paraId="79587BEA" w14:textId="77777777" w:rsidR="00FB3173" w:rsidRPr="00D750B7" w:rsidRDefault="00FB3173" w:rsidP="00FB3173">
      <w:pPr>
        <w:rPr>
          <w:rFonts w:ascii="Work Sans" w:hAnsi="Work Sans"/>
        </w:rPr>
      </w:pPr>
      <w:r w:rsidRPr="00D750B7">
        <w:rPr>
          <w:rFonts w:ascii="Work Sans" w:hAnsi="Work Sans"/>
        </w:rPr>
        <w:t>Alle kjøretøy for transport av sprengstoff, uansett mengde, skal være ADR-godkjent.</w:t>
      </w:r>
    </w:p>
    <w:p w14:paraId="5296B6D8" w14:textId="77777777" w:rsidR="00FB3173" w:rsidRPr="00D750B7" w:rsidRDefault="00FB3173" w:rsidP="00FB3173">
      <w:pPr>
        <w:rPr>
          <w:rFonts w:ascii="Work Sans" w:hAnsi="Work Sans"/>
        </w:rPr>
      </w:pPr>
    </w:p>
    <w:p w14:paraId="7AF1599A" w14:textId="77777777" w:rsidR="00FB3173" w:rsidRPr="00D750B7" w:rsidRDefault="00FB3173">
      <w:pPr>
        <w:pStyle w:val="Overskrift3"/>
        <w:keepLines/>
        <w:numPr>
          <w:ilvl w:val="1"/>
          <w:numId w:val="61"/>
        </w:numPr>
        <w:spacing w:before="40" w:after="0"/>
        <w:rPr>
          <w:rFonts w:ascii="Work Sans" w:hAnsi="Work Sans"/>
        </w:rPr>
      </w:pPr>
      <w:bookmarkStart w:id="536" w:name="_Toc442943304"/>
      <w:bookmarkStart w:id="537" w:name="_Toc490651279"/>
      <w:bookmarkStart w:id="538" w:name="_Toc232147975"/>
      <w:r w:rsidRPr="00D750B7">
        <w:rPr>
          <w:rFonts w:ascii="Work Sans" w:hAnsi="Work Sans"/>
        </w:rPr>
        <w:t>Sprengningsplaner</w:t>
      </w:r>
      <w:bookmarkEnd w:id="536"/>
      <w:bookmarkEnd w:id="537"/>
      <w:bookmarkEnd w:id="538"/>
    </w:p>
    <w:p w14:paraId="180760AF" w14:textId="77777777" w:rsidR="00FB3173" w:rsidRPr="00D750B7" w:rsidRDefault="00FB3173" w:rsidP="00FB3173">
      <w:pPr>
        <w:rPr>
          <w:rFonts w:ascii="Work Sans" w:hAnsi="Work Sans"/>
        </w:rPr>
      </w:pPr>
      <w:r w:rsidRPr="00D750B7">
        <w:rPr>
          <w:rFonts w:ascii="Work Sans" w:hAnsi="Work Sans"/>
        </w:rPr>
        <w:t>Ytterhjørner for salvene skal koordinatfestes og angis på sprengningsplan.</w:t>
      </w:r>
    </w:p>
    <w:p w14:paraId="6E14D73D" w14:textId="77777777" w:rsidR="00FB3173" w:rsidRPr="00D750B7" w:rsidRDefault="00FB3173" w:rsidP="00FB3173">
      <w:pPr>
        <w:rPr>
          <w:rFonts w:ascii="Work Sans" w:hAnsi="Work Sans"/>
        </w:rPr>
      </w:pPr>
    </w:p>
    <w:p w14:paraId="30922BCF" w14:textId="457D4546" w:rsidR="00FB3173" w:rsidRPr="00D750B7" w:rsidRDefault="00FB3173" w:rsidP="00FB3173">
      <w:pPr>
        <w:rPr>
          <w:rFonts w:ascii="Work Sans" w:hAnsi="Work Sans"/>
        </w:rPr>
      </w:pPr>
      <w:r w:rsidRPr="00D750B7">
        <w:rPr>
          <w:rFonts w:ascii="Work Sans" w:hAnsi="Work Sans"/>
        </w:rPr>
        <w:t>Generelt gjelder at sprengningsplan skal oversendes byggherren minimum 14 dager før planlagt oppstart av sprengningsarbeider. Der sprengningsarbeider ikke har vært forutsett, avtales oversendelse av sprengningsplan i sam</w:t>
      </w:r>
      <w:r w:rsidR="00C5616C" w:rsidRPr="00D750B7">
        <w:rPr>
          <w:rFonts w:ascii="Work Sans" w:hAnsi="Work Sans"/>
        </w:rPr>
        <w:t>arbeidsmøte</w:t>
      </w:r>
      <w:r w:rsidRPr="00D750B7">
        <w:rPr>
          <w:rFonts w:ascii="Work Sans" w:hAnsi="Work Sans"/>
        </w:rPr>
        <w:t xml:space="preserve"> for oppstart av sprengningsarbeider.</w:t>
      </w:r>
    </w:p>
    <w:p w14:paraId="72A7665C" w14:textId="77777777" w:rsidR="00FB3173" w:rsidRPr="00D750B7" w:rsidRDefault="00FB3173" w:rsidP="00FB3173">
      <w:pPr>
        <w:rPr>
          <w:rFonts w:ascii="Work Sans" w:hAnsi="Work Sans"/>
        </w:rPr>
      </w:pPr>
    </w:p>
    <w:p w14:paraId="1B0EC02D" w14:textId="77777777" w:rsidR="00FB3173" w:rsidRPr="00D750B7" w:rsidRDefault="00FB3173">
      <w:pPr>
        <w:pStyle w:val="Overskrift3"/>
        <w:keepLines/>
        <w:numPr>
          <w:ilvl w:val="1"/>
          <w:numId w:val="61"/>
        </w:numPr>
        <w:spacing w:before="40" w:after="0"/>
        <w:rPr>
          <w:rFonts w:ascii="Work Sans" w:hAnsi="Work Sans"/>
        </w:rPr>
      </w:pPr>
      <w:bookmarkStart w:id="539" w:name="_Toc442943305"/>
      <w:bookmarkStart w:id="540" w:name="_Toc490651280"/>
      <w:bookmarkStart w:id="541" w:name="_Toc232147976"/>
      <w:r w:rsidRPr="00D750B7">
        <w:rPr>
          <w:rFonts w:ascii="Work Sans" w:hAnsi="Work Sans"/>
        </w:rPr>
        <w:t>Salveplaner</w:t>
      </w:r>
      <w:bookmarkEnd w:id="539"/>
      <w:bookmarkEnd w:id="540"/>
      <w:bookmarkEnd w:id="541"/>
      <w:r w:rsidRPr="00D750B7">
        <w:rPr>
          <w:rFonts w:ascii="Work Sans" w:hAnsi="Work Sans"/>
        </w:rPr>
        <w:t xml:space="preserve"> </w:t>
      </w:r>
    </w:p>
    <w:p w14:paraId="1FEF2F6E" w14:textId="77777777" w:rsidR="00FB3173" w:rsidRPr="00D750B7" w:rsidRDefault="00FB3173" w:rsidP="00FB3173">
      <w:pPr>
        <w:rPr>
          <w:rFonts w:ascii="Work Sans" w:hAnsi="Work Sans"/>
        </w:rPr>
      </w:pPr>
      <w:r w:rsidRPr="00D750B7">
        <w:rPr>
          <w:rFonts w:ascii="Work Sans" w:hAnsi="Work Sans"/>
        </w:rPr>
        <w:t>Ytterhjørner for salven skal koordinatfestes og angis på salveplan.</w:t>
      </w:r>
    </w:p>
    <w:p w14:paraId="35FB4177" w14:textId="77777777" w:rsidR="00FB3173" w:rsidRPr="00D750B7" w:rsidRDefault="00FB3173" w:rsidP="00FB3173">
      <w:pPr>
        <w:rPr>
          <w:rFonts w:ascii="Work Sans" w:hAnsi="Work Sans"/>
        </w:rPr>
      </w:pPr>
    </w:p>
    <w:p w14:paraId="030B360B" w14:textId="77777777" w:rsidR="00FB3173" w:rsidRPr="00D750B7" w:rsidRDefault="00FB3173" w:rsidP="00FB3173">
      <w:pPr>
        <w:rPr>
          <w:rFonts w:ascii="Work Sans" w:hAnsi="Work Sans"/>
        </w:rPr>
      </w:pPr>
      <w:r w:rsidRPr="00D750B7">
        <w:rPr>
          <w:rFonts w:ascii="Work Sans" w:hAnsi="Work Sans"/>
        </w:rPr>
        <w:t>Salveplan, med angivelse av boremønster, klokkeslett for avfyring og omtrentlig salvestørrelse skal oversendes byggherren minimum 24 timer før planlagt avfyring av salve.</w:t>
      </w:r>
    </w:p>
    <w:p w14:paraId="6025063B" w14:textId="77777777" w:rsidR="00FB3173" w:rsidRPr="00D750B7" w:rsidRDefault="00FB3173" w:rsidP="00FB3173">
      <w:pPr>
        <w:rPr>
          <w:rFonts w:ascii="Work Sans" w:hAnsi="Work Sans"/>
        </w:rPr>
      </w:pPr>
    </w:p>
    <w:p w14:paraId="076CF528" w14:textId="77777777" w:rsidR="00FB3173" w:rsidRPr="00D750B7" w:rsidRDefault="00FB3173" w:rsidP="00FB3173">
      <w:pPr>
        <w:rPr>
          <w:rFonts w:ascii="Work Sans" w:hAnsi="Work Sans"/>
        </w:rPr>
      </w:pPr>
      <w:r w:rsidRPr="00D750B7">
        <w:rPr>
          <w:rFonts w:ascii="Work Sans" w:hAnsi="Work Sans"/>
        </w:rPr>
        <w:t>Minimum to timer før avfyring av salve skal entreprenøren oversende byggherren revidert salveplan med faktisk boret mønster, revidert ladeplan og dekningsplan.</w:t>
      </w:r>
    </w:p>
    <w:p w14:paraId="7A05C357" w14:textId="77777777" w:rsidR="00FB3173" w:rsidRPr="00D750B7" w:rsidRDefault="00FB3173" w:rsidP="00FB3173">
      <w:pPr>
        <w:rPr>
          <w:rFonts w:ascii="Work Sans" w:hAnsi="Work Sans"/>
        </w:rPr>
      </w:pPr>
    </w:p>
    <w:p w14:paraId="4A23C934" w14:textId="77777777" w:rsidR="00FB3173" w:rsidRPr="00D750B7" w:rsidRDefault="00FB3173">
      <w:pPr>
        <w:pStyle w:val="Overskrift3"/>
        <w:keepLines/>
        <w:numPr>
          <w:ilvl w:val="1"/>
          <w:numId w:val="61"/>
        </w:numPr>
        <w:spacing w:before="40" w:after="0"/>
        <w:rPr>
          <w:rFonts w:ascii="Work Sans" w:hAnsi="Work Sans"/>
        </w:rPr>
      </w:pPr>
      <w:bookmarkStart w:id="542" w:name="_Toc442943306"/>
      <w:bookmarkStart w:id="543" w:name="_Toc490651281"/>
      <w:bookmarkStart w:id="544" w:name="_Toc232147977"/>
      <w:r w:rsidRPr="00D750B7">
        <w:rPr>
          <w:rFonts w:ascii="Work Sans" w:hAnsi="Work Sans"/>
        </w:rPr>
        <w:lastRenderedPageBreak/>
        <w:t>Bergsprengningsleder</w:t>
      </w:r>
      <w:bookmarkEnd w:id="542"/>
      <w:bookmarkEnd w:id="543"/>
      <w:bookmarkEnd w:id="544"/>
    </w:p>
    <w:p w14:paraId="59EABF9C" w14:textId="77777777" w:rsidR="00FB3173" w:rsidRPr="00D750B7" w:rsidRDefault="00FB3173" w:rsidP="00FB3173">
      <w:pPr>
        <w:rPr>
          <w:rFonts w:ascii="Work Sans" w:hAnsi="Work Sans"/>
        </w:rPr>
      </w:pPr>
      <w:r w:rsidRPr="00D750B7">
        <w:rPr>
          <w:rFonts w:ascii="Work Sans" w:hAnsi="Work Sans"/>
        </w:rPr>
        <w:t>Bergsprengningsleder skal kunne innfinne seg på brukerstedet på de dager hvor det gjøres sprengningsarbeider.</w:t>
      </w:r>
    </w:p>
    <w:p w14:paraId="1DC596D8" w14:textId="77777777" w:rsidR="00FB3173" w:rsidRPr="00D750B7" w:rsidRDefault="00FB3173" w:rsidP="00FB3173">
      <w:pPr>
        <w:rPr>
          <w:rFonts w:ascii="Work Sans" w:hAnsi="Work Sans"/>
          <w:highlight w:val="yellow"/>
        </w:rPr>
      </w:pPr>
    </w:p>
    <w:p w14:paraId="4038A7C6" w14:textId="77777777" w:rsidR="00FB3173" w:rsidRPr="00D750B7" w:rsidRDefault="00FB3173">
      <w:pPr>
        <w:pStyle w:val="Overskrift3"/>
        <w:keepLines/>
        <w:numPr>
          <w:ilvl w:val="1"/>
          <w:numId w:val="61"/>
        </w:numPr>
        <w:spacing w:before="40" w:after="0"/>
        <w:rPr>
          <w:rFonts w:ascii="Work Sans" w:hAnsi="Work Sans"/>
        </w:rPr>
      </w:pPr>
      <w:bookmarkStart w:id="545" w:name="_Toc442943307"/>
      <w:bookmarkStart w:id="546" w:name="_Toc490651282"/>
      <w:bookmarkStart w:id="547" w:name="_Toc232147978"/>
      <w:r w:rsidRPr="00D750B7">
        <w:rPr>
          <w:rFonts w:ascii="Work Sans" w:hAnsi="Work Sans"/>
        </w:rPr>
        <w:t>Bergsprenger</w:t>
      </w:r>
      <w:bookmarkEnd w:id="545"/>
      <w:bookmarkEnd w:id="546"/>
      <w:bookmarkEnd w:id="547"/>
    </w:p>
    <w:p w14:paraId="58891F76" w14:textId="77777777" w:rsidR="00FB3173" w:rsidRPr="00D750B7" w:rsidRDefault="00FB3173" w:rsidP="00FB3173">
      <w:pPr>
        <w:rPr>
          <w:rFonts w:ascii="Work Sans" w:hAnsi="Work Sans"/>
        </w:rPr>
      </w:pPr>
      <w:r w:rsidRPr="00D750B7">
        <w:rPr>
          <w:rFonts w:ascii="Work Sans" w:hAnsi="Work Sans"/>
        </w:rPr>
        <w:t>Bergsprenger skal ha påkledningsdetaljer som tydelig viser posisjon som bergsprenger.</w:t>
      </w:r>
    </w:p>
    <w:p w14:paraId="1F88C51D" w14:textId="77777777" w:rsidR="00FB3173" w:rsidRPr="00D750B7" w:rsidRDefault="00FB3173" w:rsidP="00FB3173">
      <w:pPr>
        <w:rPr>
          <w:rFonts w:ascii="Work Sans" w:hAnsi="Work Sans"/>
        </w:rPr>
      </w:pPr>
    </w:p>
    <w:p w14:paraId="5CFEBBCE" w14:textId="77777777" w:rsidR="00FB3173" w:rsidRPr="00D750B7" w:rsidRDefault="00FB3173">
      <w:pPr>
        <w:pStyle w:val="Overskrift3"/>
        <w:keepLines/>
        <w:numPr>
          <w:ilvl w:val="1"/>
          <w:numId w:val="61"/>
        </w:numPr>
        <w:spacing w:before="40" w:after="0"/>
        <w:rPr>
          <w:rFonts w:ascii="Work Sans" w:hAnsi="Work Sans"/>
        </w:rPr>
      </w:pPr>
      <w:bookmarkStart w:id="548" w:name="_Toc442943308"/>
      <w:bookmarkStart w:id="549" w:name="_Toc490651283"/>
      <w:bookmarkStart w:id="550" w:name="_Toc232147979"/>
      <w:r w:rsidRPr="00D750B7">
        <w:rPr>
          <w:rFonts w:ascii="Work Sans" w:hAnsi="Work Sans"/>
        </w:rPr>
        <w:t>Arbeid hvor det er mulighet for å påtreffe sprengstoff fra tidligere entreprise</w:t>
      </w:r>
      <w:bookmarkEnd w:id="548"/>
      <w:bookmarkEnd w:id="549"/>
      <w:bookmarkEnd w:id="550"/>
      <w:r w:rsidRPr="00D750B7">
        <w:rPr>
          <w:rFonts w:ascii="Work Sans" w:hAnsi="Work Sans"/>
        </w:rPr>
        <w:t xml:space="preserve"> </w:t>
      </w:r>
    </w:p>
    <w:p w14:paraId="3377B89C" w14:textId="77777777" w:rsidR="00FB3173" w:rsidRPr="00D750B7" w:rsidRDefault="00FB3173" w:rsidP="00FB3173">
      <w:pPr>
        <w:rPr>
          <w:rFonts w:ascii="Work Sans" w:hAnsi="Work Sans"/>
        </w:rPr>
      </w:pPr>
      <w:r w:rsidRPr="00D750B7">
        <w:rPr>
          <w:rFonts w:ascii="Work Sans" w:hAnsi="Work Sans"/>
        </w:rPr>
        <w:t xml:space="preserve">Bestemmelsen gjelder ved arbeider som rensk, graving, pigging, boring, mv. hvor det er mulighet for å påtreffe sprengstoff fra tidligere utførelse. Arbeider i slike områder skal planlegges og gjennomføres i samråd med byggherren for å bestemme omfang og type tiltak. Ansvarlig bergsprenger skal være </w:t>
      </w:r>
      <w:proofErr w:type="gramStart"/>
      <w:r w:rsidRPr="00D750B7">
        <w:rPr>
          <w:rFonts w:ascii="Work Sans" w:hAnsi="Work Sans"/>
        </w:rPr>
        <w:t>tilstede</w:t>
      </w:r>
      <w:proofErr w:type="gramEnd"/>
      <w:r w:rsidRPr="00D750B7">
        <w:rPr>
          <w:rFonts w:ascii="Work Sans" w:hAnsi="Work Sans"/>
        </w:rPr>
        <w:t xml:space="preserve"> under hele arbeidsprosessen, og arbeidene skal utføres av personell med kompetanse fra tilsvarende arbeid.</w:t>
      </w:r>
    </w:p>
    <w:p w14:paraId="12F20C4C" w14:textId="77777777" w:rsidR="00FB3173" w:rsidRPr="00D750B7" w:rsidRDefault="00FB3173" w:rsidP="00FB3173">
      <w:pPr>
        <w:rPr>
          <w:rFonts w:ascii="Work Sans" w:hAnsi="Work Sans"/>
        </w:rPr>
      </w:pPr>
    </w:p>
    <w:p w14:paraId="6ACE67FE" w14:textId="77777777" w:rsidR="00FB3173" w:rsidRPr="00D750B7" w:rsidRDefault="00FB3173">
      <w:pPr>
        <w:pStyle w:val="Overskrift3"/>
        <w:keepLines/>
        <w:numPr>
          <w:ilvl w:val="1"/>
          <w:numId w:val="61"/>
        </w:numPr>
        <w:spacing w:before="40" w:after="0"/>
        <w:rPr>
          <w:rFonts w:ascii="Work Sans" w:hAnsi="Work Sans"/>
        </w:rPr>
      </w:pPr>
      <w:bookmarkStart w:id="551" w:name="_Toc490651284"/>
      <w:bookmarkStart w:id="552" w:name="_Toc232147980"/>
      <w:r w:rsidRPr="00D750B7">
        <w:rPr>
          <w:rFonts w:ascii="Work Sans" w:hAnsi="Work Sans"/>
        </w:rPr>
        <w:t>Oppstartsmøter ved sprengningsarbeid</w:t>
      </w:r>
      <w:bookmarkEnd w:id="551"/>
      <w:bookmarkEnd w:id="552"/>
    </w:p>
    <w:p w14:paraId="0B7877CF" w14:textId="77777777" w:rsidR="00FB3173" w:rsidRPr="00D750B7" w:rsidRDefault="00FB3173" w:rsidP="00FB3173">
      <w:pPr>
        <w:rPr>
          <w:rFonts w:ascii="Work Sans" w:hAnsi="Work Sans"/>
          <w:sz w:val="22"/>
          <w:szCs w:val="22"/>
        </w:rPr>
      </w:pPr>
      <w:r w:rsidRPr="00D750B7">
        <w:rPr>
          <w:rFonts w:ascii="Work Sans" w:hAnsi="Work Sans"/>
        </w:rPr>
        <w:t xml:space="preserve">I forbindelse med oppstart av sprengningsarbeider skal det holdes egne oppstartsmøter hvor </w:t>
      </w:r>
      <w:proofErr w:type="spellStart"/>
      <w:r w:rsidRPr="00D750B7">
        <w:rPr>
          <w:rFonts w:ascii="Work Sans" w:hAnsi="Work Sans"/>
        </w:rPr>
        <w:t>hovedentreprenør</w:t>
      </w:r>
      <w:proofErr w:type="spellEnd"/>
      <w:r w:rsidRPr="00D750B7">
        <w:rPr>
          <w:rFonts w:ascii="Work Sans" w:hAnsi="Work Sans"/>
        </w:rPr>
        <w:t xml:space="preserve"> og alle underentreprenører som er involvert i disse arbeidene skal være representert. Møtet skal avholdes før sprengningsplan oversendes byggherren. Der behov for sprengning ikke har vært forutsett, skal møte avholdes tidligst mulig etter at sprengningsbehov er blitt kjent. Det betales ikke for tidsbruk for disse møtene. Byggherren leder møtet.</w:t>
      </w:r>
    </w:p>
    <w:p w14:paraId="2798EF7B" w14:textId="77777777" w:rsidR="00FB3173" w:rsidRPr="00D750B7" w:rsidRDefault="00FB3173" w:rsidP="00FB3173">
      <w:pPr>
        <w:rPr>
          <w:rFonts w:ascii="Work Sans" w:hAnsi="Work Sans"/>
        </w:rPr>
      </w:pPr>
    </w:p>
    <w:p w14:paraId="31280CC3" w14:textId="77777777" w:rsidR="00FB3173" w:rsidRPr="00D750B7" w:rsidRDefault="00FB3173" w:rsidP="00FB3173">
      <w:pPr>
        <w:rPr>
          <w:rFonts w:ascii="Work Sans" w:hAnsi="Work Sans"/>
        </w:rPr>
      </w:pPr>
      <w:r w:rsidRPr="00D750B7">
        <w:rPr>
          <w:rFonts w:ascii="Work Sans" w:hAnsi="Work Sans"/>
        </w:rPr>
        <w:t>Formålet med møtet er å gjennomgå rutiner og prosedyrer for gjennomføring av</w:t>
      </w:r>
    </w:p>
    <w:p w14:paraId="687E6ED4" w14:textId="77777777" w:rsidR="00FB3173" w:rsidRPr="00D750B7" w:rsidRDefault="00FB3173" w:rsidP="00FB3173">
      <w:pPr>
        <w:rPr>
          <w:rFonts w:ascii="Work Sans" w:hAnsi="Work Sans"/>
        </w:rPr>
      </w:pPr>
      <w:r w:rsidRPr="00D750B7">
        <w:rPr>
          <w:rFonts w:ascii="Work Sans" w:hAnsi="Work Sans"/>
        </w:rPr>
        <w:t>sprengningsoppdraget, herunder også risikovurderinger, entreprenørens fremdriftsplan og</w:t>
      </w:r>
    </w:p>
    <w:p w14:paraId="556E9AA0" w14:textId="77777777" w:rsidR="00FB3173" w:rsidRPr="00D750B7" w:rsidRDefault="00FB3173" w:rsidP="00FB3173">
      <w:pPr>
        <w:rPr>
          <w:rFonts w:ascii="Work Sans" w:hAnsi="Work Sans"/>
        </w:rPr>
      </w:pPr>
      <w:r w:rsidRPr="00D750B7">
        <w:rPr>
          <w:rFonts w:ascii="Work Sans" w:hAnsi="Work Sans"/>
        </w:rPr>
        <w:t>tiltenkte ressurser for sprengningsoppdraget, dokumentasjon og avviksbehandling.</w:t>
      </w:r>
    </w:p>
    <w:p w14:paraId="0F2EBD47" w14:textId="77777777" w:rsidR="00FB3173" w:rsidRPr="00D750B7" w:rsidRDefault="00FB3173" w:rsidP="00FB3173">
      <w:pPr>
        <w:tabs>
          <w:tab w:val="left" w:pos="3845"/>
        </w:tabs>
        <w:rPr>
          <w:rFonts w:ascii="Work Sans" w:hAnsi="Work Sans"/>
        </w:rPr>
      </w:pPr>
    </w:p>
    <w:p w14:paraId="0F1FF568" w14:textId="77777777" w:rsidR="00FB3173" w:rsidRPr="00D750B7" w:rsidRDefault="00FB3173">
      <w:pPr>
        <w:pStyle w:val="Overskrift1"/>
        <w:keepNext w:val="0"/>
        <w:numPr>
          <w:ilvl w:val="0"/>
          <w:numId w:val="61"/>
        </w:numPr>
        <w:tabs>
          <w:tab w:val="left" w:pos="352"/>
        </w:tabs>
        <w:spacing w:before="0" w:after="0"/>
        <w:rPr>
          <w:rFonts w:ascii="Work Sans" w:hAnsi="Work Sans"/>
        </w:rPr>
      </w:pPr>
      <w:bookmarkStart w:id="553" w:name="_Toc388969376"/>
      <w:bookmarkStart w:id="554" w:name="_Toc490651285"/>
      <w:bookmarkStart w:id="555" w:name="_Toc232147981"/>
      <w:r w:rsidRPr="00D750B7">
        <w:rPr>
          <w:rFonts w:ascii="Work Sans" w:hAnsi="Work Sans"/>
        </w:rPr>
        <w:t>Transport knyttet til kontrakten</w:t>
      </w:r>
      <w:bookmarkEnd w:id="555"/>
    </w:p>
    <w:p w14:paraId="2B45A8C6" w14:textId="4CB4187C" w:rsidR="00FB3173" w:rsidRPr="00D750B7" w:rsidRDefault="00705B29" w:rsidP="00FB3173">
      <w:pPr>
        <w:rPr>
          <w:rFonts w:ascii="Work Sans" w:hAnsi="Work Sans"/>
        </w:rPr>
      </w:pPr>
      <w:r w:rsidRPr="00D750B7">
        <w:rPr>
          <w:rFonts w:ascii="Work Sans" w:hAnsi="Work Sans"/>
        </w:rPr>
        <w:t>Gjelder ikke denne kontrakten.</w:t>
      </w:r>
    </w:p>
    <w:p w14:paraId="36DEA635" w14:textId="77777777" w:rsidR="00705B29" w:rsidRPr="00D750B7" w:rsidRDefault="00705B29" w:rsidP="00FB3173">
      <w:pPr>
        <w:rPr>
          <w:rFonts w:ascii="Work Sans" w:hAnsi="Work Sans"/>
        </w:rPr>
      </w:pPr>
    </w:p>
    <w:p w14:paraId="2A68701A" w14:textId="77777777" w:rsidR="00FB3173" w:rsidRPr="00D750B7" w:rsidRDefault="00FB3173">
      <w:pPr>
        <w:pStyle w:val="Overskrift1"/>
        <w:keepNext w:val="0"/>
        <w:numPr>
          <w:ilvl w:val="0"/>
          <w:numId w:val="61"/>
        </w:numPr>
        <w:tabs>
          <w:tab w:val="left" w:pos="352"/>
        </w:tabs>
        <w:spacing w:before="0" w:after="0"/>
        <w:rPr>
          <w:rFonts w:ascii="Work Sans" w:hAnsi="Work Sans"/>
        </w:rPr>
      </w:pPr>
      <w:bookmarkStart w:id="556" w:name="_Toc232147982"/>
      <w:r w:rsidRPr="00D750B7">
        <w:rPr>
          <w:rFonts w:ascii="Work Sans" w:hAnsi="Work Sans"/>
        </w:rPr>
        <w:t>Andre bestemmelser</w:t>
      </w:r>
      <w:bookmarkEnd w:id="553"/>
      <w:bookmarkEnd w:id="554"/>
      <w:bookmarkEnd w:id="556"/>
    </w:p>
    <w:p w14:paraId="03A15A75" w14:textId="77777777" w:rsidR="00FB3173" w:rsidRPr="00D750B7" w:rsidRDefault="00FB3173">
      <w:pPr>
        <w:pStyle w:val="Overskrift3"/>
        <w:keepLines/>
        <w:numPr>
          <w:ilvl w:val="1"/>
          <w:numId w:val="61"/>
        </w:numPr>
        <w:spacing w:before="40" w:after="0"/>
        <w:rPr>
          <w:rFonts w:ascii="Work Sans" w:hAnsi="Work Sans"/>
        </w:rPr>
      </w:pPr>
      <w:bookmarkStart w:id="557" w:name="_Toc388969378"/>
      <w:bookmarkStart w:id="558" w:name="_Toc490651286"/>
      <w:bookmarkStart w:id="559" w:name="_Toc232147983"/>
      <w:r w:rsidRPr="00D750B7">
        <w:rPr>
          <w:rFonts w:ascii="Work Sans" w:hAnsi="Work Sans"/>
        </w:rPr>
        <w:t>Riggplass</w:t>
      </w:r>
      <w:bookmarkEnd w:id="557"/>
      <w:bookmarkEnd w:id="558"/>
      <w:bookmarkEnd w:id="559"/>
    </w:p>
    <w:p w14:paraId="6017F924" w14:textId="2A526C05" w:rsidR="00FB3173" w:rsidRPr="00D750B7" w:rsidRDefault="00FB3173" w:rsidP="00123544">
      <w:pPr>
        <w:rPr>
          <w:rFonts w:ascii="Work Sans" w:hAnsi="Work Sans" w:cs="Lucida Sans Unicode"/>
        </w:rPr>
      </w:pPr>
      <w:r w:rsidRPr="00D750B7">
        <w:rPr>
          <w:rFonts w:ascii="Work Sans" w:hAnsi="Work Sans" w:cs="Lucida Sans Unicode"/>
        </w:rPr>
        <w:t>Entreprenøren skal utarbeide en riggplan for anleggsområdet, som skal oversendes byggherren senest 4 uker etter kontraktsinngåelse.</w:t>
      </w:r>
    </w:p>
    <w:p w14:paraId="3706CF70" w14:textId="77777777" w:rsidR="00123544" w:rsidRPr="00D750B7" w:rsidRDefault="00123544" w:rsidP="00123544">
      <w:pPr>
        <w:rPr>
          <w:rFonts w:ascii="Work Sans" w:hAnsi="Work Sans" w:cs="Lucida Sans Unicode"/>
        </w:rPr>
      </w:pPr>
    </w:p>
    <w:p w14:paraId="12BDD497" w14:textId="77777777" w:rsidR="00FB3173" w:rsidRPr="00D750B7" w:rsidRDefault="00FB3173" w:rsidP="00123544">
      <w:pPr>
        <w:rPr>
          <w:rFonts w:ascii="Work Sans" w:hAnsi="Work Sans" w:cs="Lucida Sans Unicode"/>
        </w:rPr>
      </w:pPr>
      <w:r w:rsidRPr="00D750B7">
        <w:rPr>
          <w:rFonts w:ascii="Work Sans" w:hAnsi="Work Sans" w:cs="Lucida Sans Unicode"/>
        </w:rPr>
        <w:t>Planen skal inneholde kart og en beskrivelse for relevante forhold på anleggsområdet.</w:t>
      </w:r>
    </w:p>
    <w:p w14:paraId="179157A9"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Inngjerding og porter</w:t>
      </w:r>
    </w:p>
    <w:p w14:paraId="3DDCA7B7"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Kontor, spise- og skiftebrakker og ev. innkvartering</w:t>
      </w:r>
    </w:p>
    <w:p w14:paraId="551AEF98"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Beredskapsutstyr</w:t>
      </w:r>
    </w:p>
    <w:p w14:paraId="05668B70"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Områder for lagring av materiell</w:t>
      </w:r>
    </w:p>
    <w:p w14:paraId="4A000CC5"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Områder for lagring av farlig stoffer</w:t>
      </w:r>
    </w:p>
    <w:p w14:paraId="7EF6CD89" w14:textId="77777777" w:rsidR="00FB3173" w:rsidRPr="00D750B7" w:rsidRDefault="00FB3173">
      <w:pPr>
        <w:pStyle w:val="STYBrdtekstnormal"/>
        <w:widowControl/>
        <w:numPr>
          <w:ilvl w:val="0"/>
          <w:numId w:val="22"/>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hanging="357"/>
        <w:rPr>
          <w:rFonts w:ascii="Work Sans" w:hAnsi="Work Sans" w:cs="Lucida Sans Unicode"/>
          <w:sz w:val="20"/>
          <w:szCs w:val="20"/>
        </w:rPr>
      </w:pPr>
      <w:r w:rsidRPr="00D750B7">
        <w:rPr>
          <w:rFonts w:ascii="Work Sans" w:hAnsi="Work Sans" w:cs="Lucida Sans Unicode"/>
          <w:sz w:val="20"/>
          <w:szCs w:val="20"/>
        </w:rPr>
        <w:t>Kjøreadkomster og ferdselsveger</w:t>
      </w:r>
    </w:p>
    <w:p w14:paraId="5D37F728" w14:textId="77777777" w:rsidR="00FB3173" w:rsidRPr="00D750B7" w:rsidRDefault="00FB3173" w:rsidP="00FB3173">
      <w:pPr>
        <w:pStyle w:val="STYBrdtekstnormal"/>
        <w:widowControl/>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913"/>
        <w:rPr>
          <w:rFonts w:ascii="Work Sans" w:hAnsi="Work Sans" w:cs="Lucida Sans Unicode"/>
          <w:sz w:val="20"/>
          <w:szCs w:val="20"/>
        </w:rPr>
      </w:pPr>
    </w:p>
    <w:p w14:paraId="47119312" w14:textId="77777777" w:rsidR="00FB3173" w:rsidRPr="00D750B7" w:rsidRDefault="00FB3173" w:rsidP="00FB3173">
      <w:pPr>
        <w:pStyle w:val="STYBrdtekstnormal"/>
        <w:ind w:left="556"/>
        <w:rPr>
          <w:rFonts w:ascii="Work Sans" w:hAnsi="Work Sans" w:cs="Lucida Sans Unicode"/>
          <w:sz w:val="20"/>
          <w:szCs w:val="20"/>
        </w:rPr>
      </w:pPr>
      <w:r w:rsidRPr="00D750B7">
        <w:rPr>
          <w:rFonts w:ascii="Work Sans" w:hAnsi="Work Sans" w:cs="Lucida Sans Unicode"/>
          <w:sz w:val="20"/>
          <w:szCs w:val="20"/>
        </w:rPr>
        <w:t>Listen er ikke uttømmende.</w:t>
      </w:r>
    </w:p>
    <w:p w14:paraId="0843F5B4" w14:textId="77777777" w:rsidR="00FB3173" w:rsidRPr="00D750B7" w:rsidRDefault="00FB3173" w:rsidP="00FB3173">
      <w:pPr>
        <w:pStyle w:val="STYBrdtekstnormal"/>
        <w:rPr>
          <w:rFonts w:ascii="Work Sans" w:hAnsi="Work Sans" w:cs="Lucida Sans Unicode"/>
          <w:sz w:val="20"/>
          <w:szCs w:val="20"/>
        </w:rPr>
      </w:pPr>
      <w:r w:rsidRPr="00D750B7">
        <w:rPr>
          <w:rFonts w:ascii="Work Sans" w:hAnsi="Work Sans" w:cs="Lucida Sans Unicode"/>
          <w:sz w:val="20"/>
          <w:szCs w:val="20"/>
        </w:rPr>
        <w:t>Byggherren skal ha oversendt fra entreprenør en plan over all innkvartering, før oppstart av arbeidene.</w:t>
      </w:r>
    </w:p>
    <w:p w14:paraId="3235BDE7" w14:textId="77777777" w:rsidR="00FB3173" w:rsidRPr="00D750B7" w:rsidRDefault="00FB3173" w:rsidP="00FB3173">
      <w:pPr>
        <w:rPr>
          <w:rFonts w:ascii="Work Sans" w:hAnsi="Work Sans" w:cs="Lucida Sans Unicode"/>
        </w:rPr>
      </w:pPr>
      <w:r w:rsidRPr="00D750B7">
        <w:rPr>
          <w:rFonts w:ascii="Work Sans" w:hAnsi="Work Sans" w:cs="Lucida Sans Unicode"/>
        </w:rPr>
        <w:t>Innkvarteringen skal være forsvarlig utformet, innredet og vedlikeholdt. Viktige momenter er blant annet størrelse, innredning og brannsikkerhet. Boligens standard skal også være i tråd med den teknologiske og sosiale samfunnsutviklingen. Innkvarteringen skal ha tilfredsstillende ventilasjon og skal ikke ha sopp, råte, fuktskader eller lignende. Innkvartering i arbeidslokaler eller på arbeidsplassen aksepteres ikke. Innkvarteringen skal også være godkjent ifølge bygningslovgivningen.</w:t>
      </w:r>
    </w:p>
    <w:p w14:paraId="52C313A5" w14:textId="77777777" w:rsidR="00FB3173" w:rsidRPr="00D750B7" w:rsidRDefault="00FB3173" w:rsidP="00FB3173">
      <w:pPr>
        <w:rPr>
          <w:rFonts w:ascii="Work Sans" w:hAnsi="Work Sans" w:cs="Lucida Sans Unicode"/>
        </w:rPr>
      </w:pPr>
    </w:p>
    <w:p w14:paraId="20D57AC8" w14:textId="77777777" w:rsidR="00FB3173" w:rsidRPr="00D750B7" w:rsidRDefault="00FB3173" w:rsidP="00FB3173">
      <w:pPr>
        <w:rPr>
          <w:rFonts w:ascii="Work Sans" w:hAnsi="Work Sans" w:cs="Lucida Sans Unicode"/>
        </w:rPr>
      </w:pPr>
      <w:r w:rsidRPr="00D750B7">
        <w:rPr>
          <w:rFonts w:ascii="Work Sans" w:hAnsi="Work Sans" w:cs="Lucida Sans Unicode"/>
        </w:rPr>
        <w:t>Som hovedregel skal arbeidstaker ha:</w:t>
      </w:r>
    </w:p>
    <w:p w14:paraId="38D41C54"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eget soverom med vindu som kan åpnes</w:t>
      </w:r>
    </w:p>
    <w:p w14:paraId="3C4F9BE8"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lastRenderedPageBreak/>
        <w:t>oppholdsrom med stoler, sofa og TV. Hvis soverommet er stort, vil kravet om areal til rekreasjon kunne være ivaretatt på soverommene. Dersom soverommet er lite, vil det være krav om separat oppholdsrom.</w:t>
      </w:r>
    </w:p>
    <w:p w14:paraId="551CE181"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tilgang på bad og toalett. Ett låsbart toalett og en låsbar dusj per 4-5 beboere.</w:t>
      </w:r>
    </w:p>
    <w:p w14:paraId="500403FA"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vaskerom for vaskemaskin og tørkemuligheter for klær.</w:t>
      </w:r>
    </w:p>
    <w:p w14:paraId="45198029"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sted for oppbevaring og tilberedelse av mat</w:t>
      </w:r>
    </w:p>
    <w:p w14:paraId="7E5685C6"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garderobe eller skap til oppbevaring av tøy</w:t>
      </w:r>
    </w:p>
    <w:p w14:paraId="5856F7D0"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stor nok plass til matlaging og oppbevaring av matvarer, spiseplass, spisebord og stoler</w:t>
      </w:r>
    </w:p>
    <w:p w14:paraId="1B6DBC35" w14:textId="77777777" w:rsidR="00FB3173" w:rsidRPr="00D750B7" w:rsidRDefault="00FB3173">
      <w:pPr>
        <w:pStyle w:val="Listeavsnitt"/>
        <w:numPr>
          <w:ilvl w:val="0"/>
          <w:numId w:val="25"/>
        </w:numPr>
        <w:spacing w:after="200"/>
        <w:rPr>
          <w:rFonts w:ascii="Work Sans" w:hAnsi="Work Sans" w:cs="Lucida Sans Unicode"/>
        </w:rPr>
      </w:pPr>
      <w:r w:rsidRPr="00D750B7">
        <w:rPr>
          <w:rFonts w:ascii="Work Sans" w:hAnsi="Work Sans" w:cs="Lucida Sans Unicode"/>
        </w:rPr>
        <w:t>ren og ryddig innkvartering</w:t>
      </w:r>
    </w:p>
    <w:p w14:paraId="5BDA0855" w14:textId="77777777" w:rsidR="00FB3173" w:rsidRPr="00D750B7" w:rsidRDefault="00FB3173" w:rsidP="00FB3173">
      <w:pPr>
        <w:rPr>
          <w:rFonts w:ascii="Work Sans" w:hAnsi="Work Sans" w:cs="Lucida Sans Unicode"/>
        </w:rPr>
      </w:pPr>
      <w:r w:rsidRPr="00D750B7">
        <w:rPr>
          <w:rFonts w:ascii="Work Sans" w:hAnsi="Work Sans" w:cs="Lucida Sans Unicode"/>
        </w:rPr>
        <w:t>Når entreprenøren skal ta stilling til om innkvarteringen holder mål, må han legge vekt på behovet for privatliv og verdighet i forhold til antall beboere, og muligheten for å holde boligen ren og ryddig.</w:t>
      </w:r>
    </w:p>
    <w:p w14:paraId="567E7EDE" w14:textId="77777777" w:rsidR="00FB3173" w:rsidRPr="00D750B7" w:rsidRDefault="00FB3173" w:rsidP="00FB3173">
      <w:pPr>
        <w:rPr>
          <w:rFonts w:ascii="Work Sans" w:hAnsi="Work Sans" w:cs="Lucida Sans Unicode"/>
          <w:color w:val="FF0000"/>
        </w:rPr>
      </w:pPr>
    </w:p>
    <w:p w14:paraId="4DD5EA42" w14:textId="77777777" w:rsidR="00FB3173" w:rsidRPr="00D750B7" w:rsidRDefault="00FB3173" w:rsidP="00FB3173">
      <w:pPr>
        <w:pStyle w:val="STYBrdtekstnormal"/>
        <w:rPr>
          <w:rFonts w:ascii="Work Sans" w:hAnsi="Work Sans" w:cs="Lucida Sans Unicode"/>
          <w:sz w:val="20"/>
          <w:szCs w:val="20"/>
        </w:rPr>
      </w:pPr>
      <w:r w:rsidRPr="00D750B7">
        <w:rPr>
          <w:rFonts w:ascii="Work Sans" w:hAnsi="Work Sans" w:cs="Lucida Sans Unicode"/>
          <w:sz w:val="20"/>
          <w:szCs w:val="20"/>
        </w:rPr>
        <w:t xml:space="preserve">Entreprenøren skal sørge for avmerking og tilrettelegging av områder for lagring og oppbevaring av forskjellige materialer. Alle overflødige materialer og materiell skal fjernes så snart dette er mulig. Lagring av eksplosiver, brennbare stoffer (dynamitt, tennere, olje, gass, drivstoff, syrer osv.) skal vises tydelig i riggplanen. En oversikt som viser maks tillatte mengder av disse </w:t>
      </w:r>
      <w:proofErr w:type="gramStart"/>
      <w:r w:rsidRPr="00D750B7">
        <w:rPr>
          <w:rFonts w:ascii="Work Sans" w:hAnsi="Work Sans" w:cs="Lucida Sans Unicode"/>
          <w:sz w:val="20"/>
          <w:szCs w:val="20"/>
        </w:rPr>
        <w:t>stoffene</w:t>
      </w:r>
      <w:proofErr w:type="gramEnd"/>
      <w:r w:rsidRPr="00D750B7">
        <w:rPr>
          <w:rFonts w:ascii="Work Sans" w:hAnsi="Work Sans" w:cs="Lucida Sans Unicode"/>
          <w:sz w:val="20"/>
          <w:szCs w:val="20"/>
        </w:rPr>
        <w:t xml:space="preserve"> skal være en del av riggplanen.</w:t>
      </w:r>
    </w:p>
    <w:p w14:paraId="2288B720" w14:textId="77777777" w:rsidR="00FB3173" w:rsidRPr="00D750B7" w:rsidRDefault="00FB3173" w:rsidP="00FB3173">
      <w:pPr>
        <w:pStyle w:val="STYBrdtekstnormal"/>
        <w:rPr>
          <w:rFonts w:ascii="Work Sans" w:hAnsi="Work Sans" w:cs="Lucida Sans Unicode"/>
          <w:sz w:val="20"/>
          <w:szCs w:val="20"/>
        </w:rPr>
      </w:pPr>
      <w:proofErr w:type="spellStart"/>
      <w:r w:rsidRPr="00D750B7">
        <w:rPr>
          <w:rFonts w:ascii="Work Sans" w:hAnsi="Work Sans" w:cs="Lucida Sans Unicode"/>
          <w:iCs/>
          <w:sz w:val="20"/>
          <w:szCs w:val="20"/>
        </w:rPr>
        <w:t>Hensetting</w:t>
      </w:r>
      <w:proofErr w:type="spellEnd"/>
      <w:r w:rsidRPr="00D750B7">
        <w:rPr>
          <w:rFonts w:ascii="Work Sans" w:hAnsi="Work Sans" w:cs="Lucida Sans Unicode"/>
          <w:iCs/>
          <w:sz w:val="20"/>
          <w:szCs w:val="20"/>
        </w:rPr>
        <w:t xml:space="preserve"> av kjøretøy, maskiner og utstyr skal ikke være til hinder for annen trafikk og anleggsdrift. Veier skal holdes åpne, ryddet og fri for materiell og avfall. Anleggstrafikk gjennom boligområder skal ikke forekomme så sant alternative kjøreruter eksisterer. Hvilke kjøreruter som skal benyttes skal avklares med byggherren på forhånd</w:t>
      </w:r>
      <w:r w:rsidRPr="00D750B7">
        <w:rPr>
          <w:rFonts w:ascii="Work Sans" w:hAnsi="Work Sans" w:cs="Lucida Sans Unicode"/>
          <w:sz w:val="20"/>
          <w:szCs w:val="20"/>
        </w:rPr>
        <w:t>.</w:t>
      </w:r>
    </w:p>
    <w:p w14:paraId="71E61599" w14:textId="77777777" w:rsidR="00FB3173" w:rsidRPr="00D750B7" w:rsidRDefault="00FB3173" w:rsidP="00FB3173">
      <w:pPr>
        <w:pStyle w:val="STYBrdtekstnormal"/>
        <w:rPr>
          <w:rFonts w:ascii="Work Sans" w:hAnsi="Work Sans" w:cs="Lucida Sans Unicode"/>
          <w:sz w:val="20"/>
          <w:szCs w:val="20"/>
        </w:rPr>
      </w:pPr>
      <w:r w:rsidRPr="00D750B7">
        <w:rPr>
          <w:rFonts w:ascii="Work Sans" w:hAnsi="Work Sans" w:cs="Lucida Sans Unicode"/>
          <w:sz w:val="20"/>
          <w:szCs w:val="20"/>
        </w:rPr>
        <w:t>Entreprenøren skal sørge for at arbeidsstedet til enhver tid er sikret mot uvedkommende, i og utenfor ordinær arbeidstid. Ved fraværsperioder (helger og ferier) plikter entreprenøren å ha en person i nærheten (innen 1 time med bil) som daglig kontrollerer at sikkerhetstiltakene er i orden. Byggherren skal til enhver tid ha ajourført navn og telefonnummer på den som ivaretar sikkerhetstiltakene i slike perioder.</w:t>
      </w:r>
    </w:p>
    <w:p w14:paraId="22D779A8" w14:textId="77777777" w:rsidR="00FB3173" w:rsidRPr="00D750B7" w:rsidRDefault="00FB3173" w:rsidP="00FB3173">
      <w:pPr>
        <w:rPr>
          <w:rFonts w:ascii="Work Sans" w:hAnsi="Work Sans" w:cs="Lucida Sans Unicode"/>
        </w:rPr>
      </w:pPr>
      <w:r w:rsidRPr="00D750B7">
        <w:rPr>
          <w:rFonts w:ascii="Work Sans" w:hAnsi="Work Sans" w:cs="Lucida Sans Unicode"/>
        </w:rPr>
        <w:t>Det skal tas spesielt hensyn til barn, naboer og myke trafikanter.</w:t>
      </w:r>
    </w:p>
    <w:p w14:paraId="3F62EB3D" w14:textId="77777777" w:rsidR="00FB3173" w:rsidRPr="00D750B7" w:rsidRDefault="00FB3173" w:rsidP="00FB3173">
      <w:pPr>
        <w:rPr>
          <w:rFonts w:ascii="Work Sans" w:hAnsi="Work Sans" w:cs="Lucida Sans Unicode"/>
        </w:rPr>
      </w:pPr>
    </w:p>
    <w:p w14:paraId="50E74865" w14:textId="77777777" w:rsidR="00FB3173" w:rsidRPr="00D750B7" w:rsidRDefault="00FB3173" w:rsidP="00FB3173">
      <w:pPr>
        <w:rPr>
          <w:rFonts w:ascii="Work Sans" w:hAnsi="Work Sans" w:cs="Lucida Sans Unicode"/>
        </w:rPr>
      </w:pPr>
      <w:r w:rsidRPr="00D750B7">
        <w:rPr>
          <w:rFonts w:ascii="Work Sans" w:hAnsi="Work Sans" w:cs="Lucida Sans Unicode"/>
        </w:rPr>
        <w:t>Rengjøring av utstyr skal kun skje på en måte og på et sted som ikke utsetter trafikanter, naboer, arbeidere eller andre for fare eller er til sjenanse eller skade for omgivelsene.</w:t>
      </w:r>
    </w:p>
    <w:p w14:paraId="53D11E3C" w14:textId="77777777" w:rsidR="00FB3173" w:rsidRPr="00D750B7" w:rsidRDefault="00FB3173" w:rsidP="00FB3173">
      <w:pPr>
        <w:rPr>
          <w:rFonts w:ascii="Work Sans" w:hAnsi="Work Sans" w:cs="Lucida Sans Unicode"/>
        </w:rPr>
      </w:pPr>
    </w:p>
    <w:p w14:paraId="475FE4D7" w14:textId="77777777" w:rsidR="00FB3173" w:rsidRPr="00D750B7" w:rsidRDefault="00FB3173" w:rsidP="00FB3173">
      <w:pPr>
        <w:rPr>
          <w:rFonts w:ascii="Work Sans" w:hAnsi="Work Sans"/>
        </w:rPr>
      </w:pPr>
    </w:p>
    <w:p w14:paraId="44DAE139" w14:textId="77777777" w:rsidR="00FB3173" w:rsidRPr="00D750B7" w:rsidRDefault="00FB3173">
      <w:pPr>
        <w:pStyle w:val="Overskrift3"/>
        <w:keepLines/>
        <w:numPr>
          <w:ilvl w:val="1"/>
          <w:numId w:val="61"/>
        </w:numPr>
        <w:spacing w:before="40" w:after="0"/>
        <w:rPr>
          <w:rFonts w:ascii="Work Sans" w:hAnsi="Work Sans"/>
        </w:rPr>
      </w:pPr>
      <w:bookmarkStart w:id="560" w:name="_Toc388969379"/>
      <w:bookmarkStart w:id="561" w:name="_Toc490651287"/>
      <w:bookmarkStart w:id="562" w:name="_Toc232147984"/>
      <w:r w:rsidRPr="00D750B7">
        <w:rPr>
          <w:rFonts w:ascii="Work Sans" w:hAnsi="Work Sans"/>
        </w:rPr>
        <w:t>Tilknytninger til offentlig nett, elkraft, mm</w:t>
      </w:r>
      <w:bookmarkEnd w:id="560"/>
      <w:bookmarkEnd w:id="561"/>
      <w:bookmarkEnd w:id="562"/>
    </w:p>
    <w:p w14:paraId="68C3CCED" w14:textId="77777777" w:rsidR="00000CE2" w:rsidRPr="00D750B7" w:rsidRDefault="00000CE2" w:rsidP="00000CE2">
      <w:pPr>
        <w:pStyle w:val="Listeavsnitt"/>
        <w:ind w:left="0"/>
        <w:rPr>
          <w:rFonts w:ascii="Work Sans" w:hAnsi="Work Sans"/>
        </w:rPr>
      </w:pPr>
      <w:r w:rsidRPr="00D750B7">
        <w:rPr>
          <w:rFonts w:ascii="Work Sans" w:hAnsi="Work Sans"/>
        </w:rPr>
        <w:t xml:space="preserve">Entreprenøren må selv vurdere sitt behov for tilknytning til offentlig nett, mm. </w:t>
      </w:r>
    </w:p>
    <w:p w14:paraId="3A997C1C" w14:textId="77777777" w:rsidR="00000CE2" w:rsidRPr="00D750B7" w:rsidRDefault="00000CE2" w:rsidP="00000CE2">
      <w:pPr>
        <w:pStyle w:val="Listeavsnitt"/>
        <w:ind w:left="0"/>
        <w:rPr>
          <w:rFonts w:ascii="Work Sans" w:hAnsi="Work Sans"/>
        </w:rPr>
      </w:pPr>
      <w:r w:rsidRPr="00D750B7">
        <w:rPr>
          <w:rFonts w:ascii="Work Sans" w:hAnsi="Work Sans"/>
        </w:rPr>
        <w:t xml:space="preserve">Entreprenøren må selv </w:t>
      </w:r>
      <w:proofErr w:type="gramStart"/>
      <w:r w:rsidRPr="00D750B7">
        <w:rPr>
          <w:rFonts w:ascii="Work Sans" w:hAnsi="Work Sans"/>
        </w:rPr>
        <w:t>besørge</w:t>
      </w:r>
      <w:proofErr w:type="gramEnd"/>
      <w:r w:rsidRPr="00D750B7">
        <w:rPr>
          <w:rFonts w:ascii="Work Sans" w:hAnsi="Work Sans"/>
        </w:rPr>
        <w:t xml:space="preserve"> og bekoste alle forhold mht. tilknytning til offentlig nett, </w:t>
      </w:r>
      <w:proofErr w:type="gramStart"/>
      <w:r w:rsidRPr="00D750B7">
        <w:rPr>
          <w:rFonts w:ascii="Work Sans" w:hAnsi="Work Sans"/>
        </w:rPr>
        <w:t>mm.(</w:t>
      </w:r>
      <w:proofErr w:type="gramEnd"/>
      <w:r w:rsidRPr="00D750B7">
        <w:rPr>
          <w:rFonts w:ascii="Work Sans" w:hAnsi="Work Sans"/>
        </w:rPr>
        <w:t xml:space="preserve">eksempelvis strøm, </w:t>
      </w:r>
      <w:proofErr w:type="gramStart"/>
      <w:r w:rsidRPr="00D750B7">
        <w:rPr>
          <w:rFonts w:ascii="Work Sans" w:hAnsi="Work Sans"/>
        </w:rPr>
        <w:t>vann ,</w:t>
      </w:r>
      <w:proofErr w:type="gramEnd"/>
      <w:r w:rsidRPr="00D750B7">
        <w:rPr>
          <w:rFonts w:ascii="Work Sans" w:hAnsi="Work Sans"/>
        </w:rPr>
        <w:t xml:space="preserve"> avløp </w:t>
      </w:r>
      <w:proofErr w:type="spellStart"/>
      <w:r w:rsidRPr="00D750B7">
        <w:rPr>
          <w:rFonts w:ascii="Work Sans" w:hAnsi="Work Sans"/>
        </w:rPr>
        <w:t>oa</w:t>
      </w:r>
      <w:proofErr w:type="spellEnd"/>
      <w:r w:rsidRPr="00D750B7">
        <w:rPr>
          <w:rFonts w:ascii="Work Sans" w:hAnsi="Work Sans"/>
        </w:rPr>
        <w:t>.)</w:t>
      </w:r>
    </w:p>
    <w:p w14:paraId="27B0B2C6" w14:textId="77777777" w:rsidR="00FB3173" w:rsidRPr="00D750B7" w:rsidRDefault="00FB3173" w:rsidP="00FB3173">
      <w:pPr>
        <w:rPr>
          <w:rFonts w:ascii="Work Sans" w:hAnsi="Work Sans"/>
        </w:rPr>
      </w:pPr>
    </w:p>
    <w:p w14:paraId="40C70C8D" w14:textId="77777777" w:rsidR="00FB3173" w:rsidRPr="00D750B7" w:rsidRDefault="00FB3173">
      <w:pPr>
        <w:pStyle w:val="Overskrift3"/>
        <w:keepLines/>
        <w:numPr>
          <w:ilvl w:val="1"/>
          <w:numId w:val="61"/>
        </w:numPr>
        <w:spacing w:before="40" w:after="0"/>
        <w:rPr>
          <w:rFonts w:ascii="Work Sans" w:hAnsi="Work Sans"/>
        </w:rPr>
      </w:pPr>
      <w:bookmarkStart w:id="563" w:name="_Toc388969380"/>
      <w:bookmarkStart w:id="564" w:name="_Toc490651288"/>
      <w:bookmarkStart w:id="565" w:name="_Toc232147985"/>
      <w:r w:rsidRPr="00D750B7">
        <w:rPr>
          <w:rFonts w:ascii="Work Sans" w:hAnsi="Work Sans"/>
        </w:rPr>
        <w:t>Kontor og laboratorium for byggherren</w:t>
      </w:r>
      <w:bookmarkEnd w:id="563"/>
      <w:bookmarkEnd w:id="564"/>
      <w:bookmarkEnd w:id="565"/>
    </w:p>
    <w:p w14:paraId="483216F0" w14:textId="72363104" w:rsidR="00FB3173" w:rsidRPr="00D750B7" w:rsidRDefault="001D5E6C" w:rsidP="00FB3173">
      <w:pPr>
        <w:rPr>
          <w:rFonts w:ascii="Work Sans" w:hAnsi="Work Sans"/>
        </w:rPr>
      </w:pPr>
      <w:r w:rsidRPr="00D750B7">
        <w:rPr>
          <w:rFonts w:ascii="Work Sans" w:hAnsi="Work Sans"/>
        </w:rPr>
        <w:t>Gjelder ikke denne kontrakten.</w:t>
      </w:r>
    </w:p>
    <w:p w14:paraId="131418CD" w14:textId="77777777" w:rsidR="00000CE2" w:rsidRPr="00D750B7" w:rsidRDefault="00000CE2" w:rsidP="00FB3173">
      <w:pPr>
        <w:rPr>
          <w:rFonts w:ascii="Work Sans" w:hAnsi="Work Sans"/>
        </w:rPr>
      </w:pPr>
    </w:p>
    <w:p w14:paraId="44A6D326" w14:textId="77777777" w:rsidR="00FB3173" w:rsidRPr="00D750B7" w:rsidRDefault="00FB3173">
      <w:pPr>
        <w:pStyle w:val="Overskrift3"/>
        <w:keepLines/>
        <w:numPr>
          <w:ilvl w:val="1"/>
          <w:numId w:val="61"/>
        </w:numPr>
        <w:spacing w:before="40" w:after="0"/>
        <w:rPr>
          <w:rFonts w:ascii="Work Sans" w:hAnsi="Work Sans"/>
        </w:rPr>
      </w:pPr>
      <w:bookmarkStart w:id="566" w:name="_Toc388969344"/>
      <w:bookmarkStart w:id="567" w:name="_Toc490651214"/>
      <w:bookmarkStart w:id="568" w:name="_Toc232147986"/>
      <w:r w:rsidRPr="00D750B7">
        <w:rPr>
          <w:rFonts w:ascii="Work Sans" w:hAnsi="Work Sans"/>
        </w:rPr>
        <w:t>Sanksjoner knyttet til mangelfull rapportering</w:t>
      </w:r>
      <w:bookmarkEnd w:id="566"/>
      <w:bookmarkEnd w:id="567"/>
      <w:bookmarkEnd w:id="568"/>
    </w:p>
    <w:p w14:paraId="4EFF2A1A" w14:textId="77777777" w:rsidR="00FB3173" w:rsidRPr="00D750B7" w:rsidRDefault="00FB3173" w:rsidP="00FB3173">
      <w:pPr>
        <w:rPr>
          <w:rFonts w:ascii="Work Sans" w:hAnsi="Work Sans"/>
        </w:rPr>
      </w:pPr>
      <w:r w:rsidRPr="00D750B7">
        <w:rPr>
          <w:rFonts w:ascii="Work Sans" w:hAnsi="Work Sans"/>
        </w:rPr>
        <w:t>Dersom entreprenørens dokumentasjon til byggherren er mangelfull, og entreprenøren ikke framskaffer den avtalte dokumentasjonen innen 14 dager etter å ha blitt gjort oppmerksom på forholdet, ilegges entreprenøren et trekk på 5 000 kroner per hverdag for hvert forhold inntil dokumentasjonen foreligger.</w:t>
      </w:r>
    </w:p>
    <w:p w14:paraId="2DFF045C" w14:textId="77777777" w:rsidR="00FB3173" w:rsidRPr="00D750B7" w:rsidRDefault="00FB3173" w:rsidP="00FB3173">
      <w:pPr>
        <w:rPr>
          <w:rFonts w:ascii="Work Sans" w:hAnsi="Work Sans"/>
        </w:rPr>
      </w:pPr>
    </w:p>
    <w:p w14:paraId="2B56F9E4" w14:textId="77777777" w:rsidR="00FB3173" w:rsidRPr="00D750B7" w:rsidRDefault="00FB3173" w:rsidP="00FB3173">
      <w:pPr>
        <w:rPr>
          <w:rFonts w:ascii="Work Sans" w:hAnsi="Work Sans"/>
        </w:rPr>
      </w:pPr>
      <w:r w:rsidRPr="00D750B7">
        <w:rPr>
          <w:rFonts w:ascii="Work Sans" w:hAnsi="Work Sans"/>
        </w:rPr>
        <w:t>Entreprenøren ilegges et trekk på 10 000 kroner dersom byggherrens stikkprøvekontroll avdekker vesentlige avvik i utførelsen som forringer kvaliteten og som ikke er meldt inn til byggherren innen 2 dager etter at avviket inntraff, på tross av at entreprenøren visste om eller burde ha visst om avviket.</w:t>
      </w:r>
    </w:p>
    <w:p w14:paraId="42BD69B5" w14:textId="77777777" w:rsidR="00FB3173" w:rsidRPr="00D750B7" w:rsidRDefault="00FB3173" w:rsidP="00FB3173">
      <w:pPr>
        <w:rPr>
          <w:rFonts w:ascii="Work Sans" w:hAnsi="Work Sans"/>
        </w:rPr>
      </w:pPr>
    </w:p>
    <w:p w14:paraId="778D2256" w14:textId="39E16779" w:rsidR="00FB3173" w:rsidRPr="00D750B7" w:rsidRDefault="00FB3173" w:rsidP="00FB3173">
      <w:pPr>
        <w:rPr>
          <w:rFonts w:ascii="Work Sans" w:hAnsi="Work Sans"/>
        </w:rPr>
      </w:pPr>
      <w:r w:rsidRPr="00D750B7">
        <w:rPr>
          <w:rFonts w:ascii="Work Sans" w:hAnsi="Work Sans"/>
        </w:rPr>
        <w:lastRenderedPageBreak/>
        <w:t>Sanksjon i form av trekk er ikke begrensende for byggherrens håndtering av mangler i henhold til NS 8406.</w:t>
      </w:r>
    </w:p>
    <w:p w14:paraId="174B538B" w14:textId="3FD0B305" w:rsidR="00107A68" w:rsidRPr="00D750B7" w:rsidRDefault="00107A68" w:rsidP="00FB3173">
      <w:pPr>
        <w:rPr>
          <w:rFonts w:ascii="Work Sans" w:hAnsi="Work Sans"/>
        </w:rPr>
      </w:pPr>
    </w:p>
    <w:p w14:paraId="36876E86" w14:textId="5552DA54" w:rsidR="00107A68" w:rsidRPr="00D750B7" w:rsidRDefault="00107A68">
      <w:pPr>
        <w:pStyle w:val="Overskrift3"/>
        <w:keepLines/>
        <w:numPr>
          <w:ilvl w:val="1"/>
          <w:numId w:val="61"/>
        </w:numPr>
        <w:spacing w:before="40" w:after="0"/>
        <w:rPr>
          <w:rFonts w:ascii="Work Sans" w:hAnsi="Work Sans"/>
        </w:rPr>
      </w:pPr>
      <w:bookmarkStart w:id="569" w:name="_Toc232147987"/>
      <w:r w:rsidRPr="00D750B7">
        <w:rPr>
          <w:rFonts w:ascii="Work Sans" w:hAnsi="Work Sans"/>
        </w:rPr>
        <w:t>Sanksjoner ved kvalitetsavvik på asfalt</w:t>
      </w:r>
      <w:bookmarkEnd w:id="569"/>
    </w:p>
    <w:p w14:paraId="04A7DE61" w14:textId="77777777" w:rsidR="00107A68" w:rsidRPr="00D750B7" w:rsidRDefault="00107A68" w:rsidP="00107A68">
      <w:pPr>
        <w:rPr>
          <w:rFonts w:ascii="Work Sans" w:hAnsi="Work Sans"/>
        </w:rPr>
      </w:pPr>
      <w:r w:rsidRPr="00D750B7">
        <w:rPr>
          <w:rFonts w:ascii="Work Sans" w:hAnsi="Work Sans"/>
        </w:rPr>
        <w:t>Ved avvik på de enkelte parametere korngradering, hulrom og bindemiddelinnhold innenfor det som er angitt som øvre grense i trekktabellene jf. kap. C2 punkt 18.5, beregnes trekk på grunnlag av formelen nedenfor.</w:t>
      </w:r>
    </w:p>
    <w:p w14:paraId="370ADE98" w14:textId="77777777" w:rsidR="00107A68" w:rsidRPr="00D750B7" w:rsidRDefault="00107A68" w:rsidP="00107A68">
      <w:pPr>
        <w:rPr>
          <w:rFonts w:ascii="Work Sans" w:hAnsi="Work Sans"/>
        </w:rPr>
      </w:pPr>
      <w:r w:rsidRPr="00D750B7">
        <w:rPr>
          <w:rFonts w:ascii="Work Sans" w:hAnsi="Work Sans"/>
        </w:rPr>
        <w:t xml:space="preserve">Ved avvik på flere parametere vil trekkbeløpene bli summert. For å unngå at det trekkes på parametere som varierer i sammenheng med hverandre, kan det for samme beregning bare trekkes på maksimum to av de tre parameterne som kan gi trekk. </w:t>
      </w:r>
    </w:p>
    <w:p w14:paraId="370A3F44" w14:textId="77777777" w:rsidR="00107A68" w:rsidRPr="00D750B7" w:rsidRDefault="00107A68" w:rsidP="00107A68">
      <w:pPr>
        <w:rPr>
          <w:rFonts w:ascii="Work Sans" w:hAnsi="Work Sans"/>
        </w:rPr>
      </w:pPr>
    </w:p>
    <w:p w14:paraId="1F29E993" w14:textId="7AB4C550" w:rsidR="00107A68" w:rsidRPr="00D750B7" w:rsidRDefault="00107A68" w:rsidP="00107A68">
      <w:pPr>
        <w:rPr>
          <w:rFonts w:ascii="Work Sans" w:hAnsi="Work Sans"/>
        </w:rPr>
      </w:pPr>
      <w:r w:rsidRPr="00D750B7">
        <w:rPr>
          <w:rFonts w:ascii="Work Sans" w:hAnsi="Work Sans"/>
        </w:rPr>
        <w:t xml:space="preserve">Trekk baseres i hovedregelen på byggherrens stikkprøvekontroll beskrevet i Statens vegvesens rapporter nr. </w:t>
      </w:r>
      <w:r w:rsidR="000E2168" w:rsidRPr="00D750B7">
        <w:rPr>
          <w:rFonts w:ascii="Work Sans" w:hAnsi="Work Sans"/>
        </w:rPr>
        <w:t>1084</w:t>
      </w:r>
      <w:r w:rsidRPr="00D750B7">
        <w:rPr>
          <w:rFonts w:ascii="Work Sans" w:hAnsi="Work Sans"/>
        </w:rPr>
        <w:t>, hvor kontrollenheten angitt i tabell 10 rettes til 600 m2. Bestemmelsen gjelder alle bituminøse lag. Trekk gis for hvert lag. For lag som bygget opp med flere utlegginger gis trekk enkeltvis for utleggingene og forholdsmessig etter hvor stor gjennomsnitts andel av den totale lagtykkelsen utleggingen utgjør.</w:t>
      </w:r>
    </w:p>
    <w:p w14:paraId="25F26606" w14:textId="77777777" w:rsidR="00107A68" w:rsidRPr="00D750B7" w:rsidRDefault="00107A68" w:rsidP="00107A68">
      <w:pPr>
        <w:jc w:val="both"/>
        <w:rPr>
          <w:rFonts w:ascii="Work Sans" w:hAnsi="Work Sans"/>
        </w:rPr>
      </w:pPr>
    </w:p>
    <w:p w14:paraId="5F40C1CE" w14:textId="77777777" w:rsidR="00107A68" w:rsidRPr="00D750B7" w:rsidRDefault="00107A68" w:rsidP="00107A68">
      <w:pPr>
        <w:jc w:val="both"/>
        <w:rPr>
          <w:rFonts w:ascii="Work Sans" w:hAnsi="Work Sans"/>
        </w:rPr>
      </w:pPr>
      <w:r w:rsidRPr="00D750B7">
        <w:rPr>
          <w:rFonts w:ascii="Work Sans" w:hAnsi="Work Sans"/>
        </w:rPr>
        <w:t>Trekk regnes ut etter følgende formel:</w:t>
      </w:r>
    </w:p>
    <w:p w14:paraId="5257DC91" w14:textId="77777777" w:rsidR="00107A68" w:rsidRPr="00D750B7" w:rsidRDefault="00107A68" w:rsidP="00107A68">
      <w:pPr>
        <w:ind w:left="708"/>
        <w:jc w:val="both"/>
        <w:rPr>
          <w:rFonts w:ascii="Work Sans" w:hAnsi="Work Sans"/>
        </w:rPr>
      </w:pPr>
      <w:r w:rsidRPr="00D750B7">
        <w:rPr>
          <w:rFonts w:ascii="Work Sans" w:hAnsi="Work Sans"/>
        </w:rPr>
        <w:t xml:space="preserve">TRB = (TP/100) </w:t>
      </w:r>
      <w:r w:rsidRPr="00D750B7">
        <w:rPr>
          <w:rFonts w:ascii="Work Sans" w:hAnsi="Work Sans"/>
          <w:b/>
          <w:sz w:val="32"/>
          <w:szCs w:val="32"/>
        </w:rPr>
        <w:t>∙</w:t>
      </w:r>
      <w:r w:rsidRPr="00D750B7">
        <w:rPr>
          <w:rFonts w:ascii="Work Sans" w:hAnsi="Work Sans"/>
        </w:rPr>
        <w:t xml:space="preserve"> TFBL</w:t>
      </w:r>
    </w:p>
    <w:p w14:paraId="0FB593A0" w14:textId="77777777" w:rsidR="00107A68" w:rsidRPr="00D750B7" w:rsidRDefault="00107A68" w:rsidP="00107A68">
      <w:pPr>
        <w:jc w:val="both"/>
        <w:rPr>
          <w:rFonts w:ascii="Work Sans" w:hAnsi="Work Sans"/>
        </w:rPr>
      </w:pPr>
      <w:r w:rsidRPr="00D750B7">
        <w:rPr>
          <w:rFonts w:ascii="Work Sans" w:hAnsi="Work Sans"/>
        </w:rPr>
        <w:t>hvor</w:t>
      </w:r>
    </w:p>
    <w:p w14:paraId="43ED18A6" w14:textId="77777777" w:rsidR="00107A68" w:rsidRPr="00D750B7" w:rsidRDefault="00107A68" w:rsidP="00107A68">
      <w:pPr>
        <w:tabs>
          <w:tab w:val="left" w:pos="1418"/>
          <w:tab w:val="left" w:pos="1701"/>
        </w:tabs>
        <w:ind w:left="1701" w:hanging="993"/>
        <w:jc w:val="both"/>
        <w:rPr>
          <w:rFonts w:ascii="Work Sans" w:hAnsi="Work Sans"/>
        </w:rPr>
      </w:pPr>
      <w:r w:rsidRPr="00D750B7">
        <w:rPr>
          <w:rFonts w:ascii="Work Sans" w:hAnsi="Work Sans"/>
        </w:rPr>
        <w:t>TRB</w:t>
      </w:r>
      <w:r w:rsidRPr="00D750B7">
        <w:rPr>
          <w:rFonts w:ascii="Work Sans" w:hAnsi="Work Sans"/>
        </w:rPr>
        <w:tab/>
        <w:t>=</w:t>
      </w:r>
      <w:r w:rsidRPr="00D750B7">
        <w:rPr>
          <w:rFonts w:ascii="Work Sans" w:hAnsi="Work Sans"/>
        </w:rPr>
        <w:tab/>
        <w:t>trekkbeløp (kr)</w:t>
      </w:r>
    </w:p>
    <w:p w14:paraId="79D762A1" w14:textId="77777777" w:rsidR="00107A68" w:rsidRPr="00D750B7" w:rsidRDefault="00107A68" w:rsidP="00107A68">
      <w:pPr>
        <w:tabs>
          <w:tab w:val="left" w:pos="1418"/>
          <w:tab w:val="left" w:pos="1701"/>
        </w:tabs>
        <w:ind w:left="1701" w:hanging="993"/>
        <w:jc w:val="both"/>
        <w:rPr>
          <w:rFonts w:ascii="Work Sans" w:hAnsi="Work Sans"/>
        </w:rPr>
      </w:pPr>
      <w:r w:rsidRPr="00D750B7">
        <w:rPr>
          <w:rFonts w:ascii="Work Sans" w:hAnsi="Work Sans"/>
        </w:rPr>
        <w:t>TP</w:t>
      </w:r>
      <w:r w:rsidRPr="00D750B7">
        <w:rPr>
          <w:rFonts w:ascii="Work Sans" w:hAnsi="Work Sans"/>
        </w:rPr>
        <w:tab/>
        <w:t>=</w:t>
      </w:r>
      <w:r w:rsidRPr="00D750B7">
        <w:rPr>
          <w:rFonts w:ascii="Work Sans" w:hAnsi="Work Sans"/>
        </w:rPr>
        <w:tab/>
        <w:t>trekkprosent, se tabeller under for hver parameter</w:t>
      </w:r>
    </w:p>
    <w:p w14:paraId="56EFC1E2" w14:textId="77777777" w:rsidR="00107A68" w:rsidRPr="00D750B7" w:rsidRDefault="00107A68" w:rsidP="00107A68">
      <w:pPr>
        <w:tabs>
          <w:tab w:val="left" w:pos="1418"/>
          <w:tab w:val="left" w:pos="1701"/>
        </w:tabs>
        <w:ind w:left="1701" w:right="-108" w:hanging="993"/>
        <w:jc w:val="both"/>
        <w:rPr>
          <w:rFonts w:ascii="Work Sans" w:hAnsi="Work Sans"/>
        </w:rPr>
      </w:pPr>
      <w:r w:rsidRPr="00D750B7">
        <w:rPr>
          <w:rFonts w:ascii="Work Sans" w:hAnsi="Work Sans"/>
        </w:rPr>
        <w:t>TFBL</w:t>
      </w:r>
      <w:r w:rsidRPr="00D750B7">
        <w:rPr>
          <w:rFonts w:ascii="Work Sans" w:hAnsi="Work Sans"/>
        </w:rPr>
        <w:tab/>
        <w:t>=</w:t>
      </w:r>
      <w:r w:rsidRPr="00D750B7">
        <w:rPr>
          <w:rFonts w:ascii="Work Sans" w:hAnsi="Work Sans"/>
        </w:rPr>
        <w:tab/>
      </w:r>
      <w:proofErr w:type="spellStart"/>
      <w:r w:rsidRPr="00D750B7">
        <w:rPr>
          <w:rFonts w:ascii="Work Sans" w:hAnsi="Work Sans"/>
        </w:rPr>
        <w:t>Beregningsmessig</w:t>
      </w:r>
      <w:proofErr w:type="spellEnd"/>
      <w:r w:rsidRPr="00D750B7">
        <w:rPr>
          <w:rFonts w:ascii="Work Sans" w:hAnsi="Work Sans"/>
        </w:rPr>
        <w:t xml:space="preserve"> kostnad (kr) for arealet som det gis trekk for, som kostnad for antall tonn beregnet ved bruk av følgende inngangsparametere: kr 1000 pr. tonn, romvekt 2,4 og den prosjektert tykkelsen av laget som det gis trekk for.</w:t>
      </w:r>
    </w:p>
    <w:p w14:paraId="46EDDDA2" w14:textId="77777777" w:rsidR="00107A68" w:rsidRPr="00D750B7" w:rsidRDefault="00107A68" w:rsidP="00107A68">
      <w:pPr>
        <w:tabs>
          <w:tab w:val="left" w:pos="1418"/>
          <w:tab w:val="left" w:pos="1701"/>
        </w:tabs>
        <w:ind w:left="1701" w:right="-108" w:hanging="993"/>
        <w:jc w:val="both"/>
        <w:rPr>
          <w:rFonts w:ascii="Work Sans" w:hAnsi="Work Sans"/>
        </w:rPr>
      </w:pPr>
    </w:p>
    <w:p w14:paraId="2E5C6439" w14:textId="77777777" w:rsidR="00107A68" w:rsidRPr="00D750B7" w:rsidRDefault="00107A68" w:rsidP="00107A68">
      <w:pPr>
        <w:overflowPunct w:val="0"/>
        <w:autoSpaceDE w:val="0"/>
        <w:autoSpaceDN w:val="0"/>
        <w:adjustRightInd w:val="0"/>
        <w:jc w:val="both"/>
        <w:textAlignment w:val="baseline"/>
        <w:rPr>
          <w:rFonts w:ascii="Work Sans" w:hAnsi="Work Sans"/>
          <w:b/>
          <w:bCs/>
          <w:iCs/>
          <w:color w:val="000000"/>
          <w:lang w:eastAsia="nb-NO"/>
        </w:rPr>
      </w:pPr>
      <w:r w:rsidRPr="00D750B7">
        <w:rPr>
          <w:rFonts w:ascii="Work Sans" w:hAnsi="Work Sans"/>
          <w:b/>
          <w:bCs/>
          <w:iCs/>
          <w:color w:val="000000"/>
          <w:lang w:eastAsia="nb-NO"/>
        </w:rPr>
        <w:t>Avvik i korngradering</w:t>
      </w:r>
    </w:p>
    <w:p w14:paraId="297DA66A" w14:textId="77777777" w:rsidR="00107A68" w:rsidRPr="00D750B7" w:rsidRDefault="00107A68" w:rsidP="00107A68">
      <w:pPr>
        <w:overflowPunct w:val="0"/>
        <w:autoSpaceDE w:val="0"/>
        <w:autoSpaceDN w:val="0"/>
        <w:adjustRightInd w:val="0"/>
        <w:jc w:val="both"/>
        <w:textAlignment w:val="baseline"/>
        <w:rPr>
          <w:rFonts w:ascii="Work Sans" w:hAnsi="Work Sans"/>
          <w:iCs/>
          <w:color w:val="000000"/>
          <w:lang w:eastAsia="nb-NO"/>
        </w:rPr>
      </w:pPr>
    </w:p>
    <w:p w14:paraId="546603D4"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r w:rsidRPr="00D750B7">
        <w:rPr>
          <w:rFonts w:ascii="Work Sans" w:hAnsi="Work Sans"/>
          <w:i/>
          <w:color w:val="000000"/>
          <w:lang w:eastAsia="nb-NO"/>
        </w:rPr>
        <w:t>Tabell C2.18-</w:t>
      </w:r>
      <w:proofErr w:type="gramStart"/>
      <w:r w:rsidRPr="00D750B7">
        <w:rPr>
          <w:rFonts w:ascii="Work Sans" w:hAnsi="Work Sans"/>
          <w:i/>
          <w:color w:val="000000"/>
          <w:lang w:eastAsia="nb-NO"/>
        </w:rPr>
        <w:t>01  Sikt</w:t>
      </w:r>
      <w:proofErr w:type="gramEnd"/>
      <w:r w:rsidRPr="00D750B7">
        <w:rPr>
          <w:rFonts w:ascii="Work Sans" w:hAnsi="Work Sans"/>
          <w:i/>
          <w:color w:val="000000"/>
          <w:lang w:eastAsia="nb-NO"/>
        </w:rPr>
        <w:t xml:space="preserve"> hvor kravoppfyllelsen skal vurderes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640"/>
        <w:gridCol w:w="1606"/>
        <w:gridCol w:w="1605"/>
        <w:gridCol w:w="1608"/>
      </w:tblGrid>
      <w:tr w:rsidR="00107A68" w:rsidRPr="00D750B7" w14:paraId="48ACB5B3" w14:textId="77777777" w:rsidTr="0050359B">
        <w:trPr>
          <w:cantSplit/>
          <w:tblHeader/>
        </w:trPr>
        <w:tc>
          <w:tcPr>
            <w:tcW w:w="2045" w:type="dxa"/>
            <w:vMerge w:val="restart"/>
            <w:shd w:val="clear" w:color="auto" w:fill="D9D9D9" w:themeFill="background1" w:themeFillShade="D9"/>
            <w:vAlign w:val="center"/>
          </w:tcPr>
          <w:p w14:paraId="68ADB541"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r w:rsidRPr="00D750B7">
              <w:rPr>
                <w:rFonts w:ascii="Work Sans" w:hAnsi="Work Sans" w:cs="Arial"/>
                <w:b/>
                <w:lang w:eastAsia="nb-NO"/>
              </w:rPr>
              <w:t>Øvre siktstørrelse (mm)</w:t>
            </w:r>
          </w:p>
        </w:tc>
        <w:tc>
          <w:tcPr>
            <w:tcW w:w="6566" w:type="dxa"/>
            <w:gridSpan w:val="4"/>
            <w:shd w:val="clear" w:color="auto" w:fill="D9D9D9" w:themeFill="background1" w:themeFillShade="D9"/>
          </w:tcPr>
          <w:p w14:paraId="6B0F6543"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r w:rsidRPr="00D750B7">
              <w:rPr>
                <w:rFonts w:ascii="Work Sans" w:hAnsi="Work Sans" w:cs="Arial"/>
                <w:b/>
                <w:lang w:eastAsia="nb-NO"/>
              </w:rPr>
              <w:t>Sikt hvor avviket skal registreres (mm)</w:t>
            </w:r>
          </w:p>
        </w:tc>
      </w:tr>
      <w:tr w:rsidR="00107A68" w:rsidRPr="00D750B7" w14:paraId="06A36993" w14:textId="77777777" w:rsidTr="0050359B">
        <w:trPr>
          <w:cantSplit/>
          <w:tblHeader/>
        </w:trPr>
        <w:tc>
          <w:tcPr>
            <w:tcW w:w="2045" w:type="dxa"/>
            <w:vMerge/>
            <w:shd w:val="clear" w:color="auto" w:fill="D9D9D9" w:themeFill="background1" w:themeFillShade="D9"/>
            <w:vAlign w:val="center"/>
          </w:tcPr>
          <w:p w14:paraId="24C35F55"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p>
        </w:tc>
        <w:tc>
          <w:tcPr>
            <w:tcW w:w="1660" w:type="dxa"/>
            <w:shd w:val="clear" w:color="auto" w:fill="D9D9D9" w:themeFill="background1" w:themeFillShade="D9"/>
          </w:tcPr>
          <w:p w14:paraId="762D0868"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r w:rsidRPr="00D750B7">
              <w:rPr>
                <w:rFonts w:ascii="Work Sans" w:hAnsi="Work Sans" w:cs="Arial"/>
                <w:b/>
                <w:lang w:eastAsia="nb-NO"/>
              </w:rPr>
              <w:t>Øvrige masser</w:t>
            </w:r>
          </w:p>
        </w:tc>
        <w:tc>
          <w:tcPr>
            <w:tcW w:w="1635" w:type="dxa"/>
            <w:shd w:val="clear" w:color="auto" w:fill="D9D9D9" w:themeFill="background1" w:themeFillShade="D9"/>
          </w:tcPr>
          <w:p w14:paraId="38A87764"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proofErr w:type="spellStart"/>
            <w:r w:rsidRPr="00D750B7">
              <w:rPr>
                <w:rFonts w:ascii="Work Sans" w:hAnsi="Work Sans" w:cs="Arial"/>
                <w:b/>
                <w:lang w:eastAsia="nb-NO"/>
              </w:rPr>
              <w:t>Ska</w:t>
            </w:r>
            <w:proofErr w:type="spellEnd"/>
          </w:p>
        </w:tc>
        <w:tc>
          <w:tcPr>
            <w:tcW w:w="1635" w:type="dxa"/>
            <w:shd w:val="clear" w:color="auto" w:fill="D9D9D9" w:themeFill="background1" w:themeFillShade="D9"/>
          </w:tcPr>
          <w:p w14:paraId="31F909AD"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r w:rsidRPr="00D750B7">
              <w:rPr>
                <w:rFonts w:ascii="Work Sans" w:hAnsi="Work Sans" w:cs="Arial"/>
                <w:b/>
                <w:lang w:eastAsia="nb-NO"/>
              </w:rPr>
              <w:t>Ma</w:t>
            </w:r>
          </w:p>
        </w:tc>
        <w:tc>
          <w:tcPr>
            <w:tcW w:w="1636" w:type="dxa"/>
            <w:shd w:val="clear" w:color="auto" w:fill="D9D9D9" w:themeFill="background1" w:themeFillShade="D9"/>
          </w:tcPr>
          <w:p w14:paraId="39F4FD3A" w14:textId="77777777" w:rsidR="00107A68" w:rsidRPr="00D750B7" w:rsidRDefault="00107A68" w:rsidP="00107A68">
            <w:pPr>
              <w:overflowPunct w:val="0"/>
              <w:autoSpaceDE w:val="0"/>
              <w:autoSpaceDN w:val="0"/>
              <w:adjustRightInd w:val="0"/>
              <w:jc w:val="both"/>
              <w:textAlignment w:val="baseline"/>
              <w:rPr>
                <w:rFonts w:ascii="Work Sans" w:hAnsi="Work Sans" w:cs="Arial"/>
                <w:b/>
                <w:lang w:eastAsia="nb-NO"/>
              </w:rPr>
            </w:pPr>
            <w:r w:rsidRPr="00D750B7">
              <w:rPr>
                <w:rFonts w:ascii="Work Sans" w:hAnsi="Work Sans" w:cs="Arial"/>
                <w:b/>
                <w:lang w:eastAsia="nb-NO"/>
              </w:rPr>
              <w:t>Ag</w:t>
            </w:r>
          </w:p>
        </w:tc>
      </w:tr>
      <w:tr w:rsidR="00107A68" w:rsidRPr="00D750B7" w14:paraId="2AD414B0" w14:textId="77777777" w:rsidTr="0050359B">
        <w:tc>
          <w:tcPr>
            <w:tcW w:w="2045" w:type="dxa"/>
            <w:vAlign w:val="center"/>
          </w:tcPr>
          <w:p w14:paraId="4615D52A"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8,0</w:t>
            </w:r>
          </w:p>
        </w:tc>
        <w:tc>
          <w:tcPr>
            <w:tcW w:w="1660" w:type="dxa"/>
          </w:tcPr>
          <w:p w14:paraId="4E9F7EE7"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4,0 og 2,0</w:t>
            </w:r>
          </w:p>
        </w:tc>
        <w:tc>
          <w:tcPr>
            <w:tcW w:w="1635" w:type="dxa"/>
          </w:tcPr>
          <w:p w14:paraId="57D44B2B"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4,0 og 2,0</w:t>
            </w:r>
          </w:p>
        </w:tc>
        <w:tc>
          <w:tcPr>
            <w:tcW w:w="1635" w:type="dxa"/>
          </w:tcPr>
          <w:p w14:paraId="06549601"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4,0 og 2,0</w:t>
            </w:r>
          </w:p>
        </w:tc>
        <w:tc>
          <w:tcPr>
            <w:tcW w:w="1636" w:type="dxa"/>
          </w:tcPr>
          <w:p w14:paraId="760B4E9F"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4,0 og 2,0</w:t>
            </w:r>
          </w:p>
        </w:tc>
      </w:tr>
      <w:tr w:rsidR="00107A68" w:rsidRPr="00D750B7" w14:paraId="1B57E87C" w14:textId="77777777" w:rsidTr="0050359B">
        <w:tc>
          <w:tcPr>
            <w:tcW w:w="2045" w:type="dxa"/>
            <w:vAlign w:val="center"/>
          </w:tcPr>
          <w:p w14:paraId="252A5F35"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11,2</w:t>
            </w:r>
          </w:p>
        </w:tc>
        <w:tc>
          <w:tcPr>
            <w:tcW w:w="1660" w:type="dxa"/>
          </w:tcPr>
          <w:p w14:paraId="659341BA"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8,0 og 4,0</w:t>
            </w:r>
          </w:p>
        </w:tc>
        <w:tc>
          <w:tcPr>
            <w:tcW w:w="1635" w:type="dxa"/>
          </w:tcPr>
          <w:p w14:paraId="5D4D75BA"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8,0 og 2,0</w:t>
            </w:r>
          </w:p>
        </w:tc>
        <w:tc>
          <w:tcPr>
            <w:tcW w:w="1635" w:type="dxa"/>
          </w:tcPr>
          <w:p w14:paraId="7FAA55C1"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8,0 og 4,0</w:t>
            </w:r>
          </w:p>
        </w:tc>
        <w:tc>
          <w:tcPr>
            <w:tcW w:w="1636" w:type="dxa"/>
          </w:tcPr>
          <w:p w14:paraId="44A8D09D"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8,0 og 2,0</w:t>
            </w:r>
          </w:p>
        </w:tc>
      </w:tr>
      <w:tr w:rsidR="00107A68" w:rsidRPr="00D750B7" w14:paraId="166B7CF9" w14:textId="77777777" w:rsidTr="0050359B">
        <w:tc>
          <w:tcPr>
            <w:tcW w:w="2045" w:type="dxa"/>
            <w:vAlign w:val="center"/>
          </w:tcPr>
          <w:p w14:paraId="167EA189"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16,0</w:t>
            </w:r>
          </w:p>
        </w:tc>
        <w:tc>
          <w:tcPr>
            <w:tcW w:w="1660" w:type="dxa"/>
          </w:tcPr>
          <w:p w14:paraId="1307B8FF"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11,2 og 8,0</w:t>
            </w:r>
          </w:p>
        </w:tc>
        <w:tc>
          <w:tcPr>
            <w:tcW w:w="1635" w:type="dxa"/>
          </w:tcPr>
          <w:p w14:paraId="2A50D944"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11,2 og 2,0</w:t>
            </w:r>
          </w:p>
        </w:tc>
        <w:tc>
          <w:tcPr>
            <w:tcW w:w="1635" w:type="dxa"/>
          </w:tcPr>
          <w:p w14:paraId="7AABDC3E"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11,2 og 4,0</w:t>
            </w:r>
          </w:p>
        </w:tc>
        <w:tc>
          <w:tcPr>
            <w:tcW w:w="1636" w:type="dxa"/>
          </w:tcPr>
          <w:p w14:paraId="2E2D2EDC"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11,2 og 2,0</w:t>
            </w:r>
          </w:p>
        </w:tc>
      </w:tr>
      <w:tr w:rsidR="00107A68" w:rsidRPr="00D750B7" w14:paraId="6B4783EA" w14:textId="77777777" w:rsidTr="0050359B">
        <w:tc>
          <w:tcPr>
            <w:tcW w:w="2045" w:type="dxa"/>
            <w:vAlign w:val="center"/>
          </w:tcPr>
          <w:p w14:paraId="34A62823"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22,4</w:t>
            </w:r>
          </w:p>
        </w:tc>
        <w:tc>
          <w:tcPr>
            <w:tcW w:w="1660" w:type="dxa"/>
          </w:tcPr>
          <w:p w14:paraId="655E8BB9"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16,0 og 11,2</w:t>
            </w:r>
          </w:p>
        </w:tc>
        <w:tc>
          <w:tcPr>
            <w:tcW w:w="1635" w:type="dxa"/>
          </w:tcPr>
          <w:p w14:paraId="77231D35"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p>
        </w:tc>
        <w:tc>
          <w:tcPr>
            <w:tcW w:w="1635" w:type="dxa"/>
          </w:tcPr>
          <w:p w14:paraId="192474C4"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p>
        </w:tc>
        <w:tc>
          <w:tcPr>
            <w:tcW w:w="1636" w:type="dxa"/>
          </w:tcPr>
          <w:p w14:paraId="26A03615" w14:textId="77777777" w:rsidR="00107A68" w:rsidRPr="00D750B7" w:rsidRDefault="00107A68" w:rsidP="00107A68">
            <w:pPr>
              <w:overflowPunct w:val="0"/>
              <w:autoSpaceDE w:val="0"/>
              <w:autoSpaceDN w:val="0"/>
              <w:adjustRightInd w:val="0"/>
              <w:jc w:val="both"/>
              <w:textAlignment w:val="baseline"/>
              <w:rPr>
                <w:rFonts w:ascii="Work Sans" w:hAnsi="Work Sans" w:cs="Arial"/>
                <w:lang w:eastAsia="nb-NO"/>
              </w:rPr>
            </w:pPr>
            <w:r w:rsidRPr="00D750B7">
              <w:rPr>
                <w:rFonts w:ascii="Work Sans" w:hAnsi="Work Sans" w:cs="Arial"/>
                <w:lang w:eastAsia="nb-NO"/>
              </w:rPr>
              <w:t>16,0 og 2,0</w:t>
            </w:r>
          </w:p>
        </w:tc>
      </w:tr>
    </w:tbl>
    <w:p w14:paraId="319CA25E" w14:textId="77777777" w:rsidR="00107A68" w:rsidRPr="00D750B7" w:rsidRDefault="00107A68" w:rsidP="00107A68">
      <w:pPr>
        <w:overflowPunct w:val="0"/>
        <w:autoSpaceDE w:val="0"/>
        <w:autoSpaceDN w:val="0"/>
        <w:adjustRightInd w:val="0"/>
        <w:jc w:val="both"/>
        <w:textAlignment w:val="baseline"/>
        <w:rPr>
          <w:rFonts w:ascii="Work Sans" w:hAnsi="Work Sans"/>
          <w:lang w:eastAsia="nb-NO"/>
        </w:rPr>
      </w:pPr>
    </w:p>
    <w:p w14:paraId="610DBB73"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r w:rsidRPr="00D750B7">
        <w:rPr>
          <w:rFonts w:ascii="Work Sans" w:hAnsi="Work Sans"/>
          <w:i/>
          <w:color w:val="000000"/>
          <w:lang w:eastAsia="nb-NO"/>
        </w:rPr>
        <w:t>Tabell C2.18-</w:t>
      </w:r>
      <w:proofErr w:type="gramStart"/>
      <w:r w:rsidRPr="00D750B7">
        <w:rPr>
          <w:rFonts w:ascii="Work Sans" w:hAnsi="Work Sans"/>
          <w:i/>
          <w:color w:val="000000"/>
          <w:lang w:eastAsia="nb-NO"/>
        </w:rPr>
        <w:t>02  Trekksatser</w:t>
      </w:r>
      <w:proofErr w:type="gramEnd"/>
      <w:r w:rsidRPr="00D750B7">
        <w:rPr>
          <w:rFonts w:ascii="Work Sans" w:hAnsi="Work Sans"/>
          <w:i/>
          <w:color w:val="000000"/>
          <w:lang w:eastAsia="nb-NO"/>
        </w:rPr>
        <w:t xml:space="preserve"> ved avvik fra krav til korngradering</w:t>
      </w:r>
    </w:p>
    <w:p w14:paraId="66DD19AB"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107A68" w:rsidRPr="00D750B7" w14:paraId="00ED0C62" w14:textId="77777777" w:rsidTr="0050359B">
        <w:tc>
          <w:tcPr>
            <w:tcW w:w="3420" w:type="dxa"/>
            <w:shd w:val="clear" w:color="auto" w:fill="D9D9D9" w:themeFill="background1" w:themeFillShade="D9"/>
          </w:tcPr>
          <w:p w14:paraId="4B2EAEBB"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t>Avvik utover toleransegrensen for enkeltverdi *</w:t>
            </w:r>
            <w:proofErr w:type="gramStart"/>
            <w:r w:rsidRPr="00D750B7">
              <w:rPr>
                <w:rFonts w:ascii="Work Sans" w:hAnsi="Work Sans" w:cs="Arial"/>
                <w:b/>
                <w:color w:val="000000"/>
                <w:lang w:eastAsia="nb-NO"/>
              </w:rPr>
              <w:t>)  (</w:t>
            </w:r>
            <w:proofErr w:type="gramEnd"/>
            <w:r w:rsidRPr="00D750B7">
              <w:rPr>
                <w:rFonts w:ascii="Work Sans" w:hAnsi="Work Sans" w:cs="Arial"/>
                <w:b/>
                <w:color w:val="000000"/>
                <w:lang w:eastAsia="nb-NO"/>
              </w:rPr>
              <w:t>%-poeng)</w:t>
            </w:r>
          </w:p>
        </w:tc>
        <w:tc>
          <w:tcPr>
            <w:tcW w:w="858" w:type="dxa"/>
            <w:shd w:val="clear" w:color="auto" w:fill="D9D9D9" w:themeFill="background1" w:themeFillShade="D9"/>
          </w:tcPr>
          <w:p w14:paraId="58F20E34" w14:textId="77777777" w:rsidR="00107A68" w:rsidRPr="00D750B7" w:rsidRDefault="00107A68" w:rsidP="00107A68">
            <w:pPr>
              <w:overflowPunct w:val="0"/>
              <w:autoSpaceDE w:val="0"/>
              <w:autoSpaceDN w:val="0"/>
              <w:adjustRightInd w:val="0"/>
              <w:ind w:left="-71"/>
              <w:jc w:val="center"/>
              <w:textAlignment w:val="baseline"/>
              <w:rPr>
                <w:rFonts w:ascii="Work Sans" w:hAnsi="Work Sans" w:cs="Arial"/>
                <w:b/>
                <w:color w:val="000000"/>
                <w:lang w:eastAsia="nb-NO"/>
              </w:rPr>
            </w:pPr>
            <w:r w:rsidRPr="00D750B7">
              <w:rPr>
                <w:rFonts w:ascii="Work Sans" w:hAnsi="Work Sans" w:cs="Arial"/>
                <w:b/>
                <w:color w:val="000000"/>
                <w:lang w:eastAsia="nb-NO"/>
              </w:rPr>
              <w:t>Trekk</w:t>
            </w:r>
          </w:p>
          <w:p w14:paraId="5917CBAA" w14:textId="77777777" w:rsidR="00107A68" w:rsidRPr="00D750B7" w:rsidRDefault="00107A68" w:rsidP="00107A68">
            <w:pPr>
              <w:overflowPunct w:val="0"/>
              <w:autoSpaceDE w:val="0"/>
              <w:autoSpaceDN w:val="0"/>
              <w:adjustRightInd w:val="0"/>
              <w:ind w:left="-71"/>
              <w:jc w:val="center"/>
              <w:textAlignment w:val="baseline"/>
              <w:rPr>
                <w:rFonts w:ascii="Work Sans" w:hAnsi="Work Sans" w:cs="Arial"/>
                <w:b/>
                <w:color w:val="000000"/>
                <w:lang w:eastAsia="nb-NO"/>
              </w:rPr>
            </w:pPr>
            <w:r w:rsidRPr="00D750B7">
              <w:rPr>
                <w:rFonts w:ascii="Work Sans" w:hAnsi="Work Sans" w:cs="Arial"/>
                <w:b/>
                <w:color w:val="000000"/>
                <w:lang w:eastAsia="nb-NO"/>
              </w:rPr>
              <w:t>(%)</w:t>
            </w:r>
          </w:p>
        </w:tc>
      </w:tr>
      <w:tr w:rsidR="00107A68" w:rsidRPr="00D750B7" w14:paraId="7FB32B42" w14:textId="77777777" w:rsidTr="0050359B">
        <w:trPr>
          <w:trHeight w:hRule="exact" w:val="340"/>
        </w:trPr>
        <w:tc>
          <w:tcPr>
            <w:tcW w:w="3420" w:type="dxa"/>
            <w:vAlign w:val="center"/>
          </w:tcPr>
          <w:p w14:paraId="2100B3FD"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0,1 - 3,0</w:t>
            </w:r>
          </w:p>
        </w:tc>
        <w:tc>
          <w:tcPr>
            <w:tcW w:w="858" w:type="dxa"/>
            <w:vAlign w:val="center"/>
          </w:tcPr>
          <w:p w14:paraId="3305C714" w14:textId="77777777" w:rsidR="00107A68" w:rsidRPr="00D750B7" w:rsidRDefault="00107A68" w:rsidP="00107A68">
            <w:pPr>
              <w:overflowPunct w:val="0"/>
              <w:autoSpaceDE w:val="0"/>
              <w:autoSpaceDN w:val="0"/>
              <w:adjustRightInd w:val="0"/>
              <w:jc w:val="center"/>
              <w:textAlignment w:val="baseline"/>
              <w:rPr>
                <w:rFonts w:ascii="Work Sans" w:hAnsi="Work Sans" w:cs="Arial"/>
                <w:color w:val="000000"/>
                <w:lang w:eastAsia="nb-NO"/>
              </w:rPr>
            </w:pPr>
            <w:r w:rsidRPr="00D750B7">
              <w:rPr>
                <w:rFonts w:ascii="Work Sans" w:hAnsi="Work Sans" w:cs="Arial"/>
                <w:color w:val="000000"/>
                <w:lang w:eastAsia="nb-NO"/>
              </w:rPr>
              <w:t>5%</w:t>
            </w:r>
          </w:p>
        </w:tc>
      </w:tr>
      <w:tr w:rsidR="00107A68" w:rsidRPr="00D750B7" w14:paraId="4A1C636D" w14:textId="77777777" w:rsidTr="0050359B">
        <w:trPr>
          <w:trHeight w:hRule="exact" w:val="340"/>
        </w:trPr>
        <w:tc>
          <w:tcPr>
            <w:tcW w:w="3420" w:type="dxa"/>
            <w:vAlign w:val="center"/>
          </w:tcPr>
          <w:p w14:paraId="178F7522"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3,1 - 6,0</w:t>
            </w:r>
          </w:p>
        </w:tc>
        <w:tc>
          <w:tcPr>
            <w:tcW w:w="858" w:type="dxa"/>
            <w:vAlign w:val="center"/>
          </w:tcPr>
          <w:p w14:paraId="758D55AA" w14:textId="77777777" w:rsidR="00107A68" w:rsidRPr="00D750B7" w:rsidRDefault="00107A68" w:rsidP="00107A68">
            <w:pPr>
              <w:overflowPunct w:val="0"/>
              <w:autoSpaceDE w:val="0"/>
              <w:autoSpaceDN w:val="0"/>
              <w:adjustRightInd w:val="0"/>
              <w:jc w:val="center"/>
              <w:textAlignment w:val="baseline"/>
              <w:rPr>
                <w:rFonts w:ascii="Work Sans" w:hAnsi="Work Sans" w:cs="Arial"/>
                <w:color w:val="000000"/>
                <w:lang w:eastAsia="nb-NO"/>
              </w:rPr>
            </w:pPr>
            <w:r w:rsidRPr="00D750B7">
              <w:rPr>
                <w:rFonts w:ascii="Work Sans" w:hAnsi="Work Sans" w:cs="Arial"/>
                <w:color w:val="000000"/>
                <w:lang w:eastAsia="nb-NO"/>
              </w:rPr>
              <w:t>10%</w:t>
            </w:r>
          </w:p>
        </w:tc>
      </w:tr>
      <w:tr w:rsidR="00107A68" w:rsidRPr="00D750B7" w14:paraId="653C9951" w14:textId="77777777" w:rsidTr="0050359B">
        <w:trPr>
          <w:trHeight w:hRule="exact" w:val="340"/>
        </w:trPr>
        <w:tc>
          <w:tcPr>
            <w:tcW w:w="3420" w:type="dxa"/>
            <w:vAlign w:val="center"/>
          </w:tcPr>
          <w:p w14:paraId="3E1F326D"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6,1 – 10,0</w:t>
            </w:r>
          </w:p>
        </w:tc>
        <w:tc>
          <w:tcPr>
            <w:tcW w:w="858" w:type="dxa"/>
            <w:vAlign w:val="center"/>
          </w:tcPr>
          <w:p w14:paraId="4DDE53AB" w14:textId="77777777" w:rsidR="00107A68" w:rsidRPr="00D750B7" w:rsidRDefault="00107A68" w:rsidP="00107A68">
            <w:pPr>
              <w:overflowPunct w:val="0"/>
              <w:autoSpaceDE w:val="0"/>
              <w:autoSpaceDN w:val="0"/>
              <w:adjustRightInd w:val="0"/>
              <w:jc w:val="center"/>
              <w:textAlignment w:val="baseline"/>
              <w:rPr>
                <w:rFonts w:ascii="Work Sans" w:hAnsi="Work Sans" w:cs="Arial"/>
                <w:color w:val="000000"/>
                <w:lang w:eastAsia="nb-NO"/>
              </w:rPr>
            </w:pPr>
            <w:r w:rsidRPr="00D750B7">
              <w:rPr>
                <w:rFonts w:ascii="Work Sans" w:hAnsi="Work Sans" w:cs="Arial"/>
                <w:color w:val="000000"/>
                <w:lang w:eastAsia="nb-NO"/>
              </w:rPr>
              <w:t>30%</w:t>
            </w:r>
          </w:p>
        </w:tc>
      </w:tr>
    </w:tbl>
    <w:p w14:paraId="60D29C3B" w14:textId="6D7DE209" w:rsidR="00107A68" w:rsidRPr="00D750B7" w:rsidRDefault="00107A68" w:rsidP="00107A68">
      <w:pPr>
        <w:jc w:val="both"/>
        <w:rPr>
          <w:rFonts w:ascii="Work Sans" w:hAnsi="Work Sans"/>
          <w:i/>
        </w:rPr>
      </w:pPr>
      <w:r w:rsidRPr="00D750B7">
        <w:rPr>
          <w:rFonts w:ascii="Work Sans" w:hAnsi="Work Sans"/>
          <w:i/>
        </w:rPr>
        <w:t>*)</w:t>
      </w:r>
      <w:r w:rsidRPr="00D750B7">
        <w:rPr>
          <w:rFonts w:ascii="Work Sans" w:hAnsi="Work Sans"/>
          <w:i/>
        </w:rPr>
        <w:tab/>
        <w:t xml:space="preserve">Toleransegrenser i henhold til Statens vegvesens rapporter nr. </w:t>
      </w:r>
      <w:r w:rsidR="000E2168" w:rsidRPr="00D750B7">
        <w:rPr>
          <w:rFonts w:ascii="Work Sans" w:hAnsi="Work Sans"/>
          <w:i/>
        </w:rPr>
        <w:t>1084</w:t>
      </w:r>
      <w:r w:rsidRPr="00D750B7">
        <w:rPr>
          <w:rFonts w:ascii="Work Sans" w:hAnsi="Work Sans"/>
          <w:i/>
        </w:rPr>
        <w:t>, kapittel 2.7.10</w:t>
      </w:r>
    </w:p>
    <w:p w14:paraId="0AC05B2E" w14:textId="77777777" w:rsidR="00107A68" w:rsidRPr="00D750B7" w:rsidRDefault="00107A68" w:rsidP="00107A68">
      <w:pPr>
        <w:rPr>
          <w:rFonts w:ascii="Work Sans" w:hAnsi="Work Sans"/>
        </w:rPr>
      </w:pPr>
    </w:p>
    <w:p w14:paraId="10769BBA" w14:textId="77777777" w:rsidR="00107A68" w:rsidRPr="00D750B7" w:rsidRDefault="00107A68" w:rsidP="00107A68">
      <w:pPr>
        <w:jc w:val="both"/>
        <w:rPr>
          <w:rFonts w:ascii="Work Sans" w:hAnsi="Work Sans"/>
          <w:b/>
        </w:rPr>
      </w:pPr>
      <w:r w:rsidRPr="00D750B7">
        <w:rPr>
          <w:rFonts w:ascii="Work Sans" w:hAnsi="Work Sans"/>
          <w:b/>
        </w:rPr>
        <w:t>Avvik i hulrom</w:t>
      </w:r>
    </w:p>
    <w:p w14:paraId="3140E1E6" w14:textId="77777777" w:rsidR="00107A68" w:rsidRPr="00D750B7" w:rsidRDefault="00107A68" w:rsidP="00107A68">
      <w:pPr>
        <w:jc w:val="both"/>
        <w:rPr>
          <w:rFonts w:ascii="Work Sans" w:hAnsi="Work Sans"/>
        </w:rPr>
      </w:pPr>
      <w:r w:rsidRPr="00D750B7">
        <w:rPr>
          <w:rFonts w:ascii="Work Sans" w:hAnsi="Work Sans"/>
        </w:rPr>
        <w:t xml:space="preserve">Ved avvik fra krav til hulrom foretas trekk i oppgjøret. </w:t>
      </w:r>
    </w:p>
    <w:p w14:paraId="2126F84B" w14:textId="77777777" w:rsidR="00107A68" w:rsidRPr="00D750B7" w:rsidRDefault="00107A68" w:rsidP="00107A68">
      <w:pPr>
        <w:jc w:val="both"/>
        <w:rPr>
          <w:rFonts w:ascii="Work Sans" w:hAnsi="Work Sans"/>
        </w:rPr>
      </w:pPr>
    </w:p>
    <w:p w14:paraId="6F101083" w14:textId="77777777" w:rsidR="00107A68" w:rsidRPr="00D750B7" w:rsidRDefault="00107A68" w:rsidP="00107A68">
      <w:pPr>
        <w:jc w:val="both"/>
        <w:rPr>
          <w:rFonts w:ascii="Work Sans" w:hAnsi="Work Sans"/>
        </w:rPr>
      </w:pPr>
      <w:r w:rsidRPr="00D750B7">
        <w:rPr>
          <w:rFonts w:ascii="Work Sans" w:hAnsi="Work Sans"/>
        </w:rPr>
        <w:t xml:space="preserve">Grunnlaget for å vurdere oppfyllelsen av krav er analyse av </w:t>
      </w:r>
      <w:proofErr w:type="spellStart"/>
      <w:r w:rsidRPr="00D750B7">
        <w:rPr>
          <w:rFonts w:ascii="Work Sans" w:hAnsi="Work Sans"/>
        </w:rPr>
        <w:t>borkjerner</w:t>
      </w:r>
      <w:proofErr w:type="spellEnd"/>
      <w:r w:rsidRPr="00D750B7">
        <w:rPr>
          <w:rFonts w:ascii="Work Sans" w:hAnsi="Work Sans"/>
        </w:rPr>
        <w:t>. Hvis enkeltmålinger for hulrom overskrider eller underskrider tillatt variasjonsområde, foretas trekk over vedkommende strekning etter satser som vist i tabell C2.18-03 og C2.18-04. Bestemmelsen gjelder alle dekke-typer med unntak av Da.</w:t>
      </w:r>
    </w:p>
    <w:p w14:paraId="5656656E" w14:textId="77777777" w:rsidR="00107A68" w:rsidRPr="00D750B7" w:rsidRDefault="00107A68" w:rsidP="00107A68">
      <w:pPr>
        <w:rPr>
          <w:rFonts w:ascii="Work Sans" w:hAnsi="Work Sans"/>
        </w:rPr>
      </w:pPr>
    </w:p>
    <w:p w14:paraId="4B7DFFE8"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r w:rsidRPr="00D750B7">
        <w:rPr>
          <w:rFonts w:ascii="Work Sans" w:hAnsi="Work Sans"/>
          <w:i/>
          <w:color w:val="000000"/>
          <w:lang w:eastAsia="nb-NO"/>
        </w:rPr>
        <w:t>Tabell C2.18-</w:t>
      </w:r>
      <w:proofErr w:type="gramStart"/>
      <w:r w:rsidRPr="00D750B7">
        <w:rPr>
          <w:rFonts w:ascii="Work Sans" w:hAnsi="Work Sans"/>
          <w:i/>
          <w:color w:val="000000"/>
          <w:lang w:eastAsia="nb-NO"/>
        </w:rPr>
        <w:t>03  Trekksatser</w:t>
      </w:r>
      <w:proofErr w:type="gramEnd"/>
      <w:r w:rsidRPr="00D750B7">
        <w:rPr>
          <w:rFonts w:ascii="Work Sans" w:hAnsi="Work Sans"/>
          <w:i/>
          <w:color w:val="000000"/>
          <w:lang w:eastAsia="nb-NO"/>
        </w:rPr>
        <w:t xml:space="preserve"> ved overskridelse av </w:t>
      </w:r>
      <w:proofErr w:type="spellStart"/>
      <w:r w:rsidRPr="00D750B7">
        <w:rPr>
          <w:rFonts w:ascii="Work Sans" w:hAnsi="Work Sans"/>
          <w:i/>
          <w:color w:val="000000"/>
          <w:lang w:eastAsia="nb-NO"/>
        </w:rPr>
        <w:t>hulromskrav</w:t>
      </w:r>
      <w:proofErr w:type="spellEnd"/>
    </w:p>
    <w:p w14:paraId="3BCF440B"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107A68" w:rsidRPr="00D750B7" w14:paraId="313DDA5F" w14:textId="77777777" w:rsidTr="0050359B">
        <w:tc>
          <w:tcPr>
            <w:tcW w:w="3420" w:type="dxa"/>
            <w:shd w:val="clear" w:color="auto" w:fill="D9D9D9" w:themeFill="background1" w:themeFillShade="D9"/>
          </w:tcPr>
          <w:p w14:paraId="19722EE4"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t xml:space="preserve">Overskridelse utover </w:t>
            </w:r>
          </w:p>
          <w:p w14:paraId="4C7DB2F3"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t xml:space="preserve">toleransegrensene for </w:t>
            </w:r>
          </w:p>
          <w:p w14:paraId="0D46F11E"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lastRenderedPageBreak/>
              <w:t>enkeltverdi *</w:t>
            </w:r>
            <w:proofErr w:type="gramStart"/>
            <w:r w:rsidRPr="00D750B7">
              <w:rPr>
                <w:rFonts w:ascii="Work Sans" w:hAnsi="Work Sans" w:cs="Arial"/>
                <w:b/>
                <w:color w:val="000000"/>
                <w:lang w:eastAsia="nb-NO"/>
              </w:rPr>
              <w:t>)  (</w:t>
            </w:r>
            <w:proofErr w:type="gramEnd"/>
            <w:r w:rsidRPr="00D750B7">
              <w:rPr>
                <w:rFonts w:ascii="Work Sans" w:hAnsi="Work Sans" w:cs="Arial"/>
                <w:b/>
                <w:color w:val="000000"/>
                <w:lang w:eastAsia="nb-NO"/>
              </w:rPr>
              <w:t>%-poeng</w:t>
            </w:r>
            <w:r w:rsidRPr="00D750B7">
              <w:rPr>
                <w:rFonts w:ascii="Work Sans" w:hAnsi="Work Sans" w:cs="Arial"/>
                <w:color w:val="000000"/>
                <w:lang w:eastAsia="nb-NO"/>
              </w:rPr>
              <w:t>)</w:t>
            </w:r>
          </w:p>
        </w:tc>
        <w:tc>
          <w:tcPr>
            <w:tcW w:w="858" w:type="dxa"/>
            <w:shd w:val="clear" w:color="auto" w:fill="D9D9D9" w:themeFill="background1" w:themeFillShade="D9"/>
            <w:vAlign w:val="center"/>
          </w:tcPr>
          <w:p w14:paraId="759CC165"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lastRenderedPageBreak/>
              <w:t>Trekk</w:t>
            </w:r>
          </w:p>
          <w:p w14:paraId="19B4340F"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t>(%)</w:t>
            </w:r>
          </w:p>
        </w:tc>
      </w:tr>
      <w:tr w:rsidR="00107A68" w:rsidRPr="00D750B7" w14:paraId="7558FF8E" w14:textId="77777777" w:rsidTr="0050359B">
        <w:trPr>
          <w:trHeight w:hRule="exact" w:val="340"/>
        </w:trPr>
        <w:tc>
          <w:tcPr>
            <w:tcW w:w="3420" w:type="dxa"/>
            <w:vAlign w:val="center"/>
          </w:tcPr>
          <w:p w14:paraId="2CEF4DD2"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0,1 - 1,0</w:t>
            </w:r>
          </w:p>
        </w:tc>
        <w:tc>
          <w:tcPr>
            <w:tcW w:w="858" w:type="dxa"/>
            <w:vAlign w:val="center"/>
          </w:tcPr>
          <w:p w14:paraId="73894CEC"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5%</w:t>
            </w:r>
          </w:p>
        </w:tc>
      </w:tr>
      <w:tr w:rsidR="00107A68" w:rsidRPr="00D750B7" w14:paraId="38E8D039" w14:textId="77777777" w:rsidTr="0050359B">
        <w:trPr>
          <w:trHeight w:hRule="exact" w:val="340"/>
        </w:trPr>
        <w:tc>
          <w:tcPr>
            <w:tcW w:w="3420" w:type="dxa"/>
            <w:vAlign w:val="center"/>
          </w:tcPr>
          <w:p w14:paraId="7250D44F"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1,1 - 2,0</w:t>
            </w:r>
          </w:p>
        </w:tc>
        <w:tc>
          <w:tcPr>
            <w:tcW w:w="858" w:type="dxa"/>
            <w:vAlign w:val="center"/>
          </w:tcPr>
          <w:p w14:paraId="21EDBFEE"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10%</w:t>
            </w:r>
          </w:p>
        </w:tc>
      </w:tr>
      <w:tr w:rsidR="00107A68" w:rsidRPr="00D750B7" w14:paraId="301469A7" w14:textId="77777777" w:rsidTr="0050359B">
        <w:trPr>
          <w:trHeight w:hRule="exact" w:val="340"/>
        </w:trPr>
        <w:tc>
          <w:tcPr>
            <w:tcW w:w="3420" w:type="dxa"/>
            <w:vAlign w:val="center"/>
          </w:tcPr>
          <w:p w14:paraId="5688EE7A"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2,1 - 4,0</w:t>
            </w:r>
          </w:p>
        </w:tc>
        <w:tc>
          <w:tcPr>
            <w:tcW w:w="858" w:type="dxa"/>
            <w:vAlign w:val="center"/>
          </w:tcPr>
          <w:p w14:paraId="5E319B01"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30%</w:t>
            </w:r>
          </w:p>
        </w:tc>
      </w:tr>
      <w:tr w:rsidR="00107A68" w:rsidRPr="00D750B7" w14:paraId="6889FF31" w14:textId="77777777" w:rsidTr="0050359B">
        <w:trPr>
          <w:trHeight w:hRule="exact" w:val="340"/>
        </w:trPr>
        <w:tc>
          <w:tcPr>
            <w:tcW w:w="3420" w:type="dxa"/>
            <w:vAlign w:val="center"/>
          </w:tcPr>
          <w:p w14:paraId="1A2601EA"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color w:val="000000"/>
                <w:lang w:eastAsia="nb-NO"/>
              </w:rPr>
            </w:pPr>
            <w:r w:rsidRPr="00D750B7">
              <w:rPr>
                <w:rFonts w:ascii="Work Sans" w:hAnsi="Work Sans" w:cs="Arial"/>
                <w:color w:val="000000"/>
                <w:lang w:eastAsia="nb-NO"/>
              </w:rPr>
              <w:t>4,1 – 5,5</w:t>
            </w:r>
          </w:p>
        </w:tc>
        <w:tc>
          <w:tcPr>
            <w:tcW w:w="858" w:type="dxa"/>
            <w:vAlign w:val="center"/>
          </w:tcPr>
          <w:p w14:paraId="3F24241B"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50%</w:t>
            </w:r>
          </w:p>
        </w:tc>
      </w:tr>
    </w:tbl>
    <w:p w14:paraId="110FDD69"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r w:rsidRPr="00D750B7">
        <w:rPr>
          <w:rFonts w:ascii="Work Sans" w:hAnsi="Work Sans"/>
          <w:i/>
          <w:color w:val="000000"/>
          <w:lang w:eastAsia="nb-NO"/>
        </w:rPr>
        <w:t>*)</w:t>
      </w:r>
      <w:r w:rsidRPr="00D750B7">
        <w:rPr>
          <w:rFonts w:ascii="Work Sans" w:hAnsi="Work Sans"/>
          <w:i/>
          <w:color w:val="000000"/>
          <w:lang w:eastAsia="nb-NO"/>
        </w:rPr>
        <w:tab/>
        <w:t xml:space="preserve">Toleransegrenser i henhold til tabell 4.12 i håndbok N200 </w:t>
      </w:r>
    </w:p>
    <w:p w14:paraId="28ADBA1F" w14:textId="77777777" w:rsidR="00107A68" w:rsidRPr="00D750B7" w:rsidRDefault="00107A68" w:rsidP="00107A68">
      <w:pPr>
        <w:overflowPunct w:val="0"/>
        <w:autoSpaceDE w:val="0"/>
        <w:autoSpaceDN w:val="0"/>
        <w:adjustRightInd w:val="0"/>
        <w:jc w:val="both"/>
        <w:textAlignment w:val="baseline"/>
        <w:rPr>
          <w:rFonts w:ascii="Work Sans" w:hAnsi="Work Sans"/>
          <w:color w:val="000000"/>
          <w:lang w:eastAsia="nb-NO"/>
        </w:rPr>
      </w:pPr>
    </w:p>
    <w:p w14:paraId="2BC9FAD9"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r w:rsidRPr="00D750B7">
        <w:rPr>
          <w:rFonts w:ascii="Work Sans" w:hAnsi="Work Sans"/>
          <w:i/>
          <w:color w:val="000000"/>
          <w:lang w:eastAsia="nb-NO"/>
        </w:rPr>
        <w:t>Tabell C2.18-</w:t>
      </w:r>
      <w:proofErr w:type="gramStart"/>
      <w:r w:rsidRPr="00D750B7">
        <w:rPr>
          <w:rFonts w:ascii="Work Sans" w:hAnsi="Work Sans"/>
          <w:i/>
          <w:color w:val="000000"/>
          <w:lang w:eastAsia="nb-NO"/>
        </w:rPr>
        <w:t>04  Trekksatser</w:t>
      </w:r>
      <w:proofErr w:type="gramEnd"/>
      <w:r w:rsidRPr="00D750B7">
        <w:rPr>
          <w:rFonts w:ascii="Work Sans" w:hAnsi="Work Sans"/>
          <w:i/>
          <w:color w:val="000000"/>
          <w:lang w:eastAsia="nb-NO"/>
        </w:rPr>
        <w:t xml:space="preserve"> ved </w:t>
      </w:r>
      <w:proofErr w:type="spellStart"/>
      <w:r w:rsidRPr="00D750B7">
        <w:rPr>
          <w:rFonts w:ascii="Work Sans" w:hAnsi="Work Sans"/>
          <w:i/>
          <w:color w:val="000000"/>
          <w:lang w:eastAsia="nb-NO"/>
        </w:rPr>
        <w:t>underskridelse</w:t>
      </w:r>
      <w:proofErr w:type="spellEnd"/>
      <w:r w:rsidRPr="00D750B7">
        <w:rPr>
          <w:rFonts w:ascii="Work Sans" w:hAnsi="Work Sans"/>
          <w:i/>
          <w:color w:val="000000"/>
          <w:lang w:eastAsia="nb-NO"/>
        </w:rPr>
        <w:t xml:space="preserve"> av </w:t>
      </w:r>
      <w:proofErr w:type="spellStart"/>
      <w:r w:rsidRPr="00D750B7">
        <w:rPr>
          <w:rFonts w:ascii="Work Sans" w:hAnsi="Work Sans"/>
          <w:i/>
          <w:color w:val="000000"/>
          <w:lang w:eastAsia="nb-NO"/>
        </w:rPr>
        <w:t>hulromskrav</w:t>
      </w:r>
      <w:proofErr w:type="spellEnd"/>
    </w:p>
    <w:p w14:paraId="7EA92A86" w14:textId="77777777" w:rsidR="00107A68" w:rsidRPr="00D750B7" w:rsidRDefault="00107A68" w:rsidP="00107A68">
      <w:pPr>
        <w:overflowPunct w:val="0"/>
        <w:autoSpaceDE w:val="0"/>
        <w:autoSpaceDN w:val="0"/>
        <w:adjustRightInd w:val="0"/>
        <w:jc w:val="both"/>
        <w:textAlignment w:val="baseline"/>
        <w:rPr>
          <w:rFonts w:ascii="Work Sans" w:hAnsi="Work Sans"/>
          <w:i/>
          <w:color w:val="000000"/>
          <w:lang w:eastAsia="nb-NO"/>
        </w:rPr>
      </w:pP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107A68" w:rsidRPr="00D750B7" w14:paraId="6FE2E5E9" w14:textId="77777777" w:rsidTr="0050359B">
        <w:tc>
          <w:tcPr>
            <w:tcW w:w="3420" w:type="dxa"/>
            <w:shd w:val="clear" w:color="auto" w:fill="D9D9D9" w:themeFill="background1" w:themeFillShade="D9"/>
          </w:tcPr>
          <w:p w14:paraId="3AD152C3"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proofErr w:type="spellStart"/>
            <w:r w:rsidRPr="00D750B7">
              <w:rPr>
                <w:rFonts w:ascii="Work Sans" w:hAnsi="Work Sans" w:cs="Arial"/>
                <w:b/>
                <w:color w:val="000000"/>
                <w:lang w:eastAsia="nb-NO"/>
              </w:rPr>
              <w:t>Underskridelse</w:t>
            </w:r>
            <w:proofErr w:type="spellEnd"/>
            <w:r w:rsidRPr="00D750B7">
              <w:rPr>
                <w:rFonts w:ascii="Work Sans" w:hAnsi="Work Sans" w:cs="Arial"/>
                <w:b/>
                <w:color w:val="000000"/>
                <w:lang w:eastAsia="nb-NO"/>
              </w:rPr>
              <w:t xml:space="preserve"> utover</w:t>
            </w:r>
          </w:p>
          <w:p w14:paraId="0B60D4E4"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t>toleransegrensene for enkeltverdi *</w:t>
            </w:r>
            <w:proofErr w:type="gramStart"/>
            <w:r w:rsidRPr="00D750B7">
              <w:rPr>
                <w:rFonts w:ascii="Work Sans" w:hAnsi="Work Sans" w:cs="Arial"/>
                <w:b/>
                <w:color w:val="000000"/>
                <w:lang w:eastAsia="nb-NO"/>
              </w:rPr>
              <w:t>)  (</w:t>
            </w:r>
            <w:proofErr w:type="gramEnd"/>
            <w:r w:rsidRPr="00D750B7">
              <w:rPr>
                <w:rFonts w:ascii="Work Sans" w:hAnsi="Work Sans" w:cs="Arial"/>
                <w:b/>
                <w:color w:val="000000"/>
                <w:lang w:eastAsia="nb-NO"/>
              </w:rPr>
              <w:t>%-poeng)</w:t>
            </w:r>
          </w:p>
        </w:tc>
        <w:tc>
          <w:tcPr>
            <w:tcW w:w="858" w:type="dxa"/>
            <w:shd w:val="clear" w:color="auto" w:fill="D9D9D9" w:themeFill="background1" w:themeFillShade="D9"/>
            <w:vAlign w:val="center"/>
          </w:tcPr>
          <w:p w14:paraId="1CD3DE56"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t>Trekk</w:t>
            </w:r>
          </w:p>
          <w:p w14:paraId="070542DE"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t>(%)</w:t>
            </w:r>
          </w:p>
        </w:tc>
      </w:tr>
      <w:tr w:rsidR="00107A68" w:rsidRPr="00D750B7" w14:paraId="4990C51F" w14:textId="77777777" w:rsidTr="0050359B">
        <w:trPr>
          <w:trHeight w:hRule="exact" w:val="340"/>
        </w:trPr>
        <w:tc>
          <w:tcPr>
            <w:tcW w:w="3420" w:type="dxa"/>
            <w:vAlign w:val="center"/>
          </w:tcPr>
          <w:p w14:paraId="6E9AFC60"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lang w:eastAsia="nb-NO"/>
              </w:rPr>
            </w:pPr>
            <w:r w:rsidRPr="00D750B7">
              <w:rPr>
                <w:rFonts w:ascii="Work Sans" w:hAnsi="Work Sans" w:cs="Arial"/>
                <w:lang w:eastAsia="nb-NO"/>
              </w:rPr>
              <w:t>0,5 – 1,0</w:t>
            </w:r>
          </w:p>
        </w:tc>
        <w:tc>
          <w:tcPr>
            <w:tcW w:w="858" w:type="dxa"/>
            <w:vAlign w:val="center"/>
          </w:tcPr>
          <w:p w14:paraId="4AD0DBE5" w14:textId="77777777" w:rsidR="00107A68" w:rsidRPr="00D750B7" w:rsidRDefault="00107A68" w:rsidP="00107A68">
            <w:pPr>
              <w:overflowPunct w:val="0"/>
              <w:autoSpaceDE w:val="0"/>
              <w:autoSpaceDN w:val="0"/>
              <w:adjustRightInd w:val="0"/>
              <w:jc w:val="center"/>
              <w:textAlignment w:val="baseline"/>
              <w:rPr>
                <w:rFonts w:ascii="Work Sans" w:hAnsi="Work Sans" w:cs="Arial"/>
                <w:lang w:eastAsia="nb-NO"/>
              </w:rPr>
            </w:pPr>
            <w:r w:rsidRPr="00D750B7">
              <w:rPr>
                <w:rFonts w:ascii="Work Sans" w:hAnsi="Work Sans" w:cs="Arial"/>
                <w:lang w:eastAsia="nb-NO"/>
              </w:rPr>
              <w:t>10%</w:t>
            </w:r>
          </w:p>
        </w:tc>
      </w:tr>
      <w:tr w:rsidR="00107A68" w:rsidRPr="00D750B7" w14:paraId="740D7BC3" w14:textId="77777777" w:rsidTr="0050359B">
        <w:trPr>
          <w:trHeight w:hRule="exact" w:val="340"/>
        </w:trPr>
        <w:tc>
          <w:tcPr>
            <w:tcW w:w="3420" w:type="dxa"/>
            <w:vAlign w:val="center"/>
          </w:tcPr>
          <w:p w14:paraId="51E70370" w14:textId="77777777" w:rsidR="00107A68" w:rsidRPr="00D750B7" w:rsidRDefault="00107A68" w:rsidP="00107A68">
            <w:pPr>
              <w:overflowPunct w:val="0"/>
              <w:autoSpaceDE w:val="0"/>
              <w:autoSpaceDN w:val="0"/>
              <w:adjustRightInd w:val="0"/>
              <w:ind w:left="567"/>
              <w:jc w:val="both"/>
              <w:textAlignment w:val="baseline"/>
              <w:rPr>
                <w:rFonts w:ascii="Work Sans" w:hAnsi="Work Sans" w:cs="Arial"/>
                <w:lang w:eastAsia="nb-NO"/>
              </w:rPr>
            </w:pPr>
            <w:r w:rsidRPr="00D750B7">
              <w:rPr>
                <w:rFonts w:ascii="Work Sans" w:hAnsi="Work Sans" w:cs="Arial"/>
                <w:lang w:eastAsia="nb-NO"/>
              </w:rPr>
              <w:t>&gt; 1</w:t>
            </w:r>
          </w:p>
        </w:tc>
        <w:tc>
          <w:tcPr>
            <w:tcW w:w="858" w:type="dxa"/>
            <w:vAlign w:val="center"/>
          </w:tcPr>
          <w:p w14:paraId="267BBCFA" w14:textId="77777777" w:rsidR="00107A68" w:rsidRPr="00D750B7" w:rsidRDefault="00107A68" w:rsidP="00107A68">
            <w:pPr>
              <w:overflowPunct w:val="0"/>
              <w:autoSpaceDE w:val="0"/>
              <w:autoSpaceDN w:val="0"/>
              <w:adjustRightInd w:val="0"/>
              <w:jc w:val="center"/>
              <w:textAlignment w:val="baseline"/>
              <w:rPr>
                <w:rFonts w:ascii="Work Sans" w:hAnsi="Work Sans" w:cs="Arial"/>
                <w:lang w:eastAsia="nb-NO"/>
              </w:rPr>
            </w:pPr>
            <w:r w:rsidRPr="00D750B7">
              <w:rPr>
                <w:rFonts w:ascii="Work Sans" w:hAnsi="Work Sans" w:cs="Arial"/>
                <w:lang w:eastAsia="nb-NO"/>
              </w:rPr>
              <w:t>30%</w:t>
            </w:r>
          </w:p>
        </w:tc>
      </w:tr>
    </w:tbl>
    <w:p w14:paraId="4451E9D7" w14:textId="77777777" w:rsidR="00107A68" w:rsidRPr="00D750B7" w:rsidRDefault="00107A68" w:rsidP="00107A68">
      <w:pPr>
        <w:jc w:val="both"/>
        <w:rPr>
          <w:rFonts w:ascii="Work Sans" w:hAnsi="Work Sans"/>
          <w:i/>
        </w:rPr>
      </w:pPr>
      <w:r w:rsidRPr="00D750B7">
        <w:rPr>
          <w:rFonts w:ascii="Work Sans" w:hAnsi="Work Sans"/>
          <w:i/>
        </w:rPr>
        <w:t>*)</w:t>
      </w:r>
      <w:r w:rsidRPr="00D750B7">
        <w:rPr>
          <w:rFonts w:ascii="Work Sans" w:hAnsi="Work Sans"/>
          <w:i/>
        </w:rPr>
        <w:tab/>
        <w:t xml:space="preserve">Toleransegrenser i henhold til </w:t>
      </w:r>
      <w:r w:rsidRPr="00D750B7">
        <w:rPr>
          <w:rFonts w:ascii="Work Sans" w:hAnsi="Work Sans"/>
          <w:i/>
          <w:color w:val="000000"/>
          <w:lang w:eastAsia="nb-NO"/>
        </w:rPr>
        <w:t>tabell 4.12 i håndbok N200</w:t>
      </w:r>
      <w:r w:rsidRPr="00D750B7">
        <w:rPr>
          <w:rFonts w:ascii="Work Sans" w:hAnsi="Work Sans"/>
          <w:i/>
        </w:rPr>
        <w:t xml:space="preserve"> </w:t>
      </w:r>
    </w:p>
    <w:p w14:paraId="1584BCA4" w14:textId="77777777" w:rsidR="00107A68" w:rsidRPr="00D750B7" w:rsidRDefault="00107A68" w:rsidP="00107A68">
      <w:pPr>
        <w:jc w:val="both"/>
        <w:rPr>
          <w:rFonts w:ascii="Work Sans" w:hAnsi="Work Sans"/>
          <w:u w:val="single"/>
        </w:rPr>
      </w:pPr>
    </w:p>
    <w:p w14:paraId="2045A9C2" w14:textId="77777777" w:rsidR="00107A68" w:rsidRPr="00D750B7" w:rsidRDefault="00107A68" w:rsidP="00107A68">
      <w:pPr>
        <w:jc w:val="both"/>
        <w:rPr>
          <w:rFonts w:ascii="Work Sans" w:hAnsi="Work Sans"/>
          <w:b/>
        </w:rPr>
      </w:pPr>
      <w:r w:rsidRPr="00D750B7">
        <w:rPr>
          <w:rFonts w:ascii="Work Sans" w:hAnsi="Work Sans"/>
          <w:b/>
        </w:rPr>
        <w:t>Avvik i bindemiddelinnhold</w:t>
      </w:r>
    </w:p>
    <w:p w14:paraId="2B8E4A93" w14:textId="77777777" w:rsidR="00107A68" w:rsidRPr="00D750B7" w:rsidRDefault="00107A68" w:rsidP="00107A68">
      <w:pPr>
        <w:jc w:val="both"/>
        <w:rPr>
          <w:rFonts w:ascii="Work Sans" w:hAnsi="Work Sans"/>
        </w:rPr>
      </w:pPr>
      <w:r w:rsidRPr="00D750B7">
        <w:rPr>
          <w:rFonts w:ascii="Work Sans" w:hAnsi="Work Sans"/>
        </w:rPr>
        <w:t>Ved avvik fra krav til bindemiddelinnhold foretas trekk i oppgjøret. Grunnlaget for å vurdere oppfyllelsen av krav er middelverdi for bindemiddelinnhold i uttatte prøver. Størrelsen på trekket er gitt i tabell C2.18-05.</w:t>
      </w:r>
    </w:p>
    <w:p w14:paraId="0CCFADBE" w14:textId="77777777" w:rsidR="00107A68" w:rsidRPr="00D750B7" w:rsidRDefault="00107A68" w:rsidP="00107A68">
      <w:pPr>
        <w:jc w:val="both"/>
        <w:rPr>
          <w:rFonts w:ascii="Work Sans" w:hAnsi="Work Sans"/>
        </w:rPr>
      </w:pPr>
    </w:p>
    <w:p w14:paraId="1648F851" w14:textId="77777777" w:rsidR="00107A68" w:rsidRPr="00D750B7" w:rsidRDefault="00107A68" w:rsidP="00107A68">
      <w:pPr>
        <w:overflowPunct w:val="0"/>
        <w:autoSpaceDE w:val="0"/>
        <w:autoSpaceDN w:val="0"/>
        <w:adjustRightInd w:val="0"/>
        <w:ind w:left="180"/>
        <w:jc w:val="both"/>
        <w:textAlignment w:val="baseline"/>
        <w:rPr>
          <w:rFonts w:ascii="Work Sans" w:hAnsi="Work Sans"/>
          <w:i/>
          <w:color w:val="000000"/>
          <w:lang w:eastAsia="nb-NO"/>
        </w:rPr>
      </w:pPr>
      <w:r w:rsidRPr="00D750B7">
        <w:rPr>
          <w:rFonts w:ascii="Work Sans" w:hAnsi="Work Sans"/>
          <w:i/>
          <w:color w:val="000000"/>
          <w:lang w:eastAsia="nb-NO"/>
        </w:rPr>
        <w:t>Tabell C2.18-</w:t>
      </w:r>
      <w:proofErr w:type="gramStart"/>
      <w:r w:rsidRPr="00D750B7">
        <w:rPr>
          <w:rFonts w:ascii="Work Sans" w:hAnsi="Work Sans"/>
          <w:i/>
          <w:color w:val="000000"/>
          <w:lang w:eastAsia="nb-NO"/>
        </w:rPr>
        <w:t>05  Trekksatser</w:t>
      </w:r>
      <w:proofErr w:type="gramEnd"/>
      <w:r w:rsidRPr="00D750B7">
        <w:rPr>
          <w:rFonts w:ascii="Work Sans" w:hAnsi="Work Sans"/>
          <w:i/>
          <w:color w:val="000000"/>
          <w:lang w:eastAsia="nb-NO"/>
        </w:rPr>
        <w:t xml:space="preserve"> ved avvik fra krav til bindemiddelinnhold</w:t>
      </w:r>
    </w:p>
    <w:p w14:paraId="086AE7F0" w14:textId="77777777" w:rsidR="00107A68" w:rsidRPr="00D750B7" w:rsidRDefault="00107A68" w:rsidP="00107A68">
      <w:pPr>
        <w:overflowPunct w:val="0"/>
        <w:autoSpaceDE w:val="0"/>
        <w:autoSpaceDN w:val="0"/>
        <w:adjustRightInd w:val="0"/>
        <w:ind w:left="180"/>
        <w:jc w:val="both"/>
        <w:textAlignment w:val="baseline"/>
        <w:rPr>
          <w:rFonts w:ascii="Work Sans" w:hAnsi="Work Sans"/>
          <w:color w:val="000000"/>
          <w:lang w:eastAsia="nb-NO"/>
        </w:rPr>
      </w:pP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107A68" w:rsidRPr="00D750B7" w14:paraId="6AA8768F" w14:textId="77777777" w:rsidTr="0050359B">
        <w:tc>
          <w:tcPr>
            <w:tcW w:w="3420" w:type="dxa"/>
            <w:shd w:val="clear" w:color="auto" w:fill="D9D9D9" w:themeFill="background1" w:themeFillShade="D9"/>
          </w:tcPr>
          <w:p w14:paraId="0850919F"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proofErr w:type="spellStart"/>
            <w:r w:rsidRPr="00D750B7">
              <w:rPr>
                <w:rFonts w:ascii="Work Sans" w:hAnsi="Work Sans" w:cs="Arial"/>
                <w:b/>
                <w:color w:val="000000"/>
                <w:lang w:eastAsia="nb-NO"/>
              </w:rPr>
              <w:t>Underskridelse</w:t>
            </w:r>
            <w:proofErr w:type="spellEnd"/>
            <w:r w:rsidRPr="00D750B7">
              <w:rPr>
                <w:rFonts w:ascii="Work Sans" w:hAnsi="Work Sans" w:cs="Arial"/>
                <w:b/>
                <w:color w:val="000000"/>
                <w:lang w:eastAsia="nb-NO"/>
              </w:rPr>
              <w:t xml:space="preserve"> utover</w:t>
            </w:r>
          </w:p>
          <w:p w14:paraId="15EF336B" w14:textId="77777777" w:rsidR="00107A68" w:rsidRPr="00D750B7" w:rsidRDefault="00107A68" w:rsidP="00107A68">
            <w:pPr>
              <w:overflowPunct w:val="0"/>
              <w:autoSpaceDE w:val="0"/>
              <w:autoSpaceDN w:val="0"/>
              <w:adjustRightInd w:val="0"/>
              <w:jc w:val="both"/>
              <w:textAlignment w:val="baseline"/>
              <w:rPr>
                <w:rFonts w:ascii="Work Sans" w:hAnsi="Work Sans" w:cs="Arial"/>
                <w:b/>
                <w:color w:val="000000"/>
                <w:lang w:eastAsia="nb-NO"/>
              </w:rPr>
            </w:pPr>
            <w:r w:rsidRPr="00D750B7">
              <w:rPr>
                <w:rFonts w:ascii="Work Sans" w:hAnsi="Work Sans" w:cs="Arial"/>
                <w:b/>
                <w:color w:val="000000"/>
                <w:lang w:eastAsia="nb-NO"/>
              </w:rPr>
              <w:t>toleransegrensen for enkeltverdi *</w:t>
            </w:r>
            <w:proofErr w:type="gramStart"/>
            <w:r w:rsidRPr="00D750B7">
              <w:rPr>
                <w:rFonts w:ascii="Work Sans" w:hAnsi="Work Sans" w:cs="Arial"/>
                <w:b/>
                <w:color w:val="000000"/>
                <w:lang w:eastAsia="nb-NO"/>
              </w:rPr>
              <w:t>)  (</w:t>
            </w:r>
            <w:proofErr w:type="gramEnd"/>
            <w:r w:rsidRPr="00D750B7">
              <w:rPr>
                <w:rFonts w:ascii="Work Sans" w:hAnsi="Work Sans" w:cs="Arial"/>
                <w:b/>
                <w:color w:val="000000"/>
                <w:lang w:eastAsia="nb-NO"/>
              </w:rPr>
              <w:t>%-poeng)</w:t>
            </w:r>
          </w:p>
        </w:tc>
        <w:tc>
          <w:tcPr>
            <w:tcW w:w="858" w:type="dxa"/>
            <w:shd w:val="clear" w:color="auto" w:fill="D9D9D9" w:themeFill="background1" w:themeFillShade="D9"/>
            <w:vAlign w:val="center"/>
          </w:tcPr>
          <w:p w14:paraId="14943B42"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t>Trekk</w:t>
            </w:r>
          </w:p>
          <w:p w14:paraId="15B20CF9" w14:textId="77777777" w:rsidR="00107A68" w:rsidRPr="00D750B7" w:rsidRDefault="00107A68" w:rsidP="00107A68">
            <w:pPr>
              <w:overflowPunct w:val="0"/>
              <w:autoSpaceDE w:val="0"/>
              <w:autoSpaceDN w:val="0"/>
              <w:adjustRightInd w:val="0"/>
              <w:jc w:val="center"/>
              <w:textAlignment w:val="baseline"/>
              <w:rPr>
                <w:rFonts w:ascii="Work Sans" w:hAnsi="Work Sans" w:cs="Arial"/>
                <w:b/>
                <w:color w:val="000000"/>
                <w:lang w:eastAsia="nb-NO"/>
              </w:rPr>
            </w:pPr>
            <w:r w:rsidRPr="00D750B7">
              <w:rPr>
                <w:rFonts w:ascii="Work Sans" w:hAnsi="Work Sans" w:cs="Arial"/>
                <w:b/>
                <w:color w:val="000000"/>
                <w:lang w:eastAsia="nb-NO"/>
              </w:rPr>
              <w:t>(%)</w:t>
            </w:r>
          </w:p>
        </w:tc>
      </w:tr>
      <w:tr w:rsidR="00107A68" w:rsidRPr="00D750B7" w14:paraId="206D7081" w14:textId="77777777" w:rsidTr="0050359B">
        <w:trPr>
          <w:trHeight w:hRule="exact" w:val="340"/>
        </w:trPr>
        <w:tc>
          <w:tcPr>
            <w:tcW w:w="3420" w:type="dxa"/>
            <w:vAlign w:val="center"/>
          </w:tcPr>
          <w:p w14:paraId="5BD93E70" w14:textId="77777777" w:rsidR="00107A68" w:rsidRPr="00D750B7" w:rsidRDefault="00107A68" w:rsidP="00107A68">
            <w:pPr>
              <w:overflowPunct w:val="0"/>
              <w:autoSpaceDE w:val="0"/>
              <w:autoSpaceDN w:val="0"/>
              <w:adjustRightInd w:val="0"/>
              <w:ind w:left="208"/>
              <w:jc w:val="both"/>
              <w:textAlignment w:val="baseline"/>
              <w:rPr>
                <w:rFonts w:ascii="Work Sans" w:hAnsi="Work Sans" w:cs="Arial"/>
                <w:color w:val="000000"/>
                <w:lang w:eastAsia="nb-NO"/>
              </w:rPr>
            </w:pPr>
            <w:r w:rsidRPr="00D750B7">
              <w:rPr>
                <w:rFonts w:ascii="Work Sans" w:hAnsi="Work Sans" w:cs="Arial"/>
                <w:color w:val="000000"/>
                <w:lang w:eastAsia="nb-NO"/>
              </w:rPr>
              <w:t>0,10 – 0,34</w:t>
            </w:r>
          </w:p>
        </w:tc>
        <w:tc>
          <w:tcPr>
            <w:tcW w:w="858" w:type="dxa"/>
            <w:vAlign w:val="center"/>
          </w:tcPr>
          <w:p w14:paraId="383D3D82"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5%</w:t>
            </w:r>
          </w:p>
        </w:tc>
      </w:tr>
      <w:tr w:rsidR="00107A68" w:rsidRPr="00D750B7" w14:paraId="61DC453B" w14:textId="77777777" w:rsidTr="0050359B">
        <w:trPr>
          <w:trHeight w:hRule="exact" w:val="340"/>
        </w:trPr>
        <w:tc>
          <w:tcPr>
            <w:tcW w:w="3420" w:type="dxa"/>
            <w:vAlign w:val="center"/>
          </w:tcPr>
          <w:p w14:paraId="2181DB42" w14:textId="77777777" w:rsidR="00107A68" w:rsidRPr="00D750B7" w:rsidRDefault="00107A68" w:rsidP="00107A68">
            <w:pPr>
              <w:overflowPunct w:val="0"/>
              <w:autoSpaceDE w:val="0"/>
              <w:autoSpaceDN w:val="0"/>
              <w:adjustRightInd w:val="0"/>
              <w:ind w:left="208"/>
              <w:jc w:val="both"/>
              <w:textAlignment w:val="baseline"/>
              <w:rPr>
                <w:rFonts w:ascii="Work Sans" w:hAnsi="Work Sans" w:cs="Arial"/>
                <w:color w:val="000000"/>
                <w:lang w:eastAsia="nb-NO"/>
              </w:rPr>
            </w:pPr>
            <w:r w:rsidRPr="00D750B7">
              <w:rPr>
                <w:rFonts w:ascii="Work Sans" w:hAnsi="Work Sans" w:cs="Arial"/>
                <w:color w:val="000000"/>
                <w:lang w:eastAsia="nb-NO"/>
              </w:rPr>
              <w:t>0,35 – 0,54</w:t>
            </w:r>
          </w:p>
        </w:tc>
        <w:tc>
          <w:tcPr>
            <w:tcW w:w="858" w:type="dxa"/>
            <w:vAlign w:val="center"/>
          </w:tcPr>
          <w:p w14:paraId="0DC53704"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10%</w:t>
            </w:r>
          </w:p>
        </w:tc>
      </w:tr>
      <w:tr w:rsidR="00107A68" w:rsidRPr="00D750B7" w14:paraId="521B4BF3" w14:textId="77777777" w:rsidTr="0050359B">
        <w:trPr>
          <w:trHeight w:hRule="exact" w:val="340"/>
        </w:trPr>
        <w:tc>
          <w:tcPr>
            <w:tcW w:w="3420" w:type="dxa"/>
            <w:vAlign w:val="center"/>
          </w:tcPr>
          <w:p w14:paraId="5A58CBCA" w14:textId="77777777" w:rsidR="00107A68" w:rsidRPr="00D750B7" w:rsidRDefault="00107A68" w:rsidP="00107A68">
            <w:pPr>
              <w:overflowPunct w:val="0"/>
              <w:autoSpaceDE w:val="0"/>
              <w:autoSpaceDN w:val="0"/>
              <w:adjustRightInd w:val="0"/>
              <w:ind w:left="208"/>
              <w:jc w:val="both"/>
              <w:textAlignment w:val="baseline"/>
              <w:rPr>
                <w:rFonts w:ascii="Work Sans" w:hAnsi="Work Sans" w:cs="Arial"/>
                <w:color w:val="000000"/>
                <w:lang w:eastAsia="nb-NO"/>
              </w:rPr>
            </w:pPr>
            <w:r w:rsidRPr="00D750B7">
              <w:rPr>
                <w:rFonts w:ascii="Work Sans" w:hAnsi="Work Sans" w:cs="Arial"/>
                <w:color w:val="000000"/>
                <w:lang w:eastAsia="nb-NO"/>
              </w:rPr>
              <w:t>0,55 – 0,74</w:t>
            </w:r>
          </w:p>
        </w:tc>
        <w:tc>
          <w:tcPr>
            <w:tcW w:w="858" w:type="dxa"/>
            <w:vAlign w:val="center"/>
          </w:tcPr>
          <w:p w14:paraId="1B8ED8AE"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20%</w:t>
            </w:r>
          </w:p>
        </w:tc>
      </w:tr>
      <w:tr w:rsidR="00107A68" w:rsidRPr="00D750B7" w14:paraId="6C826913" w14:textId="77777777" w:rsidTr="0050359B">
        <w:trPr>
          <w:trHeight w:hRule="exact" w:val="340"/>
        </w:trPr>
        <w:tc>
          <w:tcPr>
            <w:tcW w:w="3420" w:type="dxa"/>
            <w:vAlign w:val="center"/>
          </w:tcPr>
          <w:p w14:paraId="7C3D80B7" w14:textId="77777777" w:rsidR="00107A68" w:rsidRPr="00D750B7" w:rsidRDefault="00107A68" w:rsidP="00107A68">
            <w:pPr>
              <w:overflowPunct w:val="0"/>
              <w:autoSpaceDE w:val="0"/>
              <w:autoSpaceDN w:val="0"/>
              <w:adjustRightInd w:val="0"/>
              <w:ind w:left="208"/>
              <w:jc w:val="both"/>
              <w:textAlignment w:val="baseline"/>
              <w:rPr>
                <w:rFonts w:ascii="Work Sans" w:hAnsi="Work Sans" w:cs="Arial"/>
                <w:color w:val="000000"/>
                <w:lang w:eastAsia="nb-NO"/>
              </w:rPr>
            </w:pPr>
            <w:r w:rsidRPr="00D750B7">
              <w:rPr>
                <w:rFonts w:ascii="Work Sans" w:hAnsi="Work Sans" w:cs="Arial"/>
                <w:color w:val="000000"/>
                <w:lang w:eastAsia="nb-NO"/>
              </w:rPr>
              <w:t>0,75 – 0,90</w:t>
            </w:r>
          </w:p>
        </w:tc>
        <w:tc>
          <w:tcPr>
            <w:tcW w:w="858" w:type="dxa"/>
            <w:vAlign w:val="center"/>
          </w:tcPr>
          <w:p w14:paraId="5E7FEBB5" w14:textId="77777777" w:rsidR="00107A68" w:rsidRPr="00D750B7" w:rsidRDefault="00107A68" w:rsidP="00107A68">
            <w:pPr>
              <w:overflowPunct w:val="0"/>
              <w:autoSpaceDE w:val="0"/>
              <w:autoSpaceDN w:val="0"/>
              <w:adjustRightInd w:val="0"/>
              <w:ind w:left="72"/>
              <w:jc w:val="center"/>
              <w:textAlignment w:val="baseline"/>
              <w:rPr>
                <w:rFonts w:ascii="Work Sans" w:hAnsi="Work Sans" w:cs="Arial"/>
                <w:color w:val="000000"/>
                <w:lang w:eastAsia="nb-NO"/>
              </w:rPr>
            </w:pPr>
            <w:r w:rsidRPr="00D750B7">
              <w:rPr>
                <w:rFonts w:ascii="Work Sans" w:hAnsi="Work Sans" w:cs="Arial"/>
                <w:color w:val="000000"/>
                <w:lang w:eastAsia="nb-NO"/>
              </w:rPr>
              <w:t>30%</w:t>
            </w:r>
          </w:p>
        </w:tc>
      </w:tr>
    </w:tbl>
    <w:p w14:paraId="6205F470" w14:textId="154765C6" w:rsidR="00107A68" w:rsidRPr="00D750B7" w:rsidRDefault="00107A68" w:rsidP="00107A68">
      <w:pPr>
        <w:rPr>
          <w:rFonts w:ascii="Work Sans" w:hAnsi="Work Sans"/>
        </w:rPr>
      </w:pPr>
      <w:r w:rsidRPr="00D750B7">
        <w:rPr>
          <w:rFonts w:ascii="Work Sans" w:hAnsi="Work Sans"/>
          <w:i/>
        </w:rPr>
        <w:t>*)</w:t>
      </w:r>
      <w:r w:rsidRPr="00D750B7">
        <w:rPr>
          <w:rFonts w:ascii="Work Sans" w:hAnsi="Work Sans"/>
          <w:i/>
        </w:rPr>
        <w:tab/>
        <w:t xml:space="preserve">Toleransegrenser i henhold til Statens vegvesens rapporter nr. </w:t>
      </w:r>
      <w:r w:rsidR="000E2168" w:rsidRPr="00D750B7">
        <w:rPr>
          <w:rFonts w:ascii="Work Sans" w:hAnsi="Work Sans"/>
          <w:i/>
        </w:rPr>
        <w:t>1084</w:t>
      </w:r>
      <w:r w:rsidRPr="00D750B7">
        <w:rPr>
          <w:rFonts w:ascii="Work Sans" w:hAnsi="Work Sans"/>
          <w:i/>
        </w:rPr>
        <w:t>, kapittel 2.7.10</w:t>
      </w:r>
    </w:p>
    <w:p w14:paraId="197F5451" w14:textId="77777777" w:rsidR="00107A68" w:rsidRPr="00D750B7" w:rsidRDefault="00107A68" w:rsidP="00107A68">
      <w:pPr>
        <w:rPr>
          <w:rFonts w:ascii="Work Sans" w:hAnsi="Work Sans"/>
        </w:rPr>
      </w:pPr>
    </w:p>
    <w:p w14:paraId="7C6B386C" w14:textId="77777777" w:rsidR="00FB3173" w:rsidRPr="00D750B7" w:rsidRDefault="00FB3173" w:rsidP="00FB3173">
      <w:pPr>
        <w:rPr>
          <w:rFonts w:ascii="Work Sans" w:hAnsi="Work Sans"/>
        </w:rPr>
      </w:pPr>
    </w:p>
    <w:p w14:paraId="386078C0" w14:textId="77777777" w:rsidR="00FB3173" w:rsidRPr="00D750B7" w:rsidRDefault="00FB3173">
      <w:pPr>
        <w:pStyle w:val="Overskrift3"/>
        <w:keepLines/>
        <w:numPr>
          <w:ilvl w:val="1"/>
          <w:numId w:val="61"/>
        </w:numPr>
        <w:spacing w:before="40" w:after="0"/>
        <w:rPr>
          <w:rFonts w:ascii="Work Sans" w:hAnsi="Work Sans"/>
        </w:rPr>
      </w:pPr>
      <w:bookmarkStart w:id="570" w:name="_Toc388969381"/>
      <w:bookmarkStart w:id="571" w:name="_Toc490651289"/>
      <w:bookmarkStart w:id="572" w:name="_Toc232147988"/>
      <w:r w:rsidRPr="00D750B7">
        <w:rPr>
          <w:rFonts w:ascii="Work Sans" w:hAnsi="Work Sans"/>
        </w:rPr>
        <w:t>Arbeidstegninger</w:t>
      </w:r>
      <w:bookmarkEnd w:id="570"/>
      <w:bookmarkEnd w:id="571"/>
      <w:bookmarkEnd w:id="572"/>
    </w:p>
    <w:p w14:paraId="13C85D05" w14:textId="5D68BC36" w:rsidR="00FB3173" w:rsidRPr="00D750B7" w:rsidRDefault="00FB3173" w:rsidP="00841820">
      <w:pPr>
        <w:rPr>
          <w:rFonts w:ascii="Work Sans" w:hAnsi="Work Sans"/>
          <w:highlight w:val="lightGray"/>
        </w:rPr>
      </w:pPr>
      <w:r w:rsidRPr="00D750B7">
        <w:rPr>
          <w:rFonts w:ascii="Work Sans" w:hAnsi="Work Sans"/>
        </w:rPr>
        <w:t xml:space="preserve">Entreprenøren har ansvar for å utarbeide nødvendige arbeidstegninger for gjennomføring av de nedenfor nevnte arbeider i henhold til konkurransegrunnlaget, og for å dokumentere overfor byggherren hvordan arbeidene er gjennomført. </w:t>
      </w:r>
    </w:p>
    <w:p w14:paraId="08A53567" w14:textId="77777777" w:rsidR="00FB3173" w:rsidRPr="00D750B7" w:rsidRDefault="00FB3173" w:rsidP="00FB3173">
      <w:pPr>
        <w:tabs>
          <w:tab w:val="left" w:pos="720"/>
        </w:tabs>
        <w:ind w:left="360"/>
        <w:rPr>
          <w:rFonts w:ascii="Work Sans" w:hAnsi="Work Sans"/>
          <w:highlight w:val="lightGray"/>
        </w:rPr>
      </w:pPr>
    </w:p>
    <w:p w14:paraId="44FE66D1" w14:textId="77777777" w:rsidR="00FB3173" w:rsidRPr="00D750B7" w:rsidRDefault="00FB3173">
      <w:pPr>
        <w:pStyle w:val="Overskrift3"/>
        <w:keepLines/>
        <w:numPr>
          <w:ilvl w:val="1"/>
          <w:numId w:val="61"/>
        </w:numPr>
        <w:spacing w:before="40" w:after="0"/>
        <w:rPr>
          <w:rFonts w:ascii="Work Sans" w:hAnsi="Work Sans"/>
        </w:rPr>
      </w:pPr>
      <w:bookmarkStart w:id="573" w:name="_Toc232147989"/>
      <w:r w:rsidRPr="00D750B7">
        <w:rPr>
          <w:rFonts w:ascii="Work Sans" w:hAnsi="Work Sans"/>
        </w:rPr>
        <w:t>Massedisponeringsplan</w:t>
      </w:r>
      <w:bookmarkEnd w:id="573"/>
    </w:p>
    <w:p w14:paraId="6EBB34D1" w14:textId="77777777" w:rsidR="00FB3173" w:rsidRPr="00D750B7" w:rsidRDefault="00FB3173" w:rsidP="00FB3173">
      <w:pPr>
        <w:rPr>
          <w:rFonts w:ascii="Work Sans" w:eastAsiaTheme="minorHAnsi" w:hAnsi="Work Sans"/>
        </w:rPr>
      </w:pPr>
      <w:r w:rsidRPr="00D750B7">
        <w:rPr>
          <w:rFonts w:ascii="Work Sans" w:hAnsi="Work Sans"/>
        </w:rPr>
        <w:t xml:space="preserve">Entreprenøren skal levere en plan som viser hvordan massene i kontrakten skal disponeres før arbeidene igangsettes. Planen skal oppdateres når det oppstår behov for endringer i massedisponeringen. </w:t>
      </w:r>
    </w:p>
    <w:p w14:paraId="1EE62E6A" w14:textId="77777777" w:rsidR="00FB3173" w:rsidRPr="00D750B7" w:rsidRDefault="00FB3173" w:rsidP="00FB3173">
      <w:pPr>
        <w:rPr>
          <w:rFonts w:ascii="Work Sans" w:hAnsi="Work Sans"/>
        </w:rPr>
      </w:pPr>
    </w:p>
    <w:p w14:paraId="7F8F4EFA" w14:textId="77777777" w:rsidR="00FB3173" w:rsidRPr="00D750B7" w:rsidRDefault="00FB3173" w:rsidP="00FB3173">
      <w:pPr>
        <w:rPr>
          <w:rFonts w:ascii="Work Sans" w:hAnsi="Work Sans"/>
        </w:rPr>
      </w:pPr>
      <w:r w:rsidRPr="00D750B7">
        <w:rPr>
          <w:rFonts w:ascii="Work Sans" w:hAnsi="Work Sans"/>
        </w:rPr>
        <w:t>Planen skal som minimum vise disponering av følgende massetyper:</w:t>
      </w:r>
    </w:p>
    <w:p w14:paraId="37D5CF0C" w14:textId="77777777" w:rsidR="00FB3173" w:rsidRPr="00D750B7" w:rsidRDefault="00FB3173" w:rsidP="00FB3173">
      <w:pPr>
        <w:ind w:left="284"/>
        <w:rPr>
          <w:rFonts w:ascii="Work Sans" w:hAnsi="Work Sans"/>
        </w:rPr>
      </w:pPr>
      <w:r w:rsidRPr="00D750B7">
        <w:rPr>
          <w:rFonts w:ascii="Work Sans" w:hAnsi="Work Sans"/>
        </w:rPr>
        <w:t>- Vegetasjonsmasse</w:t>
      </w:r>
    </w:p>
    <w:p w14:paraId="2074CD83" w14:textId="77777777" w:rsidR="00FB3173" w:rsidRPr="00D750B7" w:rsidRDefault="00FB3173" w:rsidP="00FB3173">
      <w:pPr>
        <w:ind w:left="284"/>
        <w:rPr>
          <w:rFonts w:ascii="Work Sans" w:hAnsi="Work Sans"/>
        </w:rPr>
      </w:pPr>
      <w:r w:rsidRPr="00D750B7">
        <w:rPr>
          <w:rFonts w:ascii="Work Sans" w:hAnsi="Work Sans"/>
        </w:rPr>
        <w:t>- Jordmasser</w:t>
      </w:r>
    </w:p>
    <w:p w14:paraId="3BFCDF60" w14:textId="77777777" w:rsidR="00FB3173" w:rsidRPr="00D750B7" w:rsidRDefault="00FB3173" w:rsidP="00FB3173">
      <w:pPr>
        <w:ind w:left="284"/>
        <w:rPr>
          <w:rFonts w:ascii="Work Sans" w:hAnsi="Work Sans"/>
        </w:rPr>
      </w:pPr>
      <w:r w:rsidRPr="00D750B7">
        <w:rPr>
          <w:rFonts w:ascii="Work Sans" w:hAnsi="Work Sans"/>
        </w:rPr>
        <w:t>- Myr og andre ubrukbare masser</w:t>
      </w:r>
    </w:p>
    <w:p w14:paraId="6F1235F9" w14:textId="77777777" w:rsidR="00FB3173" w:rsidRPr="00D750B7" w:rsidRDefault="00FB3173" w:rsidP="00FB3173">
      <w:pPr>
        <w:ind w:left="284"/>
        <w:rPr>
          <w:rFonts w:ascii="Work Sans" w:hAnsi="Work Sans"/>
        </w:rPr>
      </w:pPr>
      <w:r w:rsidRPr="00D750B7">
        <w:rPr>
          <w:rFonts w:ascii="Work Sans" w:hAnsi="Work Sans"/>
        </w:rPr>
        <w:t>- Sprengt stein i dagen</w:t>
      </w:r>
    </w:p>
    <w:p w14:paraId="28AD71F7" w14:textId="77777777" w:rsidR="00FB3173" w:rsidRPr="00D750B7" w:rsidRDefault="00FB3173" w:rsidP="00FB3173">
      <w:pPr>
        <w:ind w:left="284"/>
        <w:rPr>
          <w:rFonts w:ascii="Work Sans" w:hAnsi="Work Sans"/>
        </w:rPr>
      </w:pPr>
      <w:r w:rsidRPr="00D750B7">
        <w:rPr>
          <w:rFonts w:ascii="Work Sans" w:hAnsi="Work Sans"/>
        </w:rPr>
        <w:t>- Sprengt stein i tunnel</w:t>
      </w:r>
    </w:p>
    <w:p w14:paraId="20F9E8C6" w14:textId="77777777" w:rsidR="00FB3173" w:rsidRPr="00D750B7" w:rsidRDefault="00FB3173" w:rsidP="00FB3173">
      <w:pPr>
        <w:ind w:left="284"/>
        <w:rPr>
          <w:rFonts w:ascii="Work Sans" w:hAnsi="Work Sans"/>
        </w:rPr>
      </w:pPr>
      <w:r w:rsidRPr="00D750B7">
        <w:rPr>
          <w:rFonts w:ascii="Work Sans" w:hAnsi="Work Sans"/>
        </w:rPr>
        <w:t>- Forurensede masser</w:t>
      </w:r>
    </w:p>
    <w:p w14:paraId="2E63B7D1" w14:textId="77777777" w:rsidR="00FB3173" w:rsidRPr="00D750B7" w:rsidRDefault="00FB3173" w:rsidP="00FB3173">
      <w:pPr>
        <w:ind w:left="284"/>
        <w:rPr>
          <w:rFonts w:ascii="Work Sans" w:hAnsi="Work Sans"/>
        </w:rPr>
      </w:pPr>
      <w:r w:rsidRPr="00D750B7">
        <w:rPr>
          <w:rFonts w:ascii="Work Sans" w:hAnsi="Work Sans"/>
        </w:rPr>
        <w:t>- Resirkulerte masser</w:t>
      </w:r>
    </w:p>
    <w:p w14:paraId="428F9622" w14:textId="77777777" w:rsidR="00FB3173" w:rsidRPr="00D750B7" w:rsidRDefault="00FB3173" w:rsidP="00FB3173">
      <w:pPr>
        <w:ind w:left="284"/>
        <w:rPr>
          <w:rFonts w:ascii="Work Sans" w:hAnsi="Work Sans"/>
        </w:rPr>
      </w:pPr>
      <w:r w:rsidRPr="00D750B7">
        <w:rPr>
          <w:rFonts w:ascii="Work Sans" w:hAnsi="Work Sans"/>
        </w:rPr>
        <w:t xml:space="preserve">- Masser tilført utenfra </w:t>
      </w:r>
    </w:p>
    <w:p w14:paraId="593EB034" w14:textId="77777777" w:rsidR="000840A7" w:rsidRPr="00D750B7" w:rsidRDefault="000840A7" w:rsidP="00FB3173">
      <w:pPr>
        <w:ind w:left="284"/>
        <w:rPr>
          <w:rFonts w:ascii="Work Sans" w:hAnsi="Work Sans"/>
        </w:rPr>
      </w:pPr>
    </w:p>
    <w:p w14:paraId="2FA0D3A5" w14:textId="77777777" w:rsidR="000840A7" w:rsidRPr="00D750B7" w:rsidRDefault="000840A7" w:rsidP="00FB3173">
      <w:pPr>
        <w:ind w:left="284"/>
        <w:rPr>
          <w:rFonts w:ascii="Work Sans" w:hAnsi="Work Sans"/>
        </w:rPr>
      </w:pPr>
    </w:p>
    <w:p w14:paraId="4FC2ED63" w14:textId="3CA1D664" w:rsidR="000840A7" w:rsidRPr="00D750B7" w:rsidRDefault="00D1079E">
      <w:pPr>
        <w:pStyle w:val="Overskrift3"/>
        <w:keepLines/>
        <w:numPr>
          <w:ilvl w:val="1"/>
          <w:numId w:val="61"/>
        </w:numPr>
        <w:spacing w:before="40" w:after="0"/>
        <w:rPr>
          <w:rFonts w:ascii="Work Sans" w:hAnsi="Work Sans"/>
        </w:rPr>
      </w:pPr>
      <w:bookmarkStart w:id="574" w:name="_Toc232147990"/>
      <w:r w:rsidRPr="00D750B7">
        <w:rPr>
          <w:rFonts w:ascii="Work Sans" w:hAnsi="Work Sans"/>
        </w:rPr>
        <w:lastRenderedPageBreak/>
        <w:t>Pliktig medlemskap i leverandørregister.</w:t>
      </w:r>
      <w:bookmarkEnd w:id="574"/>
    </w:p>
    <w:p w14:paraId="314564E7" w14:textId="77777777" w:rsidR="00C4794A" w:rsidRPr="00D750B7" w:rsidRDefault="00C4794A" w:rsidP="00C4794A">
      <w:pPr>
        <w:pStyle w:val="Listeavsnitt"/>
        <w:ind w:left="360"/>
        <w:rPr>
          <w:rFonts w:ascii="Work Sans" w:hAnsi="Work Sans"/>
        </w:rPr>
      </w:pPr>
      <w:r w:rsidRPr="00D750B7">
        <w:rPr>
          <w:rFonts w:ascii="Work Sans" w:hAnsi="Work Sans"/>
        </w:rPr>
        <w:t xml:space="preserve">Leverandøren skal ved kontraktsinngåelse oppgi </w:t>
      </w:r>
      <w:proofErr w:type="spellStart"/>
      <w:r w:rsidRPr="00D750B7">
        <w:rPr>
          <w:rFonts w:ascii="Work Sans" w:hAnsi="Work Sans"/>
        </w:rPr>
        <w:t>StartBANK</w:t>
      </w:r>
      <w:proofErr w:type="spellEnd"/>
      <w:r w:rsidRPr="00D750B7">
        <w:rPr>
          <w:rFonts w:ascii="Work Sans" w:hAnsi="Work Sans"/>
        </w:rPr>
        <w:t xml:space="preserve"> ID eller fremlegge kopi av registreringsbevis fra </w:t>
      </w:r>
      <w:proofErr w:type="spellStart"/>
      <w:r w:rsidRPr="00D750B7">
        <w:rPr>
          <w:rFonts w:ascii="Work Sans" w:hAnsi="Work Sans"/>
        </w:rPr>
        <w:t>StartBANK</w:t>
      </w:r>
      <w:proofErr w:type="spellEnd"/>
      <w:r w:rsidRPr="00D750B7">
        <w:rPr>
          <w:rFonts w:ascii="Work Sans" w:hAnsi="Work Sans"/>
        </w:rPr>
        <w:t xml:space="preserve"> eller tilsvarende leverandørregister som inneholder oppdatert og kontrollert leverandørinformasjon. Leverandøren skal gi leverandørregisteret fullmakt til å innhente SKAV-info (skatte- og </w:t>
      </w:r>
      <w:proofErr w:type="spellStart"/>
      <w:r w:rsidRPr="00D750B7">
        <w:rPr>
          <w:rFonts w:ascii="Work Sans" w:hAnsi="Work Sans"/>
        </w:rPr>
        <w:t>avgiftsinformasjon</w:t>
      </w:r>
      <w:proofErr w:type="spellEnd"/>
      <w:r w:rsidRPr="00D750B7">
        <w:rPr>
          <w:rFonts w:ascii="Work Sans" w:hAnsi="Work Sans"/>
        </w:rPr>
        <w:t>) der tilsvarende informasjon kan utstedes i hele kontraktsperioden.</w:t>
      </w:r>
    </w:p>
    <w:p w14:paraId="4E3CBD38" w14:textId="20429958" w:rsidR="00C4794A" w:rsidRPr="00D750B7" w:rsidRDefault="00C4794A" w:rsidP="00C4794A">
      <w:pPr>
        <w:pStyle w:val="Listeavsnitt"/>
        <w:ind w:left="360"/>
        <w:rPr>
          <w:rFonts w:ascii="Work Sans" w:hAnsi="Work Sans"/>
        </w:rPr>
      </w:pPr>
    </w:p>
    <w:p w14:paraId="0B33FC3E" w14:textId="77777777" w:rsidR="00C4794A" w:rsidRPr="00D750B7" w:rsidRDefault="00C4794A" w:rsidP="00C4794A">
      <w:pPr>
        <w:rPr>
          <w:rFonts w:ascii="Work Sans" w:hAnsi="Work Sans"/>
        </w:rPr>
      </w:pPr>
      <w:r w:rsidRPr="00D750B7">
        <w:rPr>
          <w:rFonts w:ascii="Work Sans" w:hAnsi="Work Sans"/>
        </w:rPr>
        <w:t>Dette omfatter blant annet dokumentasjon knytte til:</w:t>
      </w:r>
    </w:p>
    <w:p w14:paraId="64608367" w14:textId="77777777" w:rsidR="00C4794A" w:rsidRPr="00D750B7" w:rsidRDefault="00C4794A" w:rsidP="00AB25F5">
      <w:pPr>
        <w:pStyle w:val="Listeavsnitt"/>
        <w:ind w:left="360"/>
        <w:rPr>
          <w:rFonts w:ascii="Work Sans" w:hAnsi="Work Sans"/>
        </w:rPr>
      </w:pPr>
      <w:r w:rsidRPr="00D750B7">
        <w:rPr>
          <w:rFonts w:ascii="Work Sans" w:hAnsi="Work Sans"/>
        </w:rPr>
        <w:t>•          Skatte og avgiftsforhold</w:t>
      </w:r>
    </w:p>
    <w:p w14:paraId="659DFF0D" w14:textId="77777777" w:rsidR="00C4794A" w:rsidRPr="00D750B7" w:rsidRDefault="00C4794A" w:rsidP="00AB25F5">
      <w:pPr>
        <w:pStyle w:val="Listeavsnitt"/>
        <w:ind w:left="360"/>
        <w:rPr>
          <w:rFonts w:ascii="Work Sans" w:hAnsi="Work Sans"/>
        </w:rPr>
      </w:pPr>
      <w:r w:rsidRPr="00D750B7">
        <w:rPr>
          <w:rFonts w:ascii="Work Sans" w:hAnsi="Work Sans"/>
        </w:rPr>
        <w:t>•          Foretaks og eieropplysninger</w:t>
      </w:r>
    </w:p>
    <w:p w14:paraId="794E807E" w14:textId="77777777" w:rsidR="00C4794A" w:rsidRPr="00D750B7" w:rsidRDefault="00C4794A" w:rsidP="00AB25F5">
      <w:pPr>
        <w:pStyle w:val="Listeavsnitt"/>
        <w:ind w:left="360"/>
        <w:rPr>
          <w:rFonts w:ascii="Work Sans" w:hAnsi="Work Sans"/>
        </w:rPr>
      </w:pPr>
      <w:r w:rsidRPr="00D750B7">
        <w:rPr>
          <w:rFonts w:ascii="Work Sans" w:hAnsi="Work Sans"/>
        </w:rPr>
        <w:t>•          HMS, kvalitets- og miljøstyringssystemer på virksomhetsnivå</w:t>
      </w:r>
    </w:p>
    <w:p w14:paraId="53A45BC1" w14:textId="77777777" w:rsidR="00C4794A" w:rsidRPr="00D750B7" w:rsidRDefault="00C4794A" w:rsidP="00AB25F5">
      <w:pPr>
        <w:pStyle w:val="Listeavsnitt"/>
        <w:ind w:left="360"/>
        <w:rPr>
          <w:rFonts w:ascii="Work Sans" w:hAnsi="Work Sans"/>
        </w:rPr>
      </w:pPr>
      <w:r w:rsidRPr="00D750B7">
        <w:rPr>
          <w:rFonts w:ascii="Work Sans" w:hAnsi="Work Sans"/>
        </w:rPr>
        <w:t>•          Lønns og arbeidsvilkår på systemnivå</w:t>
      </w:r>
    </w:p>
    <w:p w14:paraId="68661F1A" w14:textId="6360F039" w:rsidR="00626E53" w:rsidRPr="00D750B7" w:rsidRDefault="00C4794A" w:rsidP="00AB25F5">
      <w:pPr>
        <w:pStyle w:val="Listeavsnitt"/>
        <w:ind w:left="360"/>
        <w:rPr>
          <w:rFonts w:ascii="Work Sans" w:hAnsi="Work Sans"/>
        </w:rPr>
      </w:pPr>
      <w:r w:rsidRPr="00D750B7">
        <w:rPr>
          <w:rFonts w:ascii="Work Sans" w:hAnsi="Work Sans"/>
        </w:rPr>
        <w:t>Underentreprenør og leverandørkjede</w:t>
      </w:r>
    </w:p>
    <w:p w14:paraId="188209E9" w14:textId="77777777" w:rsidR="000840A7" w:rsidRPr="00D750B7" w:rsidRDefault="000840A7" w:rsidP="000840A7">
      <w:pPr>
        <w:rPr>
          <w:rFonts w:ascii="Work Sans" w:hAnsi="Work Sans"/>
        </w:rPr>
      </w:pPr>
    </w:p>
    <w:p w14:paraId="197F5B97" w14:textId="77777777" w:rsidR="00FB3173" w:rsidRPr="00D750B7" w:rsidRDefault="00FB3173" w:rsidP="00FB3173">
      <w:pPr>
        <w:ind w:left="284"/>
        <w:rPr>
          <w:rFonts w:ascii="Work Sans" w:hAnsi="Work Sans"/>
        </w:rPr>
      </w:pPr>
    </w:p>
    <w:p w14:paraId="092E191E" w14:textId="77777777" w:rsidR="00FB3173" w:rsidRPr="00D750B7" w:rsidRDefault="00FB3173" w:rsidP="00FB3173">
      <w:pPr>
        <w:rPr>
          <w:rFonts w:ascii="Work Sans" w:hAnsi="Work Sans"/>
          <w:highlight w:val="lightGray"/>
        </w:rPr>
      </w:pPr>
    </w:p>
    <w:bookmarkEnd w:id="233"/>
    <w:p w14:paraId="488651F0" w14:textId="77777777" w:rsidR="00FB3173" w:rsidRPr="00D750B7" w:rsidRDefault="00FB3173" w:rsidP="00FB3173">
      <w:pPr>
        <w:rPr>
          <w:rFonts w:ascii="Work Sans" w:hAnsi="Work Sans"/>
          <w:highlight w:val="lightGray"/>
        </w:rPr>
      </w:pPr>
    </w:p>
    <w:p w14:paraId="64024D4F" w14:textId="77777777" w:rsidR="00FB3173" w:rsidRPr="00D750B7" w:rsidRDefault="00FB3173" w:rsidP="00FB3173">
      <w:pPr>
        <w:rPr>
          <w:rFonts w:ascii="Work Sans" w:hAnsi="Work Sans"/>
        </w:rPr>
        <w:sectPr w:rsidR="00FB3173" w:rsidRPr="00D750B7" w:rsidSect="003F5B2F">
          <w:headerReference w:type="even" r:id="rId47"/>
          <w:headerReference w:type="default" r:id="rId48"/>
          <w:headerReference w:type="first" r:id="rId49"/>
          <w:pgSz w:w="11906" w:h="16838"/>
          <w:pgMar w:top="1352" w:right="1418" w:bottom="1077" w:left="1701" w:header="709" w:footer="709" w:gutter="0"/>
          <w:pgNumType w:start="1"/>
          <w:cols w:space="708"/>
          <w:docGrid w:linePitch="360"/>
        </w:sectPr>
      </w:pPr>
    </w:p>
    <w:p w14:paraId="475CC9D5" w14:textId="77777777" w:rsidR="00FB3173" w:rsidRPr="00D750B7" w:rsidRDefault="00FB3173" w:rsidP="00FB3173">
      <w:pPr>
        <w:pStyle w:val="Overskrift2"/>
        <w:rPr>
          <w:rFonts w:ascii="Work Sans" w:hAnsi="Work Sans"/>
        </w:rPr>
      </w:pPr>
      <w:r w:rsidRPr="00D750B7">
        <w:rPr>
          <w:rFonts w:ascii="Work Sans" w:hAnsi="Work Sans"/>
        </w:rPr>
        <w:lastRenderedPageBreak/>
        <w:t>C</w:t>
      </w:r>
      <w:r w:rsidRPr="00D750B7">
        <w:rPr>
          <w:rFonts w:ascii="Work Sans" w:hAnsi="Work Sans"/>
        </w:rPr>
        <w:tab/>
      </w:r>
      <w:proofErr w:type="spellStart"/>
      <w:r w:rsidRPr="00D750B7">
        <w:rPr>
          <w:rFonts w:ascii="Work Sans" w:hAnsi="Work Sans"/>
        </w:rPr>
        <w:t>Kontraktsbestemmelser</w:t>
      </w:r>
      <w:proofErr w:type="spellEnd"/>
      <w:r w:rsidRPr="00D750B7">
        <w:rPr>
          <w:rFonts w:ascii="Work Sans" w:hAnsi="Work Sans"/>
        </w:rPr>
        <w:t xml:space="preserve"> – NS 8406:2009</w:t>
      </w:r>
    </w:p>
    <w:p w14:paraId="4DB7CD11" w14:textId="77777777" w:rsidR="00FB3173" w:rsidRPr="00D750B7" w:rsidRDefault="00FB3173" w:rsidP="00FB3173">
      <w:pPr>
        <w:pStyle w:val="Overskrift2"/>
        <w:rPr>
          <w:rFonts w:ascii="Work Sans" w:hAnsi="Work Sans"/>
          <w:sz w:val="26"/>
          <w:szCs w:val="26"/>
        </w:rPr>
      </w:pPr>
      <w:bookmarkStart w:id="575" w:name="_C3_Avtaledokument"/>
      <w:bookmarkEnd w:id="575"/>
      <w:r w:rsidRPr="00D750B7">
        <w:rPr>
          <w:rFonts w:ascii="Work Sans" w:hAnsi="Work Sans"/>
          <w:sz w:val="26"/>
          <w:szCs w:val="26"/>
        </w:rPr>
        <w:t>C3 Avtaledokument</w:t>
      </w:r>
    </w:p>
    <w:p w14:paraId="1F42D31B" w14:textId="77777777" w:rsidR="00FB3173" w:rsidRPr="00D750B7" w:rsidRDefault="00FB3173" w:rsidP="00FB3173">
      <w:pPr>
        <w:rPr>
          <w:rFonts w:ascii="Work Sans" w:hAnsi="Work Sans"/>
        </w:rPr>
      </w:pPr>
    </w:p>
    <w:tbl>
      <w:tblPr>
        <w:tblW w:w="9464" w:type="dxa"/>
        <w:tblLook w:val="0000" w:firstRow="0" w:lastRow="0" w:firstColumn="0" w:lastColumn="0" w:noHBand="0" w:noVBand="0"/>
      </w:tblPr>
      <w:tblGrid>
        <w:gridCol w:w="4361"/>
        <w:gridCol w:w="2126"/>
        <w:gridCol w:w="2977"/>
      </w:tblGrid>
      <w:tr w:rsidR="00FB3173" w:rsidRPr="00D750B7" w14:paraId="3241394B" w14:textId="77777777" w:rsidTr="004748A0">
        <w:tc>
          <w:tcPr>
            <w:tcW w:w="4361" w:type="dxa"/>
          </w:tcPr>
          <w:p w14:paraId="61A962B0" w14:textId="7A3851FB" w:rsidR="00FB3173" w:rsidRPr="00D750B7" w:rsidRDefault="00FB3173" w:rsidP="004748A0">
            <w:pPr>
              <w:rPr>
                <w:rFonts w:ascii="Work Sans" w:hAnsi="Work Sans"/>
              </w:rPr>
            </w:pPr>
            <w:r w:rsidRPr="00D750B7">
              <w:rPr>
                <w:rFonts w:ascii="Work Sans" w:hAnsi="Work Sans"/>
              </w:rPr>
              <w:t xml:space="preserve">Mellom </w:t>
            </w:r>
            <w:r w:rsidR="00705B29" w:rsidRPr="00D750B7">
              <w:rPr>
                <w:rFonts w:ascii="Work Sans" w:hAnsi="Work Sans"/>
              </w:rPr>
              <w:t>Troms fylkeskommune</w:t>
            </w:r>
            <w:r w:rsidRPr="00D750B7">
              <w:rPr>
                <w:rFonts w:ascii="Work Sans" w:hAnsi="Work Sans"/>
              </w:rPr>
              <w:t xml:space="preserve"> </w:t>
            </w:r>
          </w:p>
        </w:tc>
        <w:tc>
          <w:tcPr>
            <w:tcW w:w="2126" w:type="dxa"/>
          </w:tcPr>
          <w:p w14:paraId="3A3BD666" w14:textId="77777777" w:rsidR="00FB3173" w:rsidRPr="00D750B7" w:rsidRDefault="00FB3173" w:rsidP="004748A0">
            <w:pPr>
              <w:rPr>
                <w:rFonts w:ascii="Work Sans" w:hAnsi="Work Sans"/>
              </w:rPr>
            </w:pPr>
            <w:r w:rsidRPr="00D750B7">
              <w:rPr>
                <w:rFonts w:ascii="Work Sans" w:hAnsi="Work Sans"/>
              </w:rPr>
              <w:t>som byggherre</w:t>
            </w:r>
          </w:p>
        </w:tc>
        <w:tc>
          <w:tcPr>
            <w:tcW w:w="2977" w:type="dxa"/>
          </w:tcPr>
          <w:p w14:paraId="249CE671" w14:textId="2E71FCCD" w:rsidR="00FB3173" w:rsidRPr="00D750B7" w:rsidRDefault="00FB3173" w:rsidP="004748A0">
            <w:pPr>
              <w:rPr>
                <w:rFonts w:ascii="Work Sans" w:hAnsi="Work Sans"/>
              </w:rPr>
            </w:pPr>
            <w:proofErr w:type="spellStart"/>
            <w:r w:rsidRPr="00D750B7">
              <w:rPr>
                <w:rFonts w:ascii="Work Sans" w:hAnsi="Work Sans"/>
              </w:rPr>
              <w:t>foretaksnr</w:t>
            </w:r>
            <w:proofErr w:type="spellEnd"/>
            <w:r w:rsidRPr="00D750B7">
              <w:rPr>
                <w:rFonts w:ascii="Work Sans" w:hAnsi="Work Sans"/>
              </w:rPr>
              <w:t xml:space="preserve">. </w:t>
            </w:r>
            <w:r w:rsidR="001E4943" w:rsidRPr="00D750B7">
              <w:rPr>
                <w:rFonts w:ascii="Work Sans" w:hAnsi="Work Sans"/>
              </w:rPr>
              <w:t>930 068 128</w:t>
            </w:r>
          </w:p>
        </w:tc>
      </w:tr>
      <w:tr w:rsidR="00FB3173" w:rsidRPr="00D750B7" w14:paraId="65F5AC15" w14:textId="77777777" w:rsidTr="004748A0">
        <w:tc>
          <w:tcPr>
            <w:tcW w:w="4361" w:type="dxa"/>
          </w:tcPr>
          <w:p w14:paraId="0B3FCD96" w14:textId="77777777" w:rsidR="00FB3173" w:rsidRPr="00D750B7" w:rsidRDefault="00FB3173" w:rsidP="004748A0">
            <w:pPr>
              <w:rPr>
                <w:rFonts w:ascii="Work Sans" w:hAnsi="Work Sans"/>
              </w:rPr>
            </w:pPr>
          </w:p>
        </w:tc>
        <w:tc>
          <w:tcPr>
            <w:tcW w:w="2126" w:type="dxa"/>
          </w:tcPr>
          <w:p w14:paraId="29BEB714" w14:textId="77777777" w:rsidR="00FB3173" w:rsidRPr="00D750B7" w:rsidRDefault="00FB3173" w:rsidP="004748A0">
            <w:pPr>
              <w:rPr>
                <w:rFonts w:ascii="Work Sans" w:hAnsi="Work Sans"/>
              </w:rPr>
            </w:pPr>
          </w:p>
        </w:tc>
        <w:tc>
          <w:tcPr>
            <w:tcW w:w="2977" w:type="dxa"/>
          </w:tcPr>
          <w:p w14:paraId="14824DF7" w14:textId="77777777" w:rsidR="00FB3173" w:rsidRPr="00D750B7" w:rsidRDefault="00FB3173" w:rsidP="004748A0">
            <w:pPr>
              <w:rPr>
                <w:rFonts w:ascii="Work Sans" w:hAnsi="Work Sans"/>
              </w:rPr>
            </w:pPr>
          </w:p>
        </w:tc>
      </w:tr>
      <w:tr w:rsidR="00FB3173" w:rsidRPr="00D750B7" w14:paraId="646037AC" w14:textId="77777777" w:rsidTr="004748A0">
        <w:tc>
          <w:tcPr>
            <w:tcW w:w="4361" w:type="dxa"/>
          </w:tcPr>
          <w:p w14:paraId="1CD79A0B" w14:textId="77777777" w:rsidR="00FB3173" w:rsidRPr="00D750B7" w:rsidRDefault="00FB3173" w:rsidP="004748A0">
            <w:pPr>
              <w:rPr>
                <w:rFonts w:ascii="Work Sans" w:hAnsi="Work Sans"/>
              </w:rPr>
            </w:pPr>
            <w:proofErr w:type="gramStart"/>
            <w:r w:rsidRPr="00D750B7">
              <w:rPr>
                <w:rFonts w:ascii="Work Sans" w:hAnsi="Work Sans"/>
              </w:rPr>
              <w:t xml:space="preserve">og  </w:t>
            </w:r>
            <w:proofErr w:type="spellStart"/>
            <w:r w:rsidRPr="00D750B7">
              <w:rPr>
                <w:rFonts w:ascii="Work Sans" w:hAnsi="Work Sans"/>
                <w:highlight w:val="lightGray"/>
              </w:rPr>
              <w:t>Xxxxxx</w:t>
            </w:r>
            <w:proofErr w:type="spellEnd"/>
            <w:proofErr w:type="gramEnd"/>
          </w:p>
        </w:tc>
        <w:tc>
          <w:tcPr>
            <w:tcW w:w="2126" w:type="dxa"/>
          </w:tcPr>
          <w:p w14:paraId="163D4781" w14:textId="77777777" w:rsidR="00FB3173" w:rsidRPr="00D750B7" w:rsidRDefault="00FB3173" w:rsidP="004748A0">
            <w:pPr>
              <w:rPr>
                <w:rFonts w:ascii="Work Sans" w:hAnsi="Work Sans"/>
              </w:rPr>
            </w:pPr>
            <w:r w:rsidRPr="00D750B7">
              <w:rPr>
                <w:rFonts w:ascii="Work Sans" w:hAnsi="Work Sans"/>
              </w:rPr>
              <w:t>som entreprenør</w:t>
            </w:r>
          </w:p>
        </w:tc>
        <w:tc>
          <w:tcPr>
            <w:tcW w:w="2977" w:type="dxa"/>
          </w:tcPr>
          <w:p w14:paraId="47ECD97C" w14:textId="77777777" w:rsidR="00FB3173" w:rsidRPr="00D750B7" w:rsidRDefault="00FB3173" w:rsidP="004748A0">
            <w:pPr>
              <w:rPr>
                <w:rFonts w:ascii="Work Sans" w:hAnsi="Work Sans"/>
              </w:rPr>
            </w:pPr>
            <w:proofErr w:type="spellStart"/>
            <w:r w:rsidRPr="00D750B7">
              <w:rPr>
                <w:rFonts w:ascii="Work Sans" w:hAnsi="Work Sans"/>
              </w:rPr>
              <w:t>foretaksnr</w:t>
            </w:r>
            <w:proofErr w:type="spellEnd"/>
            <w:r w:rsidRPr="00D750B7">
              <w:rPr>
                <w:rFonts w:ascii="Work Sans" w:hAnsi="Work Sans"/>
              </w:rPr>
              <w:t xml:space="preserve">. </w:t>
            </w:r>
            <w:proofErr w:type="spellStart"/>
            <w:r w:rsidRPr="00D750B7">
              <w:rPr>
                <w:rFonts w:ascii="Work Sans" w:hAnsi="Work Sans"/>
                <w:highlight w:val="lightGray"/>
              </w:rPr>
              <w:t>xxxxxx</w:t>
            </w:r>
            <w:proofErr w:type="spellEnd"/>
          </w:p>
        </w:tc>
      </w:tr>
      <w:tr w:rsidR="00FB3173" w:rsidRPr="00D750B7" w14:paraId="4BB2EEE0" w14:textId="77777777" w:rsidTr="004748A0">
        <w:tc>
          <w:tcPr>
            <w:tcW w:w="4361" w:type="dxa"/>
          </w:tcPr>
          <w:p w14:paraId="5A44A237" w14:textId="77777777" w:rsidR="00FB3173" w:rsidRPr="00D750B7" w:rsidRDefault="00FB3173" w:rsidP="004748A0">
            <w:pPr>
              <w:rPr>
                <w:rFonts w:ascii="Work Sans" w:hAnsi="Work Sans"/>
              </w:rPr>
            </w:pPr>
          </w:p>
        </w:tc>
        <w:tc>
          <w:tcPr>
            <w:tcW w:w="2126" w:type="dxa"/>
          </w:tcPr>
          <w:p w14:paraId="161004EE" w14:textId="77777777" w:rsidR="00FB3173" w:rsidRPr="00D750B7" w:rsidRDefault="00FB3173" w:rsidP="004748A0">
            <w:pPr>
              <w:rPr>
                <w:rFonts w:ascii="Work Sans" w:hAnsi="Work Sans"/>
              </w:rPr>
            </w:pPr>
          </w:p>
        </w:tc>
        <w:tc>
          <w:tcPr>
            <w:tcW w:w="2977" w:type="dxa"/>
          </w:tcPr>
          <w:p w14:paraId="7F99D5FB" w14:textId="77777777" w:rsidR="00FB3173" w:rsidRPr="00D750B7" w:rsidRDefault="00FB3173" w:rsidP="004748A0">
            <w:pPr>
              <w:rPr>
                <w:rFonts w:ascii="Work Sans" w:hAnsi="Work Sans"/>
              </w:rPr>
            </w:pPr>
          </w:p>
        </w:tc>
      </w:tr>
      <w:tr w:rsidR="00FB3173" w:rsidRPr="00D750B7" w14:paraId="4C4DB190" w14:textId="77777777" w:rsidTr="004748A0">
        <w:tc>
          <w:tcPr>
            <w:tcW w:w="4361" w:type="dxa"/>
          </w:tcPr>
          <w:p w14:paraId="2A82E869" w14:textId="77777777" w:rsidR="00FB3173" w:rsidRPr="00D750B7" w:rsidRDefault="00FB3173" w:rsidP="004748A0">
            <w:pPr>
              <w:rPr>
                <w:rFonts w:ascii="Work Sans" w:hAnsi="Work Sans"/>
              </w:rPr>
            </w:pPr>
            <w:r w:rsidRPr="00D750B7">
              <w:rPr>
                <w:rFonts w:ascii="Work Sans" w:hAnsi="Work Sans"/>
              </w:rPr>
              <w:t>er inngått følgende avtale:</w:t>
            </w:r>
          </w:p>
        </w:tc>
        <w:tc>
          <w:tcPr>
            <w:tcW w:w="5103" w:type="dxa"/>
            <w:gridSpan w:val="2"/>
          </w:tcPr>
          <w:p w14:paraId="7B1AC03C" w14:textId="77777777" w:rsidR="00FB3173" w:rsidRPr="00D750B7" w:rsidRDefault="00FB3173" w:rsidP="004748A0">
            <w:pPr>
              <w:rPr>
                <w:rFonts w:ascii="Work Sans" w:hAnsi="Work Sans"/>
              </w:rPr>
            </w:pPr>
          </w:p>
        </w:tc>
      </w:tr>
    </w:tbl>
    <w:p w14:paraId="5BA1AD37" w14:textId="77777777" w:rsidR="00FB3173" w:rsidRPr="00D750B7" w:rsidRDefault="00FB3173" w:rsidP="00FB3173">
      <w:pPr>
        <w:rPr>
          <w:rFonts w:ascii="Work Sans" w:hAnsi="Work Sans"/>
        </w:rPr>
      </w:pPr>
    </w:p>
    <w:p w14:paraId="647EF0E4" w14:textId="77777777" w:rsidR="00FB3173" w:rsidRPr="00D750B7" w:rsidRDefault="00FB3173" w:rsidP="00FB3173">
      <w:pPr>
        <w:ind w:left="284" w:hanging="284"/>
        <w:rPr>
          <w:rFonts w:ascii="Work Sans" w:hAnsi="Work Sans"/>
        </w:rPr>
      </w:pPr>
      <w:r w:rsidRPr="00D750B7">
        <w:rPr>
          <w:rFonts w:ascii="Work Sans" w:hAnsi="Work Sans"/>
        </w:rPr>
        <w:t>1</w:t>
      </w:r>
      <w:r w:rsidRPr="00D750B7">
        <w:rPr>
          <w:rFonts w:ascii="Work Sans" w:hAnsi="Work Sans"/>
        </w:rPr>
        <w:tab/>
        <w:t xml:space="preserve">Entreprenøren påtar seg å levere </w:t>
      </w:r>
      <w:proofErr w:type="spellStart"/>
      <w:r w:rsidRPr="00D750B7">
        <w:rPr>
          <w:rFonts w:ascii="Work Sans" w:hAnsi="Work Sans"/>
          <w:highlight w:val="lightGray"/>
        </w:rPr>
        <w:t>Xxxxxx</w:t>
      </w:r>
      <w:proofErr w:type="spellEnd"/>
      <w:r w:rsidRPr="00D750B7">
        <w:rPr>
          <w:rFonts w:ascii="Work Sans" w:hAnsi="Work Sans"/>
        </w:rPr>
        <w:t>.</w:t>
      </w:r>
    </w:p>
    <w:p w14:paraId="74EC59D4" w14:textId="77777777" w:rsidR="00FB3173" w:rsidRPr="00D750B7" w:rsidRDefault="00FB3173" w:rsidP="00FB3173">
      <w:pPr>
        <w:rPr>
          <w:rFonts w:ascii="Work Sans" w:hAnsi="Work Sans"/>
        </w:rPr>
      </w:pPr>
    </w:p>
    <w:p w14:paraId="2A3F15A6" w14:textId="77777777" w:rsidR="00FB3173" w:rsidRPr="00D750B7" w:rsidRDefault="00FB3173" w:rsidP="00FB3173">
      <w:pPr>
        <w:rPr>
          <w:rFonts w:ascii="Work Sans" w:hAnsi="Work Sans"/>
        </w:rPr>
      </w:pPr>
      <w:r w:rsidRPr="00D750B7">
        <w:rPr>
          <w:rFonts w:ascii="Work Sans" w:hAnsi="Work Sans"/>
        </w:rPr>
        <w:t>2</w:t>
      </w:r>
      <w:r w:rsidRPr="00D750B7">
        <w:rPr>
          <w:rFonts w:ascii="Work Sans" w:hAnsi="Work Sans"/>
        </w:rPr>
        <w:tab/>
        <w:t>Kontraktsarbeidet skal leveres for:</w:t>
      </w:r>
    </w:p>
    <w:p w14:paraId="512E500E" w14:textId="77777777" w:rsidR="00FB3173" w:rsidRPr="00D750B7" w:rsidRDefault="00FB3173" w:rsidP="00FB3173">
      <w:pPr>
        <w:rPr>
          <w:rFonts w:ascii="Work Sans" w:hAnsi="Work Sans"/>
        </w:rPr>
      </w:pPr>
    </w:p>
    <w:tbl>
      <w:tblPr>
        <w:tblW w:w="0" w:type="auto"/>
        <w:tblInd w:w="468" w:type="dxa"/>
        <w:tblLook w:val="0000" w:firstRow="0" w:lastRow="0" w:firstColumn="0" w:lastColumn="0" w:noHBand="0" w:noVBand="0"/>
      </w:tblPr>
      <w:tblGrid>
        <w:gridCol w:w="5884"/>
        <w:gridCol w:w="416"/>
        <w:gridCol w:w="2235"/>
      </w:tblGrid>
      <w:tr w:rsidR="00FB3173" w:rsidRPr="00D750B7" w14:paraId="7B833DFE" w14:textId="77777777" w:rsidTr="004748A0">
        <w:trPr>
          <w:cantSplit/>
        </w:trPr>
        <w:tc>
          <w:tcPr>
            <w:tcW w:w="5884" w:type="dxa"/>
          </w:tcPr>
          <w:p w14:paraId="78C1FF40" w14:textId="77777777" w:rsidR="00FB3173" w:rsidRPr="00D750B7" w:rsidRDefault="00FB3173" w:rsidP="004748A0">
            <w:pPr>
              <w:rPr>
                <w:rFonts w:ascii="Work Sans" w:hAnsi="Work Sans"/>
              </w:rPr>
            </w:pPr>
            <w:r w:rsidRPr="00D750B7">
              <w:rPr>
                <w:rFonts w:ascii="Work Sans" w:hAnsi="Work Sans"/>
              </w:rPr>
              <w:t xml:space="preserve">Kontraktssum (eks. </w:t>
            </w:r>
            <w:proofErr w:type="spellStart"/>
            <w:r w:rsidRPr="00D750B7">
              <w:rPr>
                <w:rFonts w:ascii="Work Sans" w:hAnsi="Work Sans"/>
              </w:rPr>
              <w:t>mva</w:t>
            </w:r>
            <w:proofErr w:type="spellEnd"/>
            <w:r w:rsidRPr="00D750B7">
              <w:rPr>
                <w:rFonts w:ascii="Work Sans" w:hAnsi="Work Sans"/>
              </w:rPr>
              <w:t xml:space="preserve"> og eks. E2 pkt. 2.1, 2.2 og 2.3)</w:t>
            </w:r>
          </w:p>
          <w:p w14:paraId="456A361B" w14:textId="287A6866" w:rsidR="00FB3173" w:rsidRPr="00D750B7" w:rsidRDefault="00FB3173" w:rsidP="004748A0">
            <w:pPr>
              <w:rPr>
                <w:rFonts w:ascii="Work Sans" w:hAnsi="Work Sans"/>
              </w:rPr>
            </w:pPr>
            <w:r w:rsidRPr="00D750B7">
              <w:rPr>
                <w:rFonts w:ascii="Work Sans" w:hAnsi="Work Sans"/>
              </w:rPr>
              <w:t xml:space="preserve">(tilbud av </w:t>
            </w:r>
            <w:r w:rsidR="004E6140" w:rsidRPr="00D750B7">
              <w:rPr>
                <w:rFonts w:ascii="Work Sans" w:hAnsi="Work Sans"/>
                <w:highlight w:val="lightGray"/>
              </w:rPr>
              <w:t>DD-MM-ÅÅÅÅ</w:t>
            </w:r>
            <w:r w:rsidRPr="00D750B7">
              <w:rPr>
                <w:rFonts w:ascii="Work Sans" w:hAnsi="Work Sans"/>
              </w:rPr>
              <w:t xml:space="preserve"> korrigert etter kontrollregning)</w:t>
            </w:r>
          </w:p>
        </w:tc>
        <w:tc>
          <w:tcPr>
            <w:tcW w:w="416" w:type="dxa"/>
            <w:tcBorders>
              <w:bottom w:val="single" w:sz="4" w:space="0" w:color="auto"/>
            </w:tcBorders>
            <w:vAlign w:val="bottom"/>
          </w:tcPr>
          <w:p w14:paraId="16AA8D64" w14:textId="77777777" w:rsidR="00FB3173" w:rsidRPr="00D750B7" w:rsidRDefault="00FB3173" w:rsidP="004748A0">
            <w:pPr>
              <w:rPr>
                <w:rFonts w:ascii="Work Sans" w:hAnsi="Work Sans"/>
              </w:rPr>
            </w:pPr>
            <w:r w:rsidRPr="00D750B7">
              <w:rPr>
                <w:rFonts w:ascii="Work Sans" w:hAnsi="Work Sans"/>
              </w:rPr>
              <w:t>kr</w:t>
            </w:r>
          </w:p>
        </w:tc>
        <w:tc>
          <w:tcPr>
            <w:tcW w:w="2235" w:type="dxa"/>
            <w:tcBorders>
              <w:bottom w:val="single" w:sz="4" w:space="0" w:color="auto"/>
            </w:tcBorders>
            <w:vAlign w:val="bottom"/>
          </w:tcPr>
          <w:p w14:paraId="27FEF82A" w14:textId="77777777" w:rsidR="00FB3173" w:rsidRPr="00D750B7" w:rsidRDefault="00FB3173" w:rsidP="004748A0">
            <w:pPr>
              <w:rPr>
                <w:rFonts w:ascii="Work Sans" w:hAnsi="Work Sans"/>
                <w:highlight w:val="lightGray"/>
              </w:rPr>
            </w:pPr>
            <w:proofErr w:type="spellStart"/>
            <w:r w:rsidRPr="00D750B7">
              <w:rPr>
                <w:rFonts w:ascii="Work Sans" w:hAnsi="Work Sans"/>
                <w:highlight w:val="lightGray"/>
              </w:rPr>
              <w:t>xxxxxx</w:t>
            </w:r>
            <w:proofErr w:type="spellEnd"/>
          </w:p>
        </w:tc>
      </w:tr>
    </w:tbl>
    <w:p w14:paraId="74EE3833" w14:textId="77777777" w:rsidR="00FB3173" w:rsidRPr="00D750B7" w:rsidRDefault="00FB3173" w:rsidP="00FB3173">
      <w:pPr>
        <w:rPr>
          <w:rFonts w:ascii="Work Sans" w:hAnsi="Work Sans"/>
        </w:rPr>
      </w:pPr>
    </w:p>
    <w:p w14:paraId="71EEF156" w14:textId="77777777" w:rsidR="00FB3173" w:rsidRPr="00D750B7" w:rsidRDefault="00FB3173" w:rsidP="00FB3173">
      <w:pPr>
        <w:ind w:left="284" w:hanging="284"/>
        <w:rPr>
          <w:rFonts w:ascii="Work Sans" w:hAnsi="Work Sans"/>
        </w:rPr>
      </w:pPr>
      <w:r w:rsidRPr="00D750B7">
        <w:rPr>
          <w:rFonts w:ascii="Work Sans" w:hAnsi="Work Sans"/>
        </w:rPr>
        <w:t>3</w:t>
      </w:r>
      <w:r w:rsidRPr="00D750B7">
        <w:rPr>
          <w:rFonts w:ascii="Work Sans" w:hAnsi="Work Sans"/>
        </w:rPr>
        <w:tab/>
        <w:t xml:space="preserve">Opplysninger om og betingelser for arbeidet er gitt i konkurransegrunnlaget og de </w:t>
      </w:r>
      <w:r w:rsidRPr="00D750B7">
        <w:rPr>
          <w:rFonts w:ascii="Work Sans" w:hAnsi="Work Sans"/>
        </w:rPr>
        <w:tab/>
        <w:t>tegninger og dokumenter dette henviser til.</w:t>
      </w:r>
    </w:p>
    <w:p w14:paraId="76AD7756" w14:textId="77777777" w:rsidR="00FB3173" w:rsidRPr="00D750B7" w:rsidRDefault="00FB3173" w:rsidP="00FB3173">
      <w:pPr>
        <w:rPr>
          <w:rFonts w:ascii="Work Sans" w:hAnsi="Work Sans"/>
        </w:rPr>
      </w:pPr>
    </w:p>
    <w:p w14:paraId="763DF713" w14:textId="77777777" w:rsidR="00C04C61" w:rsidRPr="00D750B7" w:rsidRDefault="00FB3173" w:rsidP="00E31952">
      <w:pPr>
        <w:tabs>
          <w:tab w:val="left" w:pos="709"/>
        </w:tabs>
        <w:rPr>
          <w:rFonts w:ascii="Work Sans" w:hAnsi="Work Sans"/>
        </w:rPr>
      </w:pPr>
      <w:r w:rsidRPr="00D750B7">
        <w:rPr>
          <w:rFonts w:ascii="Work Sans" w:hAnsi="Work Sans"/>
        </w:rPr>
        <w:t>4</w:t>
      </w:r>
      <w:r w:rsidRPr="00D750B7">
        <w:rPr>
          <w:rFonts w:ascii="Work Sans" w:hAnsi="Work Sans"/>
        </w:rPr>
        <w:tab/>
        <w:t xml:space="preserve">Det er fastsatt følgende bindende tidsfrist(er): </w:t>
      </w:r>
    </w:p>
    <w:p w14:paraId="5A4779C4" w14:textId="655A5520" w:rsidR="00B069EB" w:rsidRPr="00D750B7" w:rsidRDefault="00E31952" w:rsidP="00E31952">
      <w:pPr>
        <w:tabs>
          <w:tab w:val="left" w:pos="709"/>
        </w:tabs>
        <w:rPr>
          <w:rFonts w:ascii="Work Sans" w:hAnsi="Work Sans"/>
        </w:rPr>
      </w:pPr>
      <w:r w:rsidRPr="00D750B7">
        <w:rPr>
          <w:rFonts w:ascii="Work Sans" w:hAnsi="Work Sans"/>
        </w:rPr>
        <w:tab/>
      </w:r>
      <w:r w:rsidR="00E86265" w:rsidRPr="00D750B7">
        <w:rPr>
          <w:rFonts w:ascii="Work Sans" w:hAnsi="Work Sans"/>
        </w:rPr>
        <w:t xml:space="preserve">Frist for ferdigstillelse: </w:t>
      </w:r>
      <w:r w:rsidR="00E86265" w:rsidRPr="00D750B7">
        <w:rPr>
          <w:rFonts w:ascii="Work Sans" w:hAnsi="Work Sans"/>
          <w:highlight w:val="green"/>
        </w:rPr>
        <w:t>30.11.2026</w:t>
      </w:r>
    </w:p>
    <w:p w14:paraId="77C80B43" w14:textId="56605E31" w:rsidR="00FB3173" w:rsidRPr="00D750B7" w:rsidRDefault="00E86265" w:rsidP="00E31952">
      <w:pPr>
        <w:tabs>
          <w:tab w:val="left" w:pos="709"/>
        </w:tabs>
        <w:rPr>
          <w:rFonts w:ascii="Work Sans" w:hAnsi="Work Sans"/>
        </w:rPr>
      </w:pPr>
      <w:r w:rsidRPr="00D750B7">
        <w:rPr>
          <w:rFonts w:ascii="Work Sans" w:hAnsi="Work Sans"/>
        </w:rPr>
        <w:tab/>
      </w:r>
      <w:r w:rsidR="00E31952" w:rsidRPr="00D750B7">
        <w:rPr>
          <w:rFonts w:ascii="Work Sans" w:hAnsi="Work Sans"/>
        </w:rPr>
        <w:t>Delfrist 1</w:t>
      </w:r>
      <w:r w:rsidR="00432E29" w:rsidRPr="00D750B7">
        <w:rPr>
          <w:rFonts w:ascii="Work Sans" w:hAnsi="Work Sans"/>
        </w:rPr>
        <w:t>:</w:t>
      </w:r>
      <w:r w:rsidRPr="00D750B7">
        <w:rPr>
          <w:rFonts w:ascii="Work Sans" w:hAnsi="Work Sans"/>
        </w:rPr>
        <w:t xml:space="preserve"> </w:t>
      </w:r>
      <w:r w:rsidRPr="00D750B7">
        <w:rPr>
          <w:rFonts w:ascii="Work Sans" w:hAnsi="Work Sans"/>
          <w:highlight w:val="green"/>
        </w:rPr>
        <w:t>15.09.2026</w:t>
      </w:r>
    </w:p>
    <w:p w14:paraId="726B5ABB" w14:textId="6D6A3048" w:rsidR="00E31952" w:rsidRPr="00D750B7" w:rsidRDefault="00E31952" w:rsidP="00E31952">
      <w:pPr>
        <w:tabs>
          <w:tab w:val="left" w:pos="709"/>
        </w:tabs>
        <w:rPr>
          <w:rFonts w:ascii="Work Sans" w:hAnsi="Work Sans"/>
        </w:rPr>
      </w:pPr>
      <w:r w:rsidRPr="00D750B7">
        <w:rPr>
          <w:rFonts w:ascii="Work Sans" w:hAnsi="Work Sans"/>
        </w:rPr>
        <w:tab/>
        <w:t>Delfrist 2</w:t>
      </w:r>
      <w:r w:rsidR="00432E29" w:rsidRPr="00D750B7">
        <w:rPr>
          <w:rFonts w:ascii="Work Sans" w:hAnsi="Work Sans"/>
        </w:rPr>
        <w:t>:</w:t>
      </w:r>
      <w:r w:rsidR="00E86265" w:rsidRPr="00D750B7">
        <w:rPr>
          <w:rFonts w:ascii="Work Sans" w:hAnsi="Work Sans"/>
        </w:rPr>
        <w:t xml:space="preserve"> </w:t>
      </w:r>
      <w:r w:rsidR="00E86265" w:rsidRPr="00D750B7">
        <w:rPr>
          <w:rFonts w:ascii="Work Sans" w:hAnsi="Work Sans"/>
          <w:highlight w:val="green"/>
        </w:rPr>
        <w:t>01</w:t>
      </w:r>
      <w:r w:rsidR="00426EFB" w:rsidRPr="00D750B7">
        <w:rPr>
          <w:rFonts w:ascii="Work Sans" w:hAnsi="Work Sans"/>
          <w:highlight w:val="green"/>
        </w:rPr>
        <w:t>.10.2026</w:t>
      </w:r>
    </w:p>
    <w:p w14:paraId="5064EE45" w14:textId="77777777" w:rsidR="00FB3173" w:rsidRPr="00D750B7" w:rsidRDefault="00FB3173" w:rsidP="00FB3173">
      <w:pPr>
        <w:rPr>
          <w:rFonts w:ascii="Work Sans" w:hAnsi="Work Sans"/>
        </w:rPr>
      </w:pPr>
    </w:p>
    <w:p w14:paraId="7B725E1E" w14:textId="77777777" w:rsidR="00F3693A" w:rsidRPr="00D750B7" w:rsidRDefault="00FB3173" w:rsidP="00FB3173">
      <w:pPr>
        <w:rPr>
          <w:rFonts w:ascii="Work Sans" w:hAnsi="Work Sans"/>
        </w:rPr>
      </w:pPr>
      <w:r w:rsidRPr="00D750B7">
        <w:rPr>
          <w:rFonts w:ascii="Work Sans" w:hAnsi="Work Sans"/>
        </w:rPr>
        <w:t>5</w:t>
      </w:r>
      <w:r w:rsidRPr="00D750B7">
        <w:rPr>
          <w:rFonts w:ascii="Work Sans" w:hAnsi="Work Sans"/>
        </w:rPr>
        <w:tab/>
        <w:t xml:space="preserve">For overskridelse av frist(er) betaler entreprenøren til byggherren </w:t>
      </w:r>
    </w:p>
    <w:p w14:paraId="33614C70" w14:textId="72B56765" w:rsidR="00F3693A" w:rsidRPr="00D750B7" w:rsidRDefault="00F3693A" w:rsidP="00F3693A">
      <w:pPr>
        <w:tabs>
          <w:tab w:val="left" w:pos="709"/>
        </w:tabs>
        <w:rPr>
          <w:rFonts w:ascii="Work Sans" w:hAnsi="Work Sans"/>
        </w:rPr>
      </w:pPr>
      <w:r w:rsidRPr="00D750B7">
        <w:rPr>
          <w:rFonts w:ascii="Work Sans" w:hAnsi="Work Sans"/>
        </w:rPr>
        <w:tab/>
        <w:t xml:space="preserve">Frist for ferdigstillelse: </w:t>
      </w:r>
      <w:r w:rsidR="00572F06" w:rsidRPr="00D750B7">
        <w:rPr>
          <w:rFonts w:ascii="Work Sans" w:hAnsi="Work Sans"/>
        </w:rPr>
        <w:t xml:space="preserve">NOK </w:t>
      </w:r>
      <w:r w:rsidR="0CF17DAA" w:rsidRPr="00D750B7">
        <w:rPr>
          <w:rFonts w:ascii="Work Sans" w:hAnsi="Work Sans"/>
        </w:rPr>
        <w:t>15.000, -</w:t>
      </w:r>
    </w:p>
    <w:p w14:paraId="36BE305E" w14:textId="2FD7CC7D" w:rsidR="00F3693A" w:rsidRPr="00D750B7" w:rsidRDefault="00F3693A" w:rsidP="00F3693A">
      <w:pPr>
        <w:tabs>
          <w:tab w:val="left" w:pos="709"/>
        </w:tabs>
        <w:rPr>
          <w:rFonts w:ascii="Work Sans" w:hAnsi="Work Sans"/>
        </w:rPr>
      </w:pPr>
      <w:r w:rsidRPr="00D750B7">
        <w:rPr>
          <w:rFonts w:ascii="Work Sans" w:hAnsi="Work Sans"/>
        </w:rPr>
        <w:tab/>
        <w:t xml:space="preserve">Delfrist 1: </w:t>
      </w:r>
      <w:r w:rsidR="00572F06" w:rsidRPr="00D750B7">
        <w:rPr>
          <w:rFonts w:ascii="Work Sans" w:hAnsi="Work Sans"/>
        </w:rPr>
        <w:t xml:space="preserve">NOK </w:t>
      </w:r>
      <w:r w:rsidR="006760A9" w:rsidRPr="00D750B7">
        <w:rPr>
          <w:rFonts w:ascii="Work Sans" w:hAnsi="Work Sans"/>
        </w:rPr>
        <w:t xml:space="preserve">15.000, - </w:t>
      </w:r>
    </w:p>
    <w:p w14:paraId="39524B28" w14:textId="316B5454" w:rsidR="00F3693A" w:rsidRPr="00D750B7" w:rsidRDefault="00F3693A" w:rsidP="00F3693A">
      <w:pPr>
        <w:tabs>
          <w:tab w:val="left" w:pos="709"/>
        </w:tabs>
        <w:rPr>
          <w:rFonts w:ascii="Work Sans" w:hAnsi="Work Sans"/>
        </w:rPr>
      </w:pPr>
      <w:r w:rsidRPr="00D750B7">
        <w:rPr>
          <w:rFonts w:ascii="Work Sans" w:hAnsi="Work Sans"/>
        </w:rPr>
        <w:tab/>
        <w:t xml:space="preserve">Delfrist 2: </w:t>
      </w:r>
      <w:r w:rsidR="00572F06" w:rsidRPr="00D750B7">
        <w:rPr>
          <w:rFonts w:ascii="Work Sans" w:hAnsi="Work Sans"/>
        </w:rPr>
        <w:t xml:space="preserve">NOK </w:t>
      </w:r>
      <w:r w:rsidR="006760A9" w:rsidRPr="00D750B7">
        <w:rPr>
          <w:rFonts w:ascii="Work Sans" w:hAnsi="Work Sans"/>
        </w:rPr>
        <w:t>15.000, -</w:t>
      </w:r>
    </w:p>
    <w:p w14:paraId="16CDF9AF" w14:textId="77777777" w:rsidR="00FB3173" w:rsidRPr="00D750B7" w:rsidRDefault="00FB3173" w:rsidP="00FB3173">
      <w:pPr>
        <w:rPr>
          <w:rFonts w:ascii="Work Sans" w:hAnsi="Work Sans"/>
        </w:rPr>
      </w:pPr>
    </w:p>
    <w:p w14:paraId="76F06365" w14:textId="77777777" w:rsidR="00FB3173" w:rsidRPr="00D750B7" w:rsidRDefault="00FB3173" w:rsidP="00FB3173">
      <w:pPr>
        <w:ind w:left="284" w:hanging="284"/>
        <w:rPr>
          <w:rFonts w:ascii="Work Sans" w:hAnsi="Work Sans"/>
        </w:rPr>
      </w:pPr>
      <w:r w:rsidRPr="00D750B7">
        <w:rPr>
          <w:rFonts w:ascii="Work Sans" w:hAnsi="Work Sans"/>
        </w:rPr>
        <w:t>6</w:t>
      </w:r>
      <w:r w:rsidRPr="00D750B7">
        <w:rPr>
          <w:rFonts w:ascii="Work Sans" w:hAnsi="Work Sans"/>
        </w:rPr>
        <w:tab/>
        <w:t>Entreprenøren skal levere byggherren garantierklæring for riktig oppfyllelse av entreprenørens forpliktelser i kontrakts</w:t>
      </w:r>
      <w:r w:rsidRPr="00D750B7">
        <w:rPr>
          <w:rFonts w:ascii="Work Sans" w:hAnsi="Work Sans"/>
        </w:rPr>
        <w:softHyphen/>
        <w:t>perioden og reklamasjonsperioden før kontraktsarbeidenes start og ikke senere enn 28 dager etter at kontrakt er inngått jf. NS 8406, pkt. 8 med suppleringer i kap. C2, pkt. 15.</w:t>
      </w:r>
    </w:p>
    <w:p w14:paraId="7F221C10" w14:textId="77777777" w:rsidR="00FB3173" w:rsidRPr="00D750B7" w:rsidRDefault="00FB3173" w:rsidP="00FB3173">
      <w:pPr>
        <w:rPr>
          <w:rFonts w:ascii="Work Sans" w:hAnsi="Work Sans"/>
        </w:rPr>
      </w:pPr>
    </w:p>
    <w:p w14:paraId="5A9B941D" w14:textId="77777777" w:rsidR="00FB3173" w:rsidRPr="00D750B7" w:rsidRDefault="00FB3173" w:rsidP="00FB3173">
      <w:pPr>
        <w:ind w:left="284" w:hanging="284"/>
        <w:rPr>
          <w:rFonts w:ascii="Work Sans" w:hAnsi="Work Sans"/>
        </w:rPr>
      </w:pPr>
      <w:r w:rsidRPr="00D750B7">
        <w:rPr>
          <w:rFonts w:ascii="Work Sans" w:hAnsi="Work Sans"/>
        </w:rPr>
        <w:t>7</w:t>
      </w:r>
      <w:r w:rsidRPr="00D750B7">
        <w:rPr>
          <w:rFonts w:ascii="Work Sans" w:hAnsi="Work Sans"/>
        </w:rPr>
        <w:tab/>
        <w:t xml:space="preserve">Entreprenøren skal levere byggherren kopi av forsikringsbevis før kontrakts-arbeidenes start og ikke senere enn 28 dager etter at kontrakt er inngått, jf. NS 8406, pkt. 9 med suppleringer i kap. C2, </w:t>
      </w:r>
      <w:proofErr w:type="spellStart"/>
      <w:r w:rsidRPr="00D750B7">
        <w:rPr>
          <w:rFonts w:ascii="Work Sans" w:hAnsi="Work Sans"/>
        </w:rPr>
        <w:t>pkt</w:t>
      </w:r>
      <w:proofErr w:type="spellEnd"/>
      <w:r w:rsidRPr="00D750B7">
        <w:rPr>
          <w:rFonts w:ascii="Work Sans" w:hAnsi="Work Sans"/>
        </w:rPr>
        <w:t xml:space="preserve"> 16.</w:t>
      </w:r>
    </w:p>
    <w:p w14:paraId="1D8DF195" w14:textId="77777777" w:rsidR="00FB3173" w:rsidRPr="00D750B7" w:rsidRDefault="00FB3173" w:rsidP="00FB3173">
      <w:pPr>
        <w:rPr>
          <w:rFonts w:ascii="Work Sans" w:hAnsi="Work Sans"/>
        </w:rPr>
      </w:pPr>
    </w:p>
    <w:p w14:paraId="69799AD2" w14:textId="77777777" w:rsidR="00FB3173" w:rsidRPr="00D750B7" w:rsidRDefault="00FB3173" w:rsidP="00FB3173">
      <w:pPr>
        <w:ind w:left="284" w:hanging="284"/>
        <w:rPr>
          <w:rFonts w:ascii="Work Sans" w:hAnsi="Work Sans"/>
        </w:rPr>
      </w:pPr>
      <w:r w:rsidRPr="00D750B7">
        <w:rPr>
          <w:rFonts w:ascii="Work Sans" w:hAnsi="Work Sans"/>
        </w:rPr>
        <w:t>8</w:t>
      </w:r>
      <w:r w:rsidRPr="00D750B7">
        <w:rPr>
          <w:rFonts w:ascii="Work Sans" w:hAnsi="Work Sans"/>
        </w:rPr>
        <w:tab/>
        <w:t>Manglende oppfyllelse av pkt. 6 og 7 kan medføre heving av kontrakten på grunn av vesentlig mislighold av kontraktsforpliktelse.</w:t>
      </w:r>
    </w:p>
    <w:p w14:paraId="7935653E" w14:textId="77777777" w:rsidR="00FB3173" w:rsidRPr="00D750B7" w:rsidRDefault="00FB3173" w:rsidP="00FB3173">
      <w:pPr>
        <w:rPr>
          <w:rFonts w:ascii="Work Sans" w:hAnsi="Work Sans"/>
        </w:rPr>
      </w:pPr>
    </w:p>
    <w:p w14:paraId="1079FE80" w14:textId="77777777" w:rsidR="00FB3173" w:rsidRPr="00D750B7" w:rsidRDefault="00FB3173" w:rsidP="00FB3173">
      <w:pPr>
        <w:ind w:left="284" w:hanging="284"/>
        <w:rPr>
          <w:rFonts w:ascii="Work Sans" w:hAnsi="Work Sans"/>
        </w:rPr>
      </w:pPr>
      <w:r w:rsidRPr="00D750B7">
        <w:rPr>
          <w:rFonts w:ascii="Work Sans" w:hAnsi="Work Sans"/>
        </w:rPr>
        <w:t>9</w:t>
      </w:r>
      <w:r w:rsidRPr="00D750B7">
        <w:rPr>
          <w:rFonts w:ascii="Work Sans" w:hAnsi="Work Sans"/>
        </w:rPr>
        <w:tab/>
      </w:r>
      <w:bookmarkStart w:id="576" w:name="_Hlk83824117"/>
      <w:r w:rsidRPr="00D750B7">
        <w:rPr>
          <w:rFonts w:ascii="Work Sans" w:hAnsi="Work Sans"/>
        </w:rPr>
        <w:t>Avtaledokumentet signeres elektronisk av partene. Signert avtaledokument gjøres tilgjengelig for begge parter i oppdragsgivers kontraktsadministrasjonsverktøy (KAV).</w:t>
      </w:r>
      <w:bookmarkEnd w:id="576"/>
    </w:p>
    <w:p w14:paraId="33253B75" w14:textId="77777777" w:rsidR="00FB3173" w:rsidRPr="00D750B7" w:rsidRDefault="00FB3173" w:rsidP="00FB3173">
      <w:pPr>
        <w:rPr>
          <w:rFonts w:ascii="Work Sans" w:hAnsi="Work Sans"/>
        </w:rPr>
      </w:pPr>
    </w:p>
    <w:p w14:paraId="3666D1DE" w14:textId="77777777" w:rsidR="00FB3173" w:rsidRPr="00D750B7" w:rsidRDefault="00FB3173" w:rsidP="00FB3173">
      <w:pPr>
        <w:rPr>
          <w:rFonts w:ascii="Work Sans" w:hAnsi="Work Sans"/>
        </w:rPr>
      </w:pPr>
      <w:r w:rsidRPr="00D750B7">
        <w:rPr>
          <w:rFonts w:ascii="Work Sans" w:hAnsi="Work Sans"/>
        </w:rPr>
        <w:t>(Avtaledokumentet utfylles ikke ved innsendelse av tilbud)</w:t>
      </w:r>
    </w:p>
    <w:p w14:paraId="218E0DBD" w14:textId="77777777" w:rsidR="00FB3173" w:rsidRPr="00D750B7" w:rsidRDefault="00FB3173" w:rsidP="00FB3173">
      <w:pPr>
        <w:rPr>
          <w:rFonts w:ascii="Work Sans" w:hAnsi="Work Sans"/>
        </w:rPr>
      </w:pPr>
    </w:p>
    <w:p w14:paraId="61B1C833" w14:textId="77777777" w:rsidR="00FB3173" w:rsidRPr="00D750B7" w:rsidRDefault="00FB3173" w:rsidP="00FB3173">
      <w:pPr>
        <w:rPr>
          <w:rFonts w:ascii="Work Sans" w:hAnsi="Work Sans"/>
        </w:rPr>
      </w:pPr>
    </w:p>
    <w:p w14:paraId="7C5A43BC" w14:textId="77777777" w:rsidR="00FB3173" w:rsidRPr="00D750B7" w:rsidRDefault="00FB3173" w:rsidP="00FB3173">
      <w:pPr>
        <w:rPr>
          <w:rFonts w:ascii="Work Sans" w:hAnsi="Work Sans"/>
        </w:rPr>
        <w:sectPr w:rsidR="00FB3173" w:rsidRPr="00D750B7" w:rsidSect="003F5B2F">
          <w:headerReference w:type="even" r:id="rId50"/>
          <w:headerReference w:type="default" r:id="rId51"/>
          <w:footerReference w:type="even" r:id="rId52"/>
          <w:headerReference w:type="first" r:id="rId53"/>
          <w:footerReference w:type="first" r:id="rId54"/>
          <w:pgSz w:w="11906" w:h="16838"/>
          <w:pgMar w:top="1258" w:right="991" w:bottom="1077" w:left="1701" w:header="709" w:footer="709" w:gutter="0"/>
          <w:pgNumType w:start="1"/>
          <w:cols w:space="708"/>
          <w:docGrid w:linePitch="360"/>
        </w:sectPr>
      </w:pPr>
    </w:p>
    <w:p w14:paraId="2DE58320" w14:textId="61E7AB66" w:rsidR="00FB3173" w:rsidRPr="00D750B7" w:rsidRDefault="00FB3173" w:rsidP="00FB3173">
      <w:pPr>
        <w:pStyle w:val="Overskrift2"/>
        <w:rPr>
          <w:rFonts w:ascii="Work Sans" w:hAnsi="Work Sans"/>
          <w:i w:val="0"/>
          <w:iCs/>
          <w:sz w:val="28"/>
          <w:szCs w:val="28"/>
        </w:rPr>
      </w:pPr>
      <w:bookmarkStart w:id="577" w:name="_D1_Beskrivelse_(HELE"/>
      <w:bookmarkEnd w:id="577"/>
      <w:r w:rsidRPr="00D750B7">
        <w:rPr>
          <w:rFonts w:ascii="Work Sans" w:hAnsi="Work Sans"/>
          <w:i w:val="0"/>
          <w:iCs/>
          <w:sz w:val="28"/>
          <w:szCs w:val="28"/>
        </w:rPr>
        <w:lastRenderedPageBreak/>
        <w:t>D1 Beskrivels</w:t>
      </w:r>
      <w:r w:rsidR="0056199C" w:rsidRPr="00D750B7">
        <w:rPr>
          <w:rFonts w:ascii="Work Sans" w:hAnsi="Work Sans"/>
          <w:i w:val="0"/>
          <w:iCs/>
          <w:sz w:val="28"/>
          <w:szCs w:val="28"/>
        </w:rPr>
        <w:t>e</w:t>
      </w:r>
    </w:p>
    <w:p w14:paraId="0C016DE8" w14:textId="77777777" w:rsidR="0056199C" w:rsidRPr="00D750B7" w:rsidRDefault="0056199C" w:rsidP="00FB3173">
      <w:pPr>
        <w:rPr>
          <w:rFonts w:ascii="Work Sans" w:hAnsi="Work Sans"/>
        </w:rPr>
      </w:pPr>
    </w:p>
    <w:p w14:paraId="38F40FDE" w14:textId="751A4622" w:rsidR="00FB3173" w:rsidRPr="00D750B7" w:rsidRDefault="00234D56" w:rsidP="00FB3173">
      <w:pPr>
        <w:rPr>
          <w:rFonts w:ascii="Work Sans" w:hAnsi="Work Sans"/>
          <w:sz w:val="22"/>
          <w:szCs w:val="22"/>
        </w:rPr>
        <w:sectPr w:rsidR="00FB3173" w:rsidRPr="00D750B7" w:rsidSect="009354E4">
          <w:headerReference w:type="even" r:id="rId55"/>
          <w:headerReference w:type="default" r:id="rId56"/>
          <w:headerReference w:type="first" r:id="rId57"/>
          <w:pgSz w:w="11906" w:h="16838"/>
          <w:pgMar w:top="1258" w:right="991" w:bottom="1077" w:left="1701" w:header="709" w:footer="709" w:gutter="0"/>
          <w:pgNumType w:start="1"/>
          <w:cols w:space="708"/>
          <w:docGrid w:linePitch="360"/>
        </w:sectPr>
      </w:pPr>
      <w:hyperlink r:id="rId58" w:history="1">
        <w:r w:rsidRPr="00D750B7">
          <w:rPr>
            <w:rFonts w:ascii="Work Sans" w:hAnsi="Work Sans"/>
          </w:rPr>
          <w:t>https://intranett.vegvesen.no/fag/veg/byggherre/konkurransegrunnlag/isy-beskrivelse/</w:t>
        </w:r>
      </w:hyperlink>
    </w:p>
    <w:p w14:paraId="061195C3" w14:textId="77777777" w:rsidR="00FB3173" w:rsidRPr="00D750B7" w:rsidRDefault="00FB3173" w:rsidP="00FB3173">
      <w:pPr>
        <w:pStyle w:val="Overskrift2"/>
        <w:rPr>
          <w:rFonts w:ascii="Work Sans" w:hAnsi="Work Sans"/>
        </w:rPr>
      </w:pPr>
      <w:r w:rsidRPr="00D750B7">
        <w:rPr>
          <w:rFonts w:ascii="Work Sans" w:hAnsi="Work Sans"/>
        </w:rPr>
        <w:lastRenderedPageBreak/>
        <w:t>D2 Tegninger og supplerende dokumenter</w:t>
      </w:r>
    </w:p>
    <w:p w14:paraId="1CF9A4CA" w14:textId="7D95C504" w:rsidR="00FB3173" w:rsidRPr="00696BA4" w:rsidRDefault="00696BA4" w:rsidP="00696BA4">
      <w:pPr>
        <w:pStyle w:val="Listeavsnitt"/>
        <w:numPr>
          <w:ilvl w:val="0"/>
          <w:numId w:val="88"/>
        </w:numPr>
        <w:rPr>
          <w:rFonts w:ascii="Work Sans" w:hAnsi="Work Sans"/>
          <w:iCs/>
          <w:sz w:val="28"/>
        </w:rPr>
      </w:pPr>
      <w:r w:rsidRPr="00696BA4">
        <w:rPr>
          <w:rFonts w:ascii="Work Sans" w:hAnsi="Work Sans"/>
          <w:iCs/>
        </w:rPr>
        <w:t>Tegningsliste A102</w:t>
      </w:r>
    </w:p>
    <w:p w14:paraId="748CBD1D" w14:textId="02346CBF" w:rsidR="00696BA4" w:rsidRDefault="00696BA4" w:rsidP="00696BA4">
      <w:pPr>
        <w:pStyle w:val="Listeavsnitt"/>
        <w:numPr>
          <w:ilvl w:val="0"/>
          <w:numId w:val="88"/>
        </w:numPr>
        <w:rPr>
          <w:rFonts w:ascii="Work Sans" w:hAnsi="Work Sans"/>
          <w:iCs/>
        </w:rPr>
      </w:pPr>
      <w:r w:rsidRPr="00696BA4">
        <w:rPr>
          <w:rFonts w:ascii="Work Sans" w:hAnsi="Work Sans"/>
          <w:iCs/>
        </w:rPr>
        <w:t>114121-002 Restrisikorapport</w:t>
      </w:r>
    </w:p>
    <w:p w14:paraId="02266595" w14:textId="14B4083F" w:rsidR="00696BA4" w:rsidRDefault="00696BA4" w:rsidP="00696BA4">
      <w:pPr>
        <w:pStyle w:val="Listeavsnitt"/>
        <w:numPr>
          <w:ilvl w:val="0"/>
          <w:numId w:val="88"/>
        </w:numPr>
        <w:rPr>
          <w:rFonts w:ascii="Work Sans" w:hAnsi="Work Sans"/>
          <w:iCs/>
        </w:rPr>
      </w:pPr>
      <w:r w:rsidRPr="00696BA4">
        <w:rPr>
          <w:rFonts w:ascii="Work Sans" w:hAnsi="Work Sans"/>
          <w:iCs/>
        </w:rPr>
        <w:t>114121-003-V01-Fv.87_Tamokdalen_Risikovurdering_Elektro</w:t>
      </w:r>
    </w:p>
    <w:p w14:paraId="5DC328D6" w14:textId="77777777" w:rsidR="00696BA4" w:rsidRPr="00696BA4" w:rsidRDefault="00696BA4" w:rsidP="00696BA4">
      <w:pPr>
        <w:rPr>
          <w:rFonts w:ascii="Work Sans" w:hAnsi="Work Sans"/>
          <w:iCs/>
        </w:rPr>
      </w:pPr>
    </w:p>
    <w:p w14:paraId="462B1486" w14:textId="68697CFB" w:rsidR="00FB3173" w:rsidRPr="00D750B7" w:rsidRDefault="00FB3173" w:rsidP="00696BA4">
      <w:pPr>
        <w:outlineLvl w:val="1"/>
        <w:rPr>
          <w:rFonts w:ascii="Work Sans" w:hAnsi="Work Sans"/>
          <w:highlight w:val="lightGray"/>
        </w:rPr>
      </w:pPr>
      <w:r w:rsidRPr="00D750B7">
        <w:rPr>
          <w:rFonts w:ascii="Work Sans" w:hAnsi="Work Sans"/>
        </w:rPr>
        <w:t xml:space="preserve"> </w:t>
      </w:r>
    </w:p>
    <w:p w14:paraId="1154D61F" w14:textId="77777777" w:rsidR="00FB3173" w:rsidRPr="00D750B7" w:rsidRDefault="00FB3173" w:rsidP="00FB3173">
      <w:pPr>
        <w:keepNext/>
        <w:keepLines/>
        <w:spacing w:before="40"/>
        <w:outlineLvl w:val="2"/>
        <w:rPr>
          <w:rFonts w:ascii="Work Sans" w:hAnsi="Work Sans"/>
          <w:b/>
        </w:rPr>
      </w:pPr>
      <w:bookmarkStart w:id="578" w:name="_Toc429664879"/>
      <w:r w:rsidRPr="00D750B7">
        <w:rPr>
          <w:rFonts w:ascii="Work Sans" w:hAnsi="Work Sans"/>
          <w:b/>
        </w:rPr>
        <w:t xml:space="preserve">D 2.2.5 </w:t>
      </w:r>
      <w:bookmarkStart w:id="579" w:name="_Toc410041958"/>
      <w:r w:rsidRPr="00D750B7">
        <w:rPr>
          <w:rFonts w:ascii="Work Sans" w:hAnsi="Work Sans"/>
          <w:b/>
        </w:rPr>
        <w:t>Lag i grunnen</w:t>
      </w:r>
      <w:bookmarkEnd w:id="579"/>
    </w:p>
    <w:tbl>
      <w:tblPr>
        <w:tblW w:w="8804" w:type="dxa"/>
        <w:tblInd w:w="55" w:type="dxa"/>
        <w:tblCellMar>
          <w:left w:w="70" w:type="dxa"/>
          <w:right w:w="70" w:type="dxa"/>
        </w:tblCellMar>
        <w:tblLook w:val="04A0" w:firstRow="1" w:lastRow="0" w:firstColumn="1" w:lastColumn="0" w:noHBand="0" w:noVBand="1"/>
      </w:tblPr>
      <w:tblGrid>
        <w:gridCol w:w="4835"/>
        <w:gridCol w:w="2126"/>
        <w:gridCol w:w="1843"/>
      </w:tblGrid>
      <w:tr w:rsidR="00FB3173" w:rsidRPr="00D750B7" w14:paraId="6ED1D7C8" w14:textId="77777777" w:rsidTr="004748A0">
        <w:trPr>
          <w:trHeight w:val="270"/>
          <w:tblHeader/>
        </w:trPr>
        <w:tc>
          <w:tcPr>
            <w:tcW w:w="8804" w:type="dxa"/>
            <w:gridSpan w:val="3"/>
            <w:tcBorders>
              <w:top w:val="single" w:sz="4" w:space="0" w:color="auto"/>
              <w:left w:val="single" w:sz="4" w:space="0" w:color="auto"/>
              <w:bottom w:val="single" w:sz="4" w:space="0" w:color="auto"/>
              <w:right w:val="single" w:sz="4" w:space="0" w:color="000000"/>
            </w:tcBorders>
            <w:noWrap/>
            <w:vAlign w:val="center"/>
            <w:hideMark/>
          </w:tcPr>
          <w:p w14:paraId="7EA72F63" w14:textId="77777777" w:rsidR="00FB3173" w:rsidRPr="00D750B7" w:rsidRDefault="00FB3173" w:rsidP="004748A0">
            <w:pPr>
              <w:rPr>
                <w:rFonts w:ascii="Work Sans" w:hAnsi="Work Sans" w:cs="Lucida Sans Unicode"/>
                <w:b/>
                <w:bCs/>
                <w:color w:val="000000"/>
                <w:sz w:val="18"/>
                <w:szCs w:val="18"/>
              </w:rPr>
            </w:pPr>
            <w:r w:rsidRPr="00D750B7">
              <w:rPr>
                <w:rFonts w:ascii="Work Sans" w:hAnsi="Work Sans" w:cs="Lucida Sans Unicode"/>
                <w:b/>
                <w:bCs/>
                <w:color w:val="000000"/>
                <w:sz w:val="18"/>
                <w:szCs w:val="18"/>
              </w:rPr>
              <w:t>Lag i grunnen</w:t>
            </w:r>
          </w:p>
        </w:tc>
      </w:tr>
      <w:tr w:rsidR="00FB3173" w:rsidRPr="00D750B7" w14:paraId="41339B4B" w14:textId="77777777" w:rsidTr="004748A0">
        <w:trPr>
          <w:trHeight w:val="270"/>
          <w:tblHeader/>
        </w:trPr>
        <w:tc>
          <w:tcPr>
            <w:tcW w:w="4835" w:type="dxa"/>
            <w:tcBorders>
              <w:top w:val="nil"/>
              <w:left w:val="single" w:sz="4" w:space="0" w:color="auto"/>
              <w:bottom w:val="single" w:sz="4" w:space="0" w:color="auto"/>
              <w:right w:val="single" w:sz="4" w:space="0" w:color="auto"/>
            </w:tcBorders>
            <w:vAlign w:val="center"/>
            <w:hideMark/>
          </w:tcPr>
          <w:p w14:paraId="03500660" w14:textId="77777777" w:rsidR="00FB3173" w:rsidRPr="00D750B7" w:rsidRDefault="00FB3173" w:rsidP="004748A0">
            <w:pPr>
              <w:rPr>
                <w:rFonts w:ascii="Work Sans" w:hAnsi="Work Sans" w:cs="Lucida Sans Unicode"/>
                <w:b/>
                <w:bCs/>
                <w:color w:val="000000"/>
                <w:sz w:val="18"/>
                <w:szCs w:val="18"/>
              </w:rPr>
            </w:pPr>
            <w:r w:rsidRPr="00D750B7">
              <w:rPr>
                <w:rFonts w:ascii="Work Sans" w:hAnsi="Work Sans" w:cs="Lucida Sans Unicode"/>
                <w:b/>
                <w:bCs/>
                <w:color w:val="000000"/>
                <w:sz w:val="18"/>
                <w:szCs w:val="18"/>
              </w:rPr>
              <w:t> Type</w:t>
            </w:r>
          </w:p>
        </w:tc>
        <w:tc>
          <w:tcPr>
            <w:tcW w:w="2126" w:type="dxa"/>
            <w:tcBorders>
              <w:top w:val="nil"/>
              <w:left w:val="nil"/>
              <w:bottom w:val="single" w:sz="4" w:space="0" w:color="auto"/>
              <w:right w:val="single" w:sz="4" w:space="0" w:color="auto"/>
            </w:tcBorders>
            <w:vAlign w:val="center"/>
            <w:hideMark/>
          </w:tcPr>
          <w:p w14:paraId="301147F3" w14:textId="77777777" w:rsidR="00FB3173" w:rsidRPr="00D750B7" w:rsidRDefault="00FB3173" w:rsidP="004748A0">
            <w:pPr>
              <w:rPr>
                <w:rFonts w:ascii="Work Sans" w:hAnsi="Work Sans" w:cs="Lucida Sans Unicode"/>
                <w:b/>
                <w:bCs/>
                <w:color w:val="000000"/>
                <w:sz w:val="18"/>
                <w:szCs w:val="18"/>
              </w:rPr>
            </w:pPr>
            <w:r w:rsidRPr="00D750B7">
              <w:rPr>
                <w:rFonts w:ascii="Work Sans" w:hAnsi="Work Sans" w:cs="Lucida Sans Unicode"/>
                <w:b/>
                <w:bCs/>
                <w:color w:val="000000"/>
                <w:sz w:val="18"/>
                <w:szCs w:val="18"/>
              </w:rPr>
              <w:t>Referanse</w:t>
            </w:r>
          </w:p>
        </w:tc>
        <w:tc>
          <w:tcPr>
            <w:tcW w:w="1843" w:type="dxa"/>
            <w:tcBorders>
              <w:top w:val="nil"/>
              <w:left w:val="nil"/>
              <w:bottom w:val="single" w:sz="4" w:space="0" w:color="auto"/>
              <w:right w:val="single" w:sz="4" w:space="0" w:color="auto"/>
            </w:tcBorders>
            <w:vAlign w:val="center"/>
            <w:hideMark/>
          </w:tcPr>
          <w:p w14:paraId="2201FC2A" w14:textId="77777777" w:rsidR="00FB3173" w:rsidRPr="00D750B7" w:rsidRDefault="00FB3173" w:rsidP="004748A0">
            <w:pPr>
              <w:rPr>
                <w:rFonts w:ascii="Work Sans" w:hAnsi="Work Sans" w:cs="Lucida Sans Unicode"/>
                <w:b/>
                <w:bCs/>
                <w:color w:val="000000"/>
                <w:sz w:val="18"/>
                <w:szCs w:val="18"/>
              </w:rPr>
            </w:pPr>
            <w:r w:rsidRPr="00D750B7">
              <w:rPr>
                <w:rFonts w:ascii="Work Sans" w:hAnsi="Work Sans" w:cs="Lucida Sans Unicode"/>
                <w:b/>
                <w:bCs/>
                <w:color w:val="000000"/>
                <w:sz w:val="18"/>
                <w:szCs w:val="18"/>
              </w:rPr>
              <w:t xml:space="preserve">Inngår i konkurranse-grunnlaget </w:t>
            </w:r>
          </w:p>
        </w:tc>
      </w:tr>
      <w:tr w:rsidR="00FB3173" w:rsidRPr="00D750B7" w14:paraId="2699E28C" w14:textId="77777777" w:rsidTr="004748A0">
        <w:trPr>
          <w:trHeight w:val="270"/>
        </w:trPr>
        <w:tc>
          <w:tcPr>
            <w:tcW w:w="4835" w:type="dxa"/>
            <w:tcBorders>
              <w:top w:val="nil"/>
              <w:left w:val="single" w:sz="4" w:space="0" w:color="auto"/>
              <w:bottom w:val="single" w:sz="4" w:space="0" w:color="auto"/>
              <w:right w:val="single" w:sz="4" w:space="0" w:color="auto"/>
            </w:tcBorders>
            <w:noWrap/>
            <w:vAlign w:val="center"/>
            <w:hideMark/>
          </w:tcPr>
          <w:p w14:paraId="73D96363"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Grunnboringsdata</w:t>
            </w:r>
          </w:p>
        </w:tc>
        <w:tc>
          <w:tcPr>
            <w:tcW w:w="2126" w:type="dxa"/>
            <w:tcBorders>
              <w:top w:val="nil"/>
              <w:left w:val="nil"/>
              <w:bottom w:val="single" w:sz="4" w:space="0" w:color="auto"/>
              <w:right w:val="single" w:sz="4" w:space="0" w:color="auto"/>
            </w:tcBorders>
            <w:noWrap/>
            <w:vAlign w:val="center"/>
          </w:tcPr>
          <w:p w14:paraId="75C6B051"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V220 og V770 kap. 9</w:t>
            </w:r>
          </w:p>
        </w:tc>
        <w:tc>
          <w:tcPr>
            <w:tcW w:w="1843" w:type="dxa"/>
            <w:tcBorders>
              <w:top w:val="nil"/>
              <w:left w:val="nil"/>
              <w:bottom w:val="single" w:sz="4" w:space="0" w:color="auto"/>
              <w:right w:val="single" w:sz="4" w:space="0" w:color="auto"/>
            </w:tcBorders>
            <w:noWrap/>
            <w:vAlign w:val="center"/>
            <w:hideMark/>
          </w:tcPr>
          <w:p w14:paraId="62670E3B"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0B824309" w14:textId="77777777" w:rsidTr="004748A0">
        <w:trPr>
          <w:trHeight w:val="270"/>
        </w:trPr>
        <w:tc>
          <w:tcPr>
            <w:tcW w:w="4835" w:type="dxa"/>
            <w:tcBorders>
              <w:top w:val="nil"/>
              <w:left w:val="single" w:sz="4" w:space="0" w:color="auto"/>
              <w:bottom w:val="single" w:sz="4" w:space="0" w:color="auto"/>
              <w:right w:val="single" w:sz="4" w:space="0" w:color="auto"/>
            </w:tcBorders>
            <w:noWrap/>
            <w:vAlign w:val="center"/>
            <w:hideMark/>
          </w:tcPr>
          <w:p w14:paraId="7894EB06"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Geologiske rapporter</w:t>
            </w:r>
          </w:p>
        </w:tc>
        <w:tc>
          <w:tcPr>
            <w:tcW w:w="2126" w:type="dxa"/>
            <w:tcBorders>
              <w:top w:val="nil"/>
              <w:left w:val="nil"/>
              <w:bottom w:val="single" w:sz="4" w:space="0" w:color="auto"/>
              <w:right w:val="single" w:sz="4" w:space="0" w:color="auto"/>
            </w:tcBorders>
            <w:noWrap/>
            <w:vAlign w:val="center"/>
          </w:tcPr>
          <w:p w14:paraId="0409410A"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 xml:space="preserve">V220 </w:t>
            </w:r>
          </w:p>
        </w:tc>
        <w:tc>
          <w:tcPr>
            <w:tcW w:w="1843" w:type="dxa"/>
            <w:tcBorders>
              <w:top w:val="nil"/>
              <w:left w:val="nil"/>
              <w:bottom w:val="single" w:sz="4" w:space="0" w:color="auto"/>
              <w:right w:val="single" w:sz="4" w:space="0" w:color="auto"/>
            </w:tcBorders>
            <w:noWrap/>
            <w:vAlign w:val="center"/>
            <w:hideMark/>
          </w:tcPr>
          <w:p w14:paraId="7210D9D9"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22B728C4" w14:textId="77777777" w:rsidTr="004748A0">
        <w:trPr>
          <w:trHeight w:val="270"/>
        </w:trPr>
        <w:tc>
          <w:tcPr>
            <w:tcW w:w="4835" w:type="dxa"/>
            <w:tcBorders>
              <w:top w:val="nil"/>
              <w:left w:val="single" w:sz="4" w:space="0" w:color="auto"/>
              <w:bottom w:val="single" w:sz="4" w:space="0" w:color="auto"/>
              <w:right w:val="single" w:sz="4" w:space="0" w:color="auto"/>
            </w:tcBorders>
            <w:noWrap/>
            <w:vAlign w:val="center"/>
            <w:hideMark/>
          </w:tcPr>
          <w:p w14:paraId="1F5264A6"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Geotekniske rapporter</w:t>
            </w:r>
          </w:p>
        </w:tc>
        <w:tc>
          <w:tcPr>
            <w:tcW w:w="2126" w:type="dxa"/>
            <w:tcBorders>
              <w:top w:val="nil"/>
              <w:left w:val="nil"/>
              <w:bottom w:val="single" w:sz="4" w:space="0" w:color="auto"/>
              <w:right w:val="single" w:sz="4" w:space="0" w:color="auto"/>
            </w:tcBorders>
            <w:noWrap/>
            <w:vAlign w:val="center"/>
          </w:tcPr>
          <w:p w14:paraId="36EBE682" w14:textId="77777777" w:rsidR="00FB3173" w:rsidRPr="00D750B7" w:rsidRDefault="00FB3173" w:rsidP="004748A0">
            <w:pPr>
              <w:rPr>
                <w:rFonts w:ascii="Work Sans" w:hAnsi="Work Sans" w:cs="Lucida Sans Unicode"/>
                <w:color w:val="000000"/>
                <w:sz w:val="18"/>
                <w:szCs w:val="18"/>
                <w:highlight w:val="lightGray"/>
              </w:rPr>
            </w:pPr>
            <w:r w:rsidRPr="00D750B7">
              <w:rPr>
                <w:rFonts w:ascii="Work Sans" w:hAnsi="Work Sans" w:cs="Lucida Sans Unicode"/>
                <w:color w:val="000000"/>
                <w:sz w:val="18"/>
                <w:szCs w:val="18"/>
                <w:highlight w:val="lightGray"/>
              </w:rPr>
              <w:t xml:space="preserve">V220 </w:t>
            </w:r>
          </w:p>
        </w:tc>
        <w:tc>
          <w:tcPr>
            <w:tcW w:w="1843" w:type="dxa"/>
            <w:tcBorders>
              <w:top w:val="nil"/>
              <w:left w:val="nil"/>
              <w:bottom w:val="single" w:sz="4" w:space="0" w:color="auto"/>
              <w:right w:val="single" w:sz="4" w:space="0" w:color="auto"/>
            </w:tcBorders>
            <w:noWrap/>
            <w:vAlign w:val="center"/>
            <w:hideMark/>
          </w:tcPr>
          <w:p w14:paraId="12F6D788" w14:textId="24C1FB84" w:rsidR="00FB3173" w:rsidRPr="00D750B7" w:rsidRDefault="000B24EE"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tbl>
    <w:p w14:paraId="67A3AF0F" w14:textId="77777777" w:rsidR="00FB3173" w:rsidRPr="00D750B7" w:rsidRDefault="00FB3173" w:rsidP="00FB3173">
      <w:pPr>
        <w:spacing w:line="276" w:lineRule="auto"/>
        <w:jc w:val="both"/>
        <w:rPr>
          <w:rFonts w:ascii="Work Sans" w:eastAsia="Calibri" w:hAnsi="Work Sans"/>
          <w:highlight w:val="lightGray"/>
        </w:rPr>
      </w:pPr>
      <w:r w:rsidRPr="00D750B7">
        <w:rPr>
          <w:rFonts w:ascii="Work Sans" w:eastAsia="Calibri" w:hAnsi="Work Sans"/>
          <w:highlight w:val="lightGray"/>
        </w:rPr>
        <w:t>Beskrivelse av dokumentasjonen</w:t>
      </w:r>
    </w:p>
    <w:p w14:paraId="047056DF" w14:textId="1C3FBCAD" w:rsidR="00FB3173" w:rsidRPr="00D750B7" w:rsidRDefault="00FB3173" w:rsidP="000B24EE">
      <w:pPr>
        <w:keepNext/>
        <w:keepLines/>
        <w:spacing w:before="40"/>
        <w:outlineLvl w:val="2"/>
        <w:rPr>
          <w:rFonts w:ascii="Work Sans" w:eastAsia="Calibri" w:hAnsi="Work Sans"/>
          <w:highlight w:val="lightGray"/>
        </w:rPr>
      </w:pPr>
    </w:p>
    <w:bookmarkEnd w:id="578"/>
    <w:p w14:paraId="6FBEBAB7" w14:textId="77777777" w:rsidR="00FB3173" w:rsidRPr="00D750B7" w:rsidRDefault="00FB3173" w:rsidP="00FB3173">
      <w:pPr>
        <w:spacing w:line="276" w:lineRule="auto"/>
        <w:jc w:val="both"/>
        <w:rPr>
          <w:rFonts w:ascii="Work Sans" w:eastAsia="Calibri" w:hAnsi="Work Sans"/>
          <w:highlight w:val="lightGray"/>
        </w:rPr>
      </w:pPr>
    </w:p>
    <w:p w14:paraId="030DDFD1" w14:textId="77777777" w:rsidR="00FB3173" w:rsidRPr="00D750B7" w:rsidRDefault="00FB3173" w:rsidP="00FB3173">
      <w:pPr>
        <w:outlineLvl w:val="1"/>
        <w:rPr>
          <w:rFonts w:ascii="Work Sans" w:hAnsi="Work Sans"/>
          <w:b/>
          <w:bCs/>
        </w:rPr>
      </w:pPr>
      <w:r w:rsidRPr="00D750B7">
        <w:rPr>
          <w:rFonts w:ascii="Work Sans" w:hAnsi="Work Sans"/>
          <w:b/>
          <w:bCs/>
        </w:rPr>
        <w:t xml:space="preserve">D 2.3 </w:t>
      </w:r>
      <w:bookmarkStart w:id="580" w:name="_Toc410041961"/>
      <w:bookmarkStart w:id="581" w:name="_Toc371506739"/>
      <w:bookmarkStart w:id="582" w:name="_Toc371507235"/>
      <w:bookmarkStart w:id="583" w:name="_Toc371507978"/>
      <w:bookmarkStart w:id="584" w:name="_Toc371509170"/>
      <w:r w:rsidRPr="00D750B7">
        <w:rPr>
          <w:rFonts w:ascii="Work Sans" w:hAnsi="Work Sans"/>
          <w:b/>
          <w:bCs/>
        </w:rPr>
        <w:t>Objektkodeliste</w:t>
      </w:r>
      <w:bookmarkEnd w:id="580"/>
      <w:r w:rsidRPr="00D750B7">
        <w:rPr>
          <w:rFonts w:ascii="Work Sans" w:hAnsi="Work Sans"/>
          <w:b/>
          <w:bCs/>
        </w:rPr>
        <w:t xml:space="preserve"> iht. håndbok V 770 Modellgrunnlag kap. 3</w:t>
      </w:r>
    </w:p>
    <w:tbl>
      <w:tblPr>
        <w:tblW w:w="8804" w:type="dxa"/>
        <w:tblInd w:w="55" w:type="dxa"/>
        <w:tblCellMar>
          <w:left w:w="70" w:type="dxa"/>
          <w:right w:w="70" w:type="dxa"/>
        </w:tblCellMar>
        <w:tblLook w:val="04A0" w:firstRow="1" w:lastRow="0" w:firstColumn="1" w:lastColumn="0" w:noHBand="0" w:noVBand="1"/>
      </w:tblPr>
      <w:tblGrid>
        <w:gridCol w:w="4835"/>
        <w:gridCol w:w="2126"/>
        <w:gridCol w:w="1843"/>
      </w:tblGrid>
      <w:tr w:rsidR="00FB3173" w:rsidRPr="00D750B7" w14:paraId="071A2C33" w14:textId="77777777" w:rsidTr="004748A0">
        <w:trPr>
          <w:trHeight w:val="300"/>
          <w:tblHeader/>
        </w:trPr>
        <w:tc>
          <w:tcPr>
            <w:tcW w:w="8804" w:type="dxa"/>
            <w:gridSpan w:val="3"/>
            <w:tcBorders>
              <w:top w:val="single" w:sz="4" w:space="0" w:color="auto"/>
              <w:left w:val="single" w:sz="4" w:space="0" w:color="auto"/>
              <w:bottom w:val="single" w:sz="4" w:space="0" w:color="auto"/>
              <w:right w:val="single" w:sz="4" w:space="0" w:color="auto"/>
            </w:tcBorders>
            <w:vAlign w:val="center"/>
            <w:hideMark/>
          </w:tcPr>
          <w:p w14:paraId="4650069A" w14:textId="77777777" w:rsidR="00FB3173" w:rsidRPr="00D750B7" w:rsidRDefault="00FB3173" w:rsidP="004748A0">
            <w:pPr>
              <w:rPr>
                <w:rFonts w:ascii="Work Sans" w:hAnsi="Work Sans" w:cs="Calibri"/>
                <w:b/>
                <w:color w:val="000000"/>
                <w:sz w:val="18"/>
                <w:szCs w:val="18"/>
              </w:rPr>
            </w:pPr>
            <w:r w:rsidRPr="00D750B7">
              <w:rPr>
                <w:rFonts w:ascii="Work Sans" w:hAnsi="Work Sans" w:cs="Calibri"/>
                <w:b/>
                <w:color w:val="000000"/>
                <w:sz w:val="18"/>
                <w:szCs w:val="18"/>
              </w:rPr>
              <w:t xml:space="preserve">Objektkodeliste </w:t>
            </w:r>
          </w:p>
        </w:tc>
      </w:tr>
      <w:tr w:rsidR="00FB3173" w:rsidRPr="00D750B7" w14:paraId="438F48DB" w14:textId="77777777" w:rsidTr="004748A0">
        <w:trPr>
          <w:trHeight w:val="211"/>
          <w:tblHeader/>
        </w:trPr>
        <w:tc>
          <w:tcPr>
            <w:tcW w:w="4835" w:type="dxa"/>
            <w:tcBorders>
              <w:top w:val="nil"/>
              <w:left w:val="single" w:sz="4" w:space="0" w:color="auto"/>
              <w:bottom w:val="single" w:sz="4" w:space="0" w:color="auto"/>
              <w:right w:val="single" w:sz="4" w:space="0" w:color="auto"/>
            </w:tcBorders>
            <w:vAlign w:val="center"/>
            <w:hideMark/>
          </w:tcPr>
          <w:p w14:paraId="121E5A60" w14:textId="77777777" w:rsidR="00FB3173" w:rsidRPr="00D750B7" w:rsidRDefault="00FB3173" w:rsidP="004748A0">
            <w:pPr>
              <w:rPr>
                <w:rFonts w:ascii="Work Sans" w:hAnsi="Work Sans" w:cs="Calibri"/>
                <w:b/>
                <w:color w:val="000000"/>
                <w:sz w:val="18"/>
                <w:szCs w:val="18"/>
              </w:rPr>
            </w:pPr>
            <w:r w:rsidRPr="00D750B7">
              <w:rPr>
                <w:rFonts w:ascii="Work Sans" w:hAnsi="Work Sans" w:cs="Calibri"/>
                <w:b/>
                <w:color w:val="000000"/>
                <w:sz w:val="18"/>
                <w:szCs w:val="18"/>
              </w:rPr>
              <w:t> </w:t>
            </w:r>
            <w:r w:rsidRPr="00D750B7">
              <w:rPr>
                <w:rFonts w:ascii="Work Sans" w:hAnsi="Work Sans" w:cs="Lucida Sans Unicode"/>
                <w:b/>
                <w:bCs/>
                <w:color w:val="000000"/>
                <w:sz w:val="18"/>
                <w:szCs w:val="18"/>
              </w:rPr>
              <w:t>Type</w:t>
            </w:r>
          </w:p>
        </w:tc>
        <w:tc>
          <w:tcPr>
            <w:tcW w:w="2126" w:type="dxa"/>
            <w:tcBorders>
              <w:top w:val="nil"/>
              <w:left w:val="nil"/>
              <w:bottom w:val="single" w:sz="4" w:space="0" w:color="auto"/>
              <w:right w:val="single" w:sz="4" w:space="0" w:color="auto"/>
            </w:tcBorders>
            <w:vAlign w:val="center"/>
            <w:hideMark/>
          </w:tcPr>
          <w:p w14:paraId="317DD10B" w14:textId="77777777" w:rsidR="00FB3173" w:rsidRPr="00D750B7" w:rsidRDefault="00FB3173" w:rsidP="004748A0">
            <w:pPr>
              <w:rPr>
                <w:rFonts w:ascii="Work Sans" w:hAnsi="Work Sans" w:cs="Calibri"/>
                <w:b/>
                <w:color w:val="000000"/>
                <w:sz w:val="18"/>
                <w:szCs w:val="18"/>
              </w:rPr>
            </w:pPr>
            <w:r w:rsidRPr="00D750B7">
              <w:rPr>
                <w:rFonts w:ascii="Work Sans" w:hAnsi="Work Sans" w:cs="Calibri"/>
                <w:b/>
                <w:color w:val="000000"/>
                <w:sz w:val="18"/>
                <w:szCs w:val="18"/>
              </w:rPr>
              <w:t>Referanse V770</w:t>
            </w:r>
          </w:p>
        </w:tc>
        <w:tc>
          <w:tcPr>
            <w:tcW w:w="1843" w:type="dxa"/>
            <w:tcBorders>
              <w:top w:val="nil"/>
              <w:left w:val="nil"/>
              <w:bottom w:val="single" w:sz="4" w:space="0" w:color="auto"/>
              <w:right w:val="single" w:sz="4" w:space="0" w:color="auto"/>
            </w:tcBorders>
            <w:vAlign w:val="center"/>
            <w:hideMark/>
          </w:tcPr>
          <w:p w14:paraId="42C9675E" w14:textId="77777777" w:rsidR="00FB3173" w:rsidRPr="00D750B7" w:rsidRDefault="00FB3173" w:rsidP="004748A0">
            <w:pPr>
              <w:rPr>
                <w:rFonts w:ascii="Work Sans" w:hAnsi="Work Sans" w:cs="Calibri"/>
                <w:b/>
                <w:color w:val="000000"/>
                <w:sz w:val="18"/>
                <w:szCs w:val="18"/>
              </w:rPr>
            </w:pPr>
            <w:r w:rsidRPr="00D750B7">
              <w:rPr>
                <w:rFonts w:ascii="Work Sans" w:hAnsi="Work Sans" w:cs="Calibri"/>
                <w:b/>
                <w:color w:val="000000"/>
                <w:sz w:val="18"/>
                <w:szCs w:val="18"/>
              </w:rPr>
              <w:t>Inngår i konkurranse-grunnlaget</w:t>
            </w:r>
          </w:p>
        </w:tc>
      </w:tr>
      <w:tr w:rsidR="00FB3173" w:rsidRPr="00D750B7" w14:paraId="4810AAD2" w14:textId="77777777" w:rsidTr="004748A0">
        <w:trPr>
          <w:trHeight w:val="129"/>
        </w:trPr>
        <w:tc>
          <w:tcPr>
            <w:tcW w:w="4835" w:type="dxa"/>
            <w:tcBorders>
              <w:top w:val="nil"/>
              <w:left w:val="single" w:sz="4" w:space="0" w:color="auto"/>
              <w:bottom w:val="single" w:sz="4" w:space="0" w:color="auto"/>
              <w:right w:val="single" w:sz="4" w:space="0" w:color="auto"/>
            </w:tcBorders>
            <w:vAlign w:val="center"/>
            <w:hideMark/>
          </w:tcPr>
          <w:p w14:paraId="6AEACCE0"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Objektkodeliste tilpasset prosjektet</w:t>
            </w:r>
          </w:p>
        </w:tc>
        <w:tc>
          <w:tcPr>
            <w:tcW w:w="2126" w:type="dxa"/>
            <w:tcBorders>
              <w:top w:val="nil"/>
              <w:left w:val="nil"/>
              <w:bottom w:val="single" w:sz="4" w:space="0" w:color="auto"/>
              <w:right w:val="single" w:sz="4" w:space="0" w:color="auto"/>
            </w:tcBorders>
            <w:vAlign w:val="center"/>
            <w:hideMark/>
          </w:tcPr>
          <w:p w14:paraId="4CC2ACFA"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3</w:t>
            </w:r>
          </w:p>
        </w:tc>
        <w:tc>
          <w:tcPr>
            <w:tcW w:w="1843" w:type="dxa"/>
            <w:tcBorders>
              <w:top w:val="nil"/>
              <w:left w:val="nil"/>
              <w:bottom w:val="single" w:sz="4" w:space="0" w:color="auto"/>
              <w:right w:val="single" w:sz="4" w:space="0" w:color="auto"/>
            </w:tcBorders>
            <w:vAlign w:val="center"/>
          </w:tcPr>
          <w:p w14:paraId="6372D98C" w14:textId="5F088E30" w:rsidR="00FB3173" w:rsidRPr="00D750B7" w:rsidRDefault="00696BA4"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bookmarkEnd w:id="581"/>
      <w:bookmarkEnd w:id="582"/>
      <w:bookmarkEnd w:id="583"/>
      <w:bookmarkEnd w:id="584"/>
    </w:tbl>
    <w:p w14:paraId="49E025C7" w14:textId="77777777" w:rsidR="00FB3173" w:rsidRPr="00D750B7" w:rsidRDefault="00FB3173" w:rsidP="00FB3173">
      <w:pPr>
        <w:rPr>
          <w:rFonts w:ascii="Work Sans" w:hAnsi="Work Sans"/>
          <w:highlight w:val="lightGray"/>
        </w:rPr>
      </w:pPr>
    </w:p>
    <w:p w14:paraId="4D80DF11" w14:textId="77777777" w:rsidR="00FB3173" w:rsidRPr="00D750B7" w:rsidRDefault="00FB3173" w:rsidP="00FB3173">
      <w:pPr>
        <w:rPr>
          <w:rFonts w:ascii="Work Sans" w:hAnsi="Work Sans"/>
        </w:rPr>
      </w:pPr>
    </w:p>
    <w:p w14:paraId="63FA6784" w14:textId="77777777" w:rsidR="00FB3173" w:rsidRPr="00D750B7" w:rsidRDefault="00FB3173" w:rsidP="00FB3173">
      <w:pPr>
        <w:keepNext/>
        <w:keepLines/>
        <w:spacing w:before="40"/>
        <w:outlineLvl w:val="2"/>
        <w:rPr>
          <w:rFonts w:ascii="Work Sans" w:hAnsi="Work Sans"/>
          <w:b/>
          <w:i/>
        </w:rPr>
      </w:pPr>
      <w:r w:rsidRPr="00D750B7">
        <w:rPr>
          <w:rFonts w:ascii="Work Sans" w:hAnsi="Work Sans"/>
          <w:b/>
        </w:rPr>
        <w:t>D2.5.1 Dokumentasjon til Nasjonal vegdatabank (NVDB) og Felles kartdatabase (FKB</w:t>
      </w:r>
    </w:p>
    <w:p w14:paraId="186212B7" w14:textId="77777777" w:rsidR="00FB3173" w:rsidRPr="00D750B7" w:rsidRDefault="00FB3173" w:rsidP="00FB3173">
      <w:pPr>
        <w:rPr>
          <w:rFonts w:ascii="Work Sans" w:hAnsi="Work Sans"/>
          <w:iCs/>
        </w:rPr>
      </w:pPr>
      <w:bookmarkStart w:id="585" w:name="_Toc371506749"/>
      <w:bookmarkStart w:id="586" w:name="_Toc371507245"/>
      <w:bookmarkStart w:id="587" w:name="_Toc371507988"/>
      <w:bookmarkStart w:id="588" w:name="_Toc371509180"/>
      <w:r w:rsidRPr="00D750B7">
        <w:rPr>
          <w:rFonts w:ascii="Work Sans" w:hAnsi="Work Sans"/>
          <w:iCs/>
        </w:rPr>
        <w:t xml:space="preserve">Vi skiller på prosjekterte data (L1) og «som-utført» data (L2).  </w:t>
      </w:r>
      <w:r w:rsidRPr="00D750B7">
        <w:rPr>
          <w:rFonts w:ascii="Work Sans" w:hAnsi="Work Sans"/>
          <w:iCs/>
        </w:rPr>
        <w:br/>
        <w:t xml:space="preserve">L1 utarbeides som del av prosjekteringen og viser planlagt plassering/utførelse av objektene. </w:t>
      </w:r>
    </w:p>
    <w:p w14:paraId="0574AF35" w14:textId="77777777" w:rsidR="00FB3173" w:rsidRPr="00D750B7" w:rsidRDefault="00FB3173" w:rsidP="00FB3173">
      <w:pPr>
        <w:rPr>
          <w:rFonts w:ascii="Work Sans" w:hAnsi="Work Sans"/>
          <w:iCs/>
        </w:rPr>
      </w:pPr>
      <w:r w:rsidRPr="00D750B7">
        <w:rPr>
          <w:rFonts w:ascii="Work Sans" w:hAnsi="Work Sans"/>
          <w:iCs/>
        </w:rPr>
        <w:t xml:space="preserve">L1 legges ved konkurransegrunnlaget for entreprise og danner grunnlag for levering av L2. L2 leveres ved avslutning av prosjektfasen «Bygging» og dokumenterer hvordan objektene faktisk ble plassert/utført. </w:t>
      </w:r>
    </w:p>
    <w:p w14:paraId="6872249F" w14:textId="77777777" w:rsidR="00FB3173" w:rsidRPr="00D750B7" w:rsidRDefault="00FB3173" w:rsidP="00FB3173">
      <w:pPr>
        <w:rPr>
          <w:rFonts w:ascii="Work Sans" w:hAnsi="Work Sans"/>
          <w:iCs/>
        </w:rPr>
      </w:pPr>
      <w:r w:rsidRPr="00D750B7">
        <w:rPr>
          <w:rFonts w:ascii="Work Sans" w:hAnsi="Work Sans"/>
          <w:iCs/>
        </w:rPr>
        <w:t xml:space="preserve">L2 = L1 oppdatert med eventuelle endringer fra byggefasen.  </w:t>
      </w:r>
    </w:p>
    <w:p w14:paraId="7DF3D394" w14:textId="77777777" w:rsidR="00FB3173" w:rsidRPr="00D750B7" w:rsidRDefault="00FB3173" w:rsidP="00FB3173">
      <w:pPr>
        <w:rPr>
          <w:rFonts w:ascii="Work Sans" w:hAnsi="Work Sans"/>
          <w:iCs/>
        </w:rPr>
      </w:pPr>
      <w:r w:rsidRPr="00D750B7">
        <w:rPr>
          <w:rFonts w:ascii="Work Sans" w:hAnsi="Work Sans"/>
          <w:iCs/>
        </w:rPr>
        <w:t xml:space="preserve">Delleveranser som skal leveres i denne kontrakten er markert med kryss i kolonne «Leveres av utførende» i tabellen nedenfor. </w:t>
      </w:r>
    </w:p>
    <w:tbl>
      <w:tblPr>
        <w:tblW w:w="9067" w:type="dxa"/>
        <w:tblInd w:w="-5" w:type="dxa"/>
        <w:tblCellMar>
          <w:left w:w="70" w:type="dxa"/>
          <w:right w:w="70" w:type="dxa"/>
        </w:tblCellMar>
        <w:tblLook w:val="04A0" w:firstRow="1" w:lastRow="0" w:firstColumn="1" w:lastColumn="0" w:noHBand="0" w:noVBand="1"/>
      </w:tblPr>
      <w:tblGrid>
        <w:gridCol w:w="2266"/>
        <w:gridCol w:w="2267"/>
        <w:gridCol w:w="2267"/>
        <w:gridCol w:w="2267"/>
      </w:tblGrid>
      <w:tr w:rsidR="00FB3173" w:rsidRPr="00D750B7" w14:paraId="1156A288"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hideMark/>
          </w:tcPr>
          <w:p w14:paraId="0E08E395"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Delleveranse</w:t>
            </w:r>
          </w:p>
        </w:tc>
        <w:tc>
          <w:tcPr>
            <w:tcW w:w="2267" w:type="dxa"/>
            <w:tcBorders>
              <w:top w:val="single" w:sz="4" w:space="0" w:color="auto"/>
              <w:left w:val="nil"/>
              <w:bottom w:val="single" w:sz="4" w:space="0" w:color="auto"/>
              <w:right w:val="single" w:sz="4" w:space="0" w:color="auto"/>
            </w:tcBorders>
            <w:vAlign w:val="center"/>
            <w:hideMark/>
          </w:tcPr>
          <w:p w14:paraId="060F86B3"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Referanse</w:t>
            </w:r>
          </w:p>
        </w:tc>
        <w:tc>
          <w:tcPr>
            <w:tcW w:w="2267" w:type="dxa"/>
            <w:tcBorders>
              <w:top w:val="single" w:sz="4" w:space="0" w:color="auto"/>
              <w:left w:val="nil"/>
              <w:bottom w:val="single" w:sz="4" w:space="0" w:color="auto"/>
              <w:right w:val="single" w:sz="4" w:space="0" w:color="auto"/>
            </w:tcBorders>
            <w:vAlign w:val="center"/>
            <w:hideMark/>
          </w:tcPr>
          <w:p w14:paraId="1CAF4404" w14:textId="77777777" w:rsidR="00FB3173" w:rsidRPr="00D750B7" w:rsidRDefault="00FB3173" w:rsidP="004748A0">
            <w:pPr>
              <w:jc w:val="cente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Leveres av oppdragsgiver</w:t>
            </w:r>
          </w:p>
        </w:tc>
        <w:tc>
          <w:tcPr>
            <w:tcW w:w="2267" w:type="dxa"/>
            <w:tcBorders>
              <w:top w:val="single" w:sz="4" w:space="0" w:color="auto"/>
              <w:left w:val="nil"/>
              <w:bottom w:val="single" w:sz="4" w:space="0" w:color="auto"/>
              <w:right w:val="single" w:sz="4" w:space="0" w:color="auto"/>
            </w:tcBorders>
            <w:vAlign w:val="center"/>
            <w:hideMark/>
          </w:tcPr>
          <w:p w14:paraId="0AD10FC5" w14:textId="77777777" w:rsidR="00FB3173" w:rsidRPr="00D750B7" w:rsidRDefault="00FB3173" w:rsidP="004748A0">
            <w:pPr>
              <w:jc w:val="cente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Leveres av utførende</w:t>
            </w:r>
          </w:p>
        </w:tc>
      </w:tr>
      <w:tr w:rsidR="00FB3173" w:rsidRPr="00D750B7" w14:paraId="60B01E12"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tcPr>
          <w:p w14:paraId="43A5E41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L1 - FKB </w:t>
            </w:r>
            <w:proofErr w:type="spellStart"/>
            <w:r w:rsidRPr="00D750B7">
              <w:rPr>
                <w:rFonts w:ascii="Work Sans" w:hAnsi="Work Sans" w:cs="Calibri"/>
                <w:color w:val="000000"/>
                <w:sz w:val="18"/>
                <w:szCs w:val="18"/>
                <w:highlight w:val="lightGray"/>
              </w:rPr>
              <w:t>vegnettsobjekter</w:t>
            </w:r>
            <w:proofErr w:type="spellEnd"/>
          </w:p>
        </w:tc>
        <w:tc>
          <w:tcPr>
            <w:tcW w:w="2267" w:type="dxa"/>
            <w:tcBorders>
              <w:top w:val="single" w:sz="4" w:space="0" w:color="auto"/>
              <w:left w:val="nil"/>
              <w:bottom w:val="single" w:sz="4" w:space="0" w:color="auto"/>
              <w:right w:val="single" w:sz="4" w:space="0" w:color="auto"/>
            </w:tcBorders>
            <w:vAlign w:val="center"/>
          </w:tcPr>
          <w:p w14:paraId="4E2C3865"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117C6611"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6C6458D0" w14:textId="71075517"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r w:rsidR="00FB3173" w:rsidRPr="00D750B7" w14:paraId="562DFBF0"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tcPr>
          <w:p w14:paraId="5F7E71C7"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L1 - FKB kartobjekter</w:t>
            </w:r>
          </w:p>
        </w:tc>
        <w:tc>
          <w:tcPr>
            <w:tcW w:w="2267" w:type="dxa"/>
            <w:tcBorders>
              <w:top w:val="single" w:sz="4" w:space="0" w:color="auto"/>
              <w:left w:val="nil"/>
              <w:bottom w:val="single" w:sz="4" w:space="0" w:color="auto"/>
              <w:right w:val="single" w:sz="4" w:space="0" w:color="auto"/>
            </w:tcBorders>
            <w:vAlign w:val="center"/>
          </w:tcPr>
          <w:p w14:paraId="10DFC5F3"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73B9A8E8"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3491BDE0" w14:textId="75060135"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r w:rsidR="00FB3173" w:rsidRPr="00D750B7" w14:paraId="0FD2623D"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hideMark/>
          </w:tcPr>
          <w:p w14:paraId="3D26FD8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L1 - NVDB </w:t>
            </w:r>
            <w:proofErr w:type="spellStart"/>
            <w:r w:rsidRPr="00D750B7">
              <w:rPr>
                <w:rFonts w:ascii="Work Sans" w:hAnsi="Work Sans" w:cs="Calibri"/>
                <w:color w:val="000000"/>
                <w:sz w:val="18"/>
                <w:szCs w:val="18"/>
                <w:highlight w:val="lightGray"/>
              </w:rPr>
              <w:t>vegobjekter</w:t>
            </w:r>
            <w:proofErr w:type="spellEnd"/>
          </w:p>
        </w:tc>
        <w:tc>
          <w:tcPr>
            <w:tcW w:w="2267" w:type="dxa"/>
            <w:tcBorders>
              <w:top w:val="single" w:sz="4" w:space="0" w:color="auto"/>
              <w:left w:val="nil"/>
              <w:bottom w:val="single" w:sz="4" w:space="0" w:color="auto"/>
              <w:right w:val="single" w:sz="4" w:space="0" w:color="auto"/>
            </w:tcBorders>
            <w:vAlign w:val="center"/>
            <w:hideMark/>
          </w:tcPr>
          <w:p w14:paraId="1BDA027C"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159E16FB"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6CE45D0B" w14:textId="1B69E20C"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r w:rsidR="00FB3173" w:rsidRPr="00D750B7" w14:paraId="34A6D325"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tcPr>
          <w:p w14:paraId="150F7FBA"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L2 - FKB </w:t>
            </w:r>
            <w:proofErr w:type="spellStart"/>
            <w:r w:rsidRPr="00D750B7">
              <w:rPr>
                <w:rFonts w:ascii="Work Sans" w:hAnsi="Work Sans" w:cs="Calibri"/>
                <w:color w:val="000000"/>
                <w:sz w:val="18"/>
                <w:szCs w:val="18"/>
                <w:highlight w:val="lightGray"/>
              </w:rPr>
              <w:t>vegnettsobjekter</w:t>
            </w:r>
            <w:proofErr w:type="spellEnd"/>
          </w:p>
        </w:tc>
        <w:tc>
          <w:tcPr>
            <w:tcW w:w="2267" w:type="dxa"/>
            <w:tcBorders>
              <w:top w:val="single" w:sz="4" w:space="0" w:color="auto"/>
              <w:left w:val="nil"/>
              <w:bottom w:val="single" w:sz="4" w:space="0" w:color="auto"/>
              <w:right w:val="single" w:sz="4" w:space="0" w:color="auto"/>
            </w:tcBorders>
            <w:vAlign w:val="center"/>
          </w:tcPr>
          <w:p w14:paraId="0EA3B39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392CE04D"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09A5B1E8" w14:textId="66AC2AE3"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r w:rsidR="00FB3173" w:rsidRPr="00D750B7" w14:paraId="4D132C88"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tcPr>
          <w:p w14:paraId="7EFEFF50"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L2 - FKB kartobjekter</w:t>
            </w:r>
          </w:p>
        </w:tc>
        <w:tc>
          <w:tcPr>
            <w:tcW w:w="2267" w:type="dxa"/>
            <w:tcBorders>
              <w:top w:val="single" w:sz="4" w:space="0" w:color="auto"/>
              <w:left w:val="nil"/>
              <w:bottom w:val="single" w:sz="4" w:space="0" w:color="auto"/>
              <w:right w:val="single" w:sz="4" w:space="0" w:color="auto"/>
            </w:tcBorders>
            <w:vAlign w:val="center"/>
          </w:tcPr>
          <w:p w14:paraId="1795AE3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6448CA65"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578965CC" w14:textId="03F66050"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r w:rsidR="00FB3173" w:rsidRPr="00D750B7" w14:paraId="62D6FC66" w14:textId="77777777">
        <w:trPr>
          <w:trHeight w:val="300"/>
        </w:trPr>
        <w:tc>
          <w:tcPr>
            <w:tcW w:w="2266" w:type="dxa"/>
            <w:tcBorders>
              <w:top w:val="single" w:sz="4" w:space="0" w:color="auto"/>
              <w:left w:val="single" w:sz="4" w:space="0" w:color="auto"/>
              <w:bottom w:val="single" w:sz="4" w:space="0" w:color="auto"/>
              <w:right w:val="single" w:sz="4" w:space="0" w:color="auto"/>
            </w:tcBorders>
            <w:vAlign w:val="center"/>
          </w:tcPr>
          <w:p w14:paraId="73A04D0C"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L2 - NVDB </w:t>
            </w:r>
            <w:proofErr w:type="spellStart"/>
            <w:r w:rsidRPr="00D750B7">
              <w:rPr>
                <w:rFonts w:ascii="Work Sans" w:hAnsi="Work Sans" w:cs="Calibri"/>
                <w:color w:val="000000"/>
                <w:sz w:val="18"/>
                <w:szCs w:val="18"/>
                <w:highlight w:val="lightGray"/>
              </w:rPr>
              <w:t>vegobjekter</w:t>
            </w:r>
            <w:proofErr w:type="spellEnd"/>
          </w:p>
        </w:tc>
        <w:tc>
          <w:tcPr>
            <w:tcW w:w="2267" w:type="dxa"/>
            <w:tcBorders>
              <w:top w:val="single" w:sz="4" w:space="0" w:color="auto"/>
              <w:left w:val="nil"/>
              <w:bottom w:val="single" w:sz="4" w:space="0" w:color="auto"/>
              <w:right w:val="single" w:sz="4" w:space="0" w:color="auto"/>
            </w:tcBorders>
            <w:vAlign w:val="center"/>
          </w:tcPr>
          <w:p w14:paraId="67B8B7EC"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FKB/NVDB </w:t>
            </w:r>
            <w:proofErr w:type="spellStart"/>
            <w:r w:rsidRPr="00D750B7">
              <w:rPr>
                <w:rFonts w:ascii="Work Sans" w:hAnsi="Work Sans" w:cs="Calibri"/>
                <w:color w:val="000000"/>
                <w:sz w:val="18"/>
                <w:szCs w:val="18"/>
                <w:highlight w:val="lightGray"/>
              </w:rPr>
              <w:t>Objektliste</w:t>
            </w:r>
            <w:proofErr w:type="spellEnd"/>
          </w:p>
        </w:tc>
        <w:tc>
          <w:tcPr>
            <w:tcW w:w="2267" w:type="dxa"/>
            <w:tcBorders>
              <w:top w:val="single" w:sz="4" w:space="0" w:color="auto"/>
              <w:left w:val="nil"/>
              <w:bottom w:val="single" w:sz="4" w:space="0" w:color="auto"/>
              <w:right w:val="single" w:sz="4" w:space="0" w:color="auto"/>
            </w:tcBorders>
            <w:vAlign w:val="center"/>
          </w:tcPr>
          <w:p w14:paraId="3474CE99" w14:textId="77777777" w:rsidR="00FB3173" w:rsidRPr="00D750B7" w:rsidRDefault="00FB3173" w:rsidP="004748A0">
            <w:pPr>
              <w:jc w:val="center"/>
              <w:rPr>
                <w:rFonts w:ascii="Work Sans" w:hAnsi="Work Sans" w:cs="Calibri"/>
                <w:color w:val="000000"/>
                <w:sz w:val="18"/>
                <w:szCs w:val="18"/>
                <w:highlight w:val="lightGray"/>
              </w:rPr>
            </w:pPr>
            <w:r w:rsidRPr="00D750B7">
              <w:rPr>
                <w:rFonts w:ascii="Segoe UI Symbol" w:hAnsi="Segoe UI Symbol" w:cs="Segoe UI Symbol"/>
                <w:color w:val="000000"/>
                <w:sz w:val="18"/>
                <w:szCs w:val="18"/>
                <w:highlight w:val="lightGray"/>
              </w:rPr>
              <w:t>☐</w:t>
            </w:r>
          </w:p>
        </w:tc>
        <w:tc>
          <w:tcPr>
            <w:tcW w:w="2267" w:type="dxa"/>
            <w:tcBorders>
              <w:top w:val="single" w:sz="4" w:space="0" w:color="auto"/>
              <w:left w:val="nil"/>
              <w:bottom w:val="single" w:sz="4" w:space="0" w:color="auto"/>
              <w:right w:val="single" w:sz="4" w:space="0" w:color="auto"/>
            </w:tcBorders>
            <w:vAlign w:val="center"/>
          </w:tcPr>
          <w:p w14:paraId="002692B6" w14:textId="40F7B3DF" w:rsidR="00FB3173" w:rsidRPr="00D750B7" w:rsidRDefault="00696BA4" w:rsidP="004748A0">
            <w:pPr>
              <w:jc w:val="center"/>
              <w:rPr>
                <w:rFonts w:ascii="Work Sans" w:hAnsi="Work Sans" w:cs="Calibri"/>
                <w:color w:val="000000"/>
                <w:sz w:val="18"/>
                <w:szCs w:val="18"/>
                <w:highlight w:val="lightGray"/>
              </w:rPr>
            </w:pPr>
            <w:proofErr w:type="spellStart"/>
            <w:r>
              <w:rPr>
                <w:rFonts w:ascii="Segoe UI Symbol" w:hAnsi="Segoe UI Symbol" w:cs="Segoe UI Symbol"/>
                <w:color w:val="000000"/>
                <w:sz w:val="18"/>
                <w:szCs w:val="18"/>
                <w:highlight w:val="lightGray"/>
              </w:rPr>
              <w:t>X</w:t>
            </w:r>
            <w:proofErr w:type="spellEnd"/>
          </w:p>
        </w:tc>
      </w:tr>
    </w:tbl>
    <w:p w14:paraId="6C9DBC4E" w14:textId="77777777" w:rsidR="00FB3173" w:rsidRPr="00D750B7" w:rsidRDefault="00FB3173" w:rsidP="00FB3173">
      <w:pPr>
        <w:rPr>
          <w:rFonts w:ascii="Work Sans" w:hAnsi="Work Sans"/>
        </w:rPr>
      </w:pPr>
      <w:r w:rsidRPr="00D750B7">
        <w:rPr>
          <w:rFonts w:ascii="Work Sans" w:hAnsi="Work Sans"/>
        </w:rPr>
        <w:br/>
        <w:t xml:space="preserve">FKB/NVDB </w:t>
      </w:r>
      <w:proofErr w:type="spellStart"/>
      <w:r w:rsidRPr="00D750B7">
        <w:rPr>
          <w:rFonts w:ascii="Work Sans" w:hAnsi="Work Sans"/>
        </w:rPr>
        <w:t>Objektliste</w:t>
      </w:r>
      <w:proofErr w:type="spellEnd"/>
      <w:r w:rsidRPr="00D750B7">
        <w:rPr>
          <w:rFonts w:ascii="Work Sans" w:hAnsi="Work Sans"/>
        </w:rPr>
        <w:t xml:space="preserve"> viser hvilke objekttyper, med tilhørende egenskapstyper og geometri, som det </w:t>
      </w:r>
      <w:proofErr w:type="gramStart"/>
      <w:r w:rsidRPr="00D750B7">
        <w:rPr>
          <w:rFonts w:ascii="Work Sans" w:hAnsi="Work Sans"/>
        </w:rPr>
        <w:t>potensielt</w:t>
      </w:r>
      <w:proofErr w:type="gramEnd"/>
      <w:r w:rsidRPr="00D750B7">
        <w:rPr>
          <w:rFonts w:ascii="Work Sans" w:hAnsi="Work Sans"/>
        </w:rPr>
        <w:t xml:space="preserve"> skal leveres data for i prosjektet. Prosjektets Objektkodeliste (se kapittel D) viser hvilke objekter som skal leveres til NVDB/FKB i det aktuelle prosjektet.</w:t>
      </w:r>
    </w:p>
    <w:p w14:paraId="7A4DF019" w14:textId="7ADB30DC" w:rsidR="00FB3173" w:rsidRPr="00D750B7" w:rsidRDefault="00FB3173" w:rsidP="00FB3173">
      <w:pPr>
        <w:rPr>
          <w:rFonts w:ascii="Work Sans" w:hAnsi="Work Sans"/>
        </w:rPr>
      </w:pPr>
      <w:r w:rsidRPr="00D750B7">
        <w:rPr>
          <w:rFonts w:ascii="Work Sans" w:hAnsi="Work Sans"/>
        </w:rPr>
        <w:t xml:space="preserve">FKB/NVDB </w:t>
      </w:r>
      <w:proofErr w:type="spellStart"/>
      <w:r w:rsidRPr="00D750B7">
        <w:rPr>
          <w:rFonts w:ascii="Work Sans" w:hAnsi="Work Sans"/>
        </w:rPr>
        <w:t>Objektliste</w:t>
      </w:r>
      <w:proofErr w:type="spellEnd"/>
      <w:r w:rsidRPr="00D750B7">
        <w:rPr>
          <w:rFonts w:ascii="Work Sans" w:hAnsi="Work Sans"/>
        </w:rPr>
        <w:t xml:space="preserve"> med tilhørende veiledning kan lastes ned her: </w:t>
      </w:r>
      <w:hyperlink r:id="rId59" w:history="1">
        <w:r w:rsidRPr="00D750B7">
          <w:rPr>
            <w:rFonts w:ascii="Work Sans" w:hAnsi="Work Sans"/>
            <w:color w:val="0000FF"/>
            <w:u w:val="single"/>
          </w:rPr>
          <w:t>http://www.vegvesen.no/fag/teknologi/Nasjonal+vegdatabank/Objektliste</w:t>
        </w:r>
      </w:hyperlink>
      <w:r w:rsidRPr="00D750B7">
        <w:rPr>
          <w:rFonts w:ascii="Work Sans" w:hAnsi="Work Sans"/>
        </w:rPr>
        <w:t>.</w:t>
      </w:r>
    </w:p>
    <w:p w14:paraId="1B00E15A" w14:textId="77777777" w:rsidR="00FB3173" w:rsidRPr="00D750B7" w:rsidRDefault="00FB3173" w:rsidP="00FB3173">
      <w:pPr>
        <w:rPr>
          <w:rFonts w:ascii="Work Sans" w:hAnsi="Work Sans"/>
          <w:b/>
        </w:rPr>
      </w:pPr>
    </w:p>
    <w:p w14:paraId="0BD1ED53" w14:textId="77777777" w:rsidR="00FB3173" w:rsidRPr="00D750B7" w:rsidRDefault="00FB3173" w:rsidP="00FB3173">
      <w:pPr>
        <w:rPr>
          <w:rFonts w:ascii="Work Sans" w:hAnsi="Work Sans"/>
          <w:b/>
        </w:rPr>
      </w:pPr>
      <w:r w:rsidRPr="00D750B7">
        <w:rPr>
          <w:rFonts w:ascii="Work Sans" w:hAnsi="Work Sans"/>
          <w:b/>
        </w:rPr>
        <w:t>Tidspunkt for levering av data:</w:t>
      </w:r>
    </w:p>
    <w:p w14:paraId="0F8A4267" w14:textId="77777777" w:rsidR="00FB3173" w:rsidRPr="00D750B7" w:rsidRDefault="00FB3173" w:rsidP="00FB3173">
      <w:pPr>
        <w:rPr>
          <w:rFonts w:ascii="Work Sans" w:hAnsi="Work Sans"/>
        </w:rPr>
      </w:pPr>
      <w:r w:rsidRPr="00D750B7">
        <w:rPr>
          <w:rFonts w:ascii="Work Sans" w:hAnsi="Work Sans"/>
        </w:rPr>
        <w:t>Som-utført (L2):</w:t>
      </w:r>
    </w:p>
    <w:p w14:paraId="46221434"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Calibri" w:hAnsi="Work Sans"/>
        </w:rPr>
        <w:t>L2 skal leveres med som-utført dokumentasjon</w:t>
      </w:r>
    </w:p>
    <w:p w14:paraId="246DDDDE"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Calibri" w:hAnsi="Work Sans"/>
        </w:rPr>
        <w:t xml:space="preserve">Dersom anlegget ferdigstilles etappevis skal data leveres etter hvert som de ulike delene av anlegget åpner for trafikk. </w:t>
      </w:r>
    </w:p>
    <w:p w14:paraId="25E5525C"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Calibri" w:hAnsi="Work Sans"/>
        </w:rPr>
        <w:lastRenderedPageBreak/>
        <w:t>Det skal leveres FKB-</w:t>
      </w:r>
      <w:proofErr w:type="spellStart"/>
      <w:r w:rsidRPr="00D750B7">
        <w:rPr>
          <w:rFonts w:ascii="Work Sans" w:eastAsia="Calibri" w:hAnsi="Work Sans"/>
        </w:rPr>
        <w:t>vegnettsobjekter</w:t>
      </w:r>
      <w:proofErr w:type="spellEnd"/>
      <w:r w:rsidRPr="00D750B7">
        <w:rPr>
          <w:rFonts w:ascii="Work Sans" w:eastAsia="Calibri" w:hAnsi="Work Sans"/>
        </w:rPr>
        <w:t xml:space="preserve"> for midlertidige veger/omkjøringer som skal trafikkeres i mer enn 6 måneder</w:t>
      </w:r>
    </w:p>
    <w:p w14:paraId="69955C8D" w14:textId="77777777" w:rsidR="00FB3173" w:rsidRPr="00D750B7" w:rsidRDefault="00FB3173" w:rsidP="00FB3173">
      <w:pPr>
        <w:rPr>
          <w:rFonts w:ascii="Work Sans" w:eastAsia="+mn-ea" w:hAnsi="Work Sans" w:cs="Arial"/>
          <w:b/>
          <w:iCs/>
          <w:color w:val="000000"/>
          <w:kern w:val="24"/>
        </w:rPr>
      </w:pPr>
      <w:r w:rsidRPr="00D750B7">
        <w:rPr>
          <w:rFonts w:ascii="Work Sans" w:eastAsia="+mn-ea" w:hAnsi="Work Sans" w:cs="Arial"/>
          <w:b/>
          <w:iCs/>
          <w:color w:val="000000"/>
          <w:kern w:val="24"/>
        </w:rPr>
        <w:t>Generelle krav til leveransene:</w:t>
      </w:r>
    </w:p>
    <w:p w14:paraId="220C71DA"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mn-ea" w:hAnsi="Work Sans" w:cs="Arial"/>
          <w:iCs/>
          <w:color w:val="000000"/>
          <w:kern w:val="24"/>
        </w:rPr>
        <w:t>Data leveres på SOSI-format (se V770 18.2.4) eller direkte via NVDB sitt Datafangst-API.</w:t>
      </w:r>
    </w:p>
    <w:p w14:paraId="52788FDC"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mn-ea" w:hAnsi="Work Sans" w:cs="Arial"/>
          <w:iCs/>
          <w:color w:val="000000"/>
          <w:kern w:val="24"/>
        </w:rPr>
        <w:t>Objekter og egenskaper legges inn iht. FKB Produktspesifikasjoner og NVDB Datakatalogen.</w:t>
      </w:r>
    </w:p>
    <w:p w14:paraId="7633D8B0"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Calibri" w:hAnsi="Work Sans"/>
        </w:rPr>
        <w:t>Geometri</w:t>
      </w:r>
    </w:p>
    <w:p w14:paraId="3E0CDC1D" w14:textId="77777777" w:rsidR="00FB3173" w:rsidRPr="00D750B7" w:rsidRDefault="00FB3173">
      <w:pPr>
        <w:numPr>
          <w:ilvl w:val="1"/>
          <w:numId w:val="29"/>
        </w:numPr>
        <w:contextualSpacing/>
        <w:rPr>
          <w:rFonts w:ascii="Work Sans" w:hAnsi="Work Sans" w:cs="Arial"/>
          <w:lang w:eastAsia="nb-NO"/>
        </w:rPr>
      </w:pPr>
      <w:r w:rsidRPr="00D750B7">
        <w:rPr>
          <w:rFonts w:ascii="Work Sans" w:eastAsia="+mn-ea" w:hAnsi="Work Sans" w:cs="Arial"/>
          <w:iCs/>
          <w:kern w:val="24"/>
        </w:rPr>
        <w:t>For prosjekterte objekter er krav til stedfestingsnøyaktighet ved leveranse til NVDB/FKB de samme som gjelder ved prosjektering av objektet.</w:t>
      </w:r>
    </w:p>
    <w:p w14:paraId="0E6507E6" w14:textId="77777777" w:rsidR="00FB3173" w:rsidRPr="00D750B7" w:rsidRDefault="00FB3173">
      <w:pPr>
        <w:numPr>
          <w:ilvl w:val="1"/>
          <w:numId w:val="29"/>
        </w:numPr>
        <w:spacing w:after="200"/>
        <w:contextualSpacing/>
        <w:rPr>
          <w:rFonts w:ascii="Work Sans" w:eastAsia="Calibri" w:hAnsi="Work Sans"/>
        </w:rPr>
      </w:pPr>
      <w:r w:rsidRPr="00D750B7">
        <w:rPr>
          <w:rFonts w:ascii="Work Sans" w:eastAsia="+mn-ea" w:hAnsi="Work Sans" w:cs="Arial"/>
          <w:iCs/>
          <w:kern w:val="24"/>
        </w:rPr>
        <w:t>For objekter med geometri som er registrert med landmåling, skanning eller andre registreringsmetoder i felt er kravet til stedfestingsnøyaktighet som beskrevet i håndbok V770 kapittel 19.6.11, 19.6.12 og 20.1.</w:t>
      </w:r>
      <w:r w:rsidRPr="00D750B7">
        <w:rPr>
          <w:rFonts w:ascii="Work Sans" w:eastAsia="Calibri" w:hAnsi="Work Sans"/>
        </w:rPr>
        <w:t xml:space="preserve"> </w:t>
      </w:r>
    </w:p>
    <w:p w14:paraId="54ECC158" w14:textId="77777777" w:rsidR="00FB3173" w:rsidRPr="00D750B7" w:rsidRDefault="00FB3173">
      <w:pPr>
        <w:numPr>
          <w:ilvl w:val="1"/>
          <w:numId w:val="29"/>
        </w:numPr>
        <w:contextualSpacing/>
        <w:rPr>
          <w:rFonts w:ascii="Work Sans" w:hAnsi="Work Sans" w:cs="Arial"/>
          <w:lang w:eastAsia="nb-NO"/>
        </w:rPr>
      </w:pPr>
      <w:r w:rsidRPr="00D750B7">
        <w:rPr>
          <w:rFonts w:ascii="Work Sans" w:eastAsia="+mn-ea" w:hAnsi="Work Sans" w:cs="Arial"/>
          <w:iCs/>
          <w:kern w:val="24"/>
        </w:rPr>
        <w:t>Informasjon om faktisk stedfestingsnøyaktighet og målemetode skal angis i henhold til SOSI-standard.</w:t>
      </w:r>
    </w:p>
    <w:p w14:paraId="19C22F0D" w14:textId="77777777" w:rsidR="00FB3173" w:rsidRPr="00D750B7" w:rsidRDefault="00FB3173">
      <w:pPr>
        <w:numPr>
          <w:ilvl w:val="0"/>
          <w:numId w:val="29"/>
        </w:numPr>
        <w:spacing w:after="200"/>
        <w:contextualSpacing/>
        <w:rPr>
          <w:rFonts w:ascii="Work Sans" w:eastAsia="Calibri" w:hAnsi="Work Sans"/>
        </w:rPr>
      </w:pPr>
      <w:r w:rsidRPr="00D750B7">
        <w:rPr>
          <w:rFonts w:ascii="Work Sans" w:eastAsia="+mn-ea" w:hAnsi="Work Sans" w:cs="Arial"/>
          <w:iCs/>
          <w:kern w:val="24"/>
          <w:lang w:eastAsia="nb-NO"/>
        </w:rPr>
        <w:t xml:space="preserve">Gjeldende versjon av FKB/NVDB </w:t>
      </w:r>
      <w:proofErr w:type="spellStart"/>
      <w:r w:rsidRPr="00D750B7">
        <w:rPr>
          <w:rFonts w:ascii="Work Sans" w:eastAsia="+mn-ea" w:hAnsi="Work Sans" w:cs="Arial"/>
          <w:iCs/>
          <w:kern w:val="24"/>
          <w:lang w:eastAsia="nb-NO"/>
        </w:rPr>
        <w:t>Objektliste</w:t>
      </w:r>
      <w:proofErr w:type="spellEnd"/>
      <w:r w:rsidRPr="00D750B7">
        <w:rPr>
          <w:rFonts w:ascii="Work Sans" w:eastAsia="+mn-ea" w:hAnsi="Work Sans" w:cs="Arial"/>
          <w:iCs/>
          <w:kern w:val="24"/>
          <w:lang w:eastAsia="nb-NO"/>
        </w:rPr>
        <w:t xml:space="preserve"> ved leveransetidspunktet skal benyttes.</w:t>
      </w:r>
    </w:p>
    <w:p w14:paraId="4993D6A5" w14:textId="77777777" w:rsidR="00FB3173" w:rsidRPr="00D750B7" w:rsidRDefault="00FB3173" w:rsidP="00FB3173">
      <w:pPr>
        <w:spacing w:after="200"/>
        <w:ind w:left="360"/>
        <w:contextualSpacing/>
        <w:rPr>
          <w:rFonts w:ascii="Work Sans" w:eastAsia="Calibri" w:hAnsi="Work Sans"/>
        </w:rPr>
      </w:pPr>
    </w:p>
    <w:p w14:paraId="479E5860" w14:textId="77777777" w:rsidR="00FB3173" w:rsidRPr="00D750B7" w:rsidRDefault="00FB3173" w:rsidP="00FB3173">
      <w:pPr>
        <w:keepNext/>
        <w:keepLines/>
        <w:spacing w:before="40"/>
        <w:outlineLvl w:val="2"/>
        <w:rPr>
          <w:rFonts w:ascii="Work Sans" w:hAnsi="Work Sans"/>
          <w:b/>
          <w:highlight w:val="lightGray"/>
        </w:rPr>
      </w:pPr>
      <w:bookmarkStart w:id="589" w:name="_Toc410041971"/>
      <w:r w:rsidRPr="00D750B7">
        <w:rPr>
          <w:rFonts w:ascii="Work Sans" w:hAnsi="Work Sans"/>
          <w:b/>
          <w:highlight w:val="lightGray"/>
        </w:rPr>
        <w:t>D 2.5.2 Tegninger</w:t>
      </w:r>
      <w:bookmarkEnd w:id="589"/>
    </w:p>
    <w:tbl>
      <w:tblPr>
        <w:tblW w:w="8804" w:type="dxa"/>
        <w:tblInd w:w="55" w:type="dxa"/>
        <w:tblCellMar>
          <w:left w:w="70" w:type="dxa"/>
          <w:right w:w="70" w:type="dxa"/>
        </w:tblCellMar>
        <w:tblLook w:val="04A0" w:firstRow="1" w:lastRow="0" w:firstColumn="1" w:lastColumn="0" w:noHBand="0" w:noVBand="1"/>
      </w:tblPr>
      <w:tblGrid>
        <w:gridCol w:w="4977"/>
        <w:gridCol w:w="1984"/>
        <w:gridCol w:w="1843"/>
      </w:tblGrid>
      <w:tr w:rsidR="00FB3173" w:rsidRPr="00D750B7" w14:paraId="47EFD149" w14:textId="77777777" w:rsidTr="004748A0">
        <w:trPr>
          <w:trHeight w:val="300"/>
          <w:tblHeader/>
        </w:trPr>
        <w:tc>
          <w:tcPr>
            <w:tcW w:w="8804" w:type="dxa"/>
            <w:gridSpan w:val="3"/>
            <w:tcBorders>
              <w:top w:val="single" w:sz="4" w:space="0" w:color="auto"/>
              <w:left w:val="single" w:sz="4" w:space="0" w:color="auto"/>
              <w:bottom w:val="single" w:sz="4" w:space="0" w:color="auto"/>
              <w:right w:val="single" w:sz="4" w:space="0" w:color="auto"/>
            </w:tcBorders>
            <w:vAlign w:val="center"/>
            <w:hideMark/>
          </w:tcPr>
          <w:p w14:paraId="20B12BF3"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Tegninger</w:t>
            </w:r>
          </w:p>
        </w:tc>
      </w:tr>
      <w:tr w:rsidR="00FB3173" w:rsidRPr="00D750B7" w14:paraId="78C59284" w14:textId="77777777" w:rsidTr="004748A0">
        <w:trPr>
          <w:trHeight w:val="292"/>
          <w:tblHeader/>
        </w:trPr>
        <w:tc>
          <w:tcPr>
            <w:tcW w:w="4977" w:type="dxa"/>
            <w:tcBorders>
              <w:top w:val="nil"/>
              <w:left w:val="single" w:sz="4" w:space="0" w:color="auto"/>
              <w:bottom w:val="single" w:sz="4" w:space="0" w:color="auto"/>
              <w:right w:val="single" w:sz="4" w:space="0" w:color="auto"/>
            </w:tcBorders>
            <w:noWrap/>
            <w:vAlign w:val="center"/>
            <w:hideMark/>
          </w:tcPr>
          <w:p w14:paraId="563CA659"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 </w:t>
            </w:r>
            <w:r w:rsidRPr="00D750B7">
              <w:rPr>
                <w:rFonts w:ascii="Work Sans" w:hAnsi="Work Sans" w:cs="Lucida Sans Unicode"/>
                <w:b/>
                <w:bCs/>
                <w:color w:val="000000"/>
                <w:sz w:val="18"/>
                <w:szCs w:val="18"/>
                <w:highlight w:val="lightGray"/>
              </w:rPr>
              <w:t>Type</w:t>
            </w:r>
          </w:p>
        </w:tc>
        <w:tc>
          <w:tcPr>
            <w:tcW w:w="1984" w:type="dxa"/>
            <w:tcBorders>
              <w:top w:val="nil"/>
              <w:left w:val="nil"/>
              <w:bottom w:val="single" w:sz="4" w:space="0" w:color="auto"/>
              <w:right w:val="single" w:sz="4" w:space="0" w:color="auto"/>
            </w:tcBorders>
            <w:vAlign w:val="center"/>
            <w:hideMark/>
          </w:tcPr>
          <w:p w14:paraId="6FC69373"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Referanse R700</w:t>
            </w:r>
          </w:p>
        </w:tc>
        <w:tc>
          <w:tcPr>
            <w:tcW w:w="1843" w:type="dxa"/>
            <w:tcBorders>
              <w:top w:val="nil"/>
              <w:left w:val="nil"/>
              <w:bottom w:val="single" w:sz="4" w:space="0" w:color="auto"/>
              <w:right w:val="single" w:sz="4" w:space="0" w:color="auto"/>
            </w:tcBorders>
            <w:vAlign w:val="center"/>
            <w:hideMark/>
          </w:tcPr>
          <w:p w14:paraId="30138AEE" w14:textId="77777777" w:rsidR="00FB3173" w:rsidRPr="00D750B7" w:rsidRDefault="00FB3173" w:rsidP="004748A0">
            <w:pPr>
              <w:rPr>
                <w:rFonts w:ascii="Work Sans" w:hAnsi="Work Sans" w:cs="Calibri"/>
                <w:b/>
                <w:color w:val="000000"/>
                <w:sz w:val="18"/>
                <w:szCs w:val="18"/>
                <w:highlight w:val="lightGray"/>
              </w:rPr>
            </w:pPr>
            <w:r w:rsidRPr="00D750B7">
              <w:rPr>
                <w:rFonts w:ascii="Work Sans" w:hAnsi="Work Sans" w:cs="Calibri"/>
                <w:b/>
                <w:color w:val="000000"/>
                <w:sz w:val="18"/>
                <w:szCs w:val="18"/>
                <w:highlight w:val="lightGray"/>
              </w:rPr>
              <w:t xml:space="preserve">Inngår i konkurranse-grunnlaget </w:t>
            </w:r>
          </w:p>
        </w:tc>
      </w:tr>
      <w:tr w:rsidR="00FB3173" w:rsidRPr="00D750B7" w14:paraId="6E68C913"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4E92CBC9"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A Forside og tegningsliste</w:t>
            </w:r>
          </w:p>
        </w:tc>
        <w:tc>
          <w:tcPr>
            <w:tcW w:w="1984" w:type="dxa"/>
            <w:tcBorders>
              <w:top w:val="nil"/>
              <w:left w:val="nil"/>
              <w:bottom w:val="single" w:sz="4" w:space="0" w:color="auto"/>
              <w:right w:val="single" w:sz="4" w:space="0" w:color="auto"/>
            </w:tcBorders>
            <w:vAlign w:val="center"/>
            <w:hideMark/>
          </w:tcPr>
          <w:p w14:paraId="70A0C55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w:t>
            </w:r>
          </w:p>
        </w:tc>
        <w:tc>
          <w:tcPr>
            <w:tcW w:w="1843" w:type="dxa"/>
            <w:tcBorders>
              <w:top w:val="nil"/>
              <w:left w:val="nil"/>
              <w:bottom w:val="single" w:sz="4" w:space="0" w:color="auto"/>
              <w:right w:val="single" w:sz="4" w:space="0" w:color="auto"/>
            </w:tcBorders>
            <w:vAlign w:val="center"/>
          </w:tcPr>
          <w:p w14:paraId="62BFAD50" w14:textId="467A8A18" w:rsidR="00FB3173" w:rsidRPr="00D750B7" w:rsidRDefault="00696BA4"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tr w:rsidR="00FB3173" w:rsidRPr="00D750B7" w14:paraId="0A995B0E"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44F6D723"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B Oversikt - plan og profil</w:t>
            </w:r>
          </w:p>
        </w:tc>
        <w:tc>
          <w:tcPr>
            <w:tcW w:w="1984" w:type="dxa"/>
            <w:tcBorders>
              <w:top w:val="nil"/>
              <w:left w:val="nil"/>
              <w:bottom w:val="single" w:sz="4" w:space="0" w:color="auto"/>
              <w:right w:val="single" w:sz="4" w:space="0" w:color="auto"/>
            </w:tcBorders>
            <w:vAlign w:val="center"/>
            <w:hideMark/>
          </w:tcPr>
          <w:p w14:paraId="4CA82FA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w:t>
            </w:r>
          </w:p>
        </w:tc>
        <w:tc>
          <w:tcPr>
            <w:tcW w:w="1843" w:type="dxa"/>
            <w:tcBorders>
              <w:top w:val="nil"/>
              <w:left w:val="nil"/>
              <w:bottom w:val="single" w:sz="4" w:space="0" w:color="auto"/>
              <w:right w:val="single" w:sz="4" w:space="0" w:color="auto"/>
            </w:tcBorders>
            <w:vAlign w:val="center"/>
          </w:tcPr>
          <w:p w14:paraId="6B3926FB"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45FEB949"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846E2E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C </w:t>
            </w:r>
            <w:proofErr w:type="spellStart"/>
            <w:r w:rsidRPr="00D750B7">
              <w:rPr>
                <w:rFonts w:ascii="Work Sans" w:hAnsi="Work Sans" w:cs="Calibri"/>
                <w:color w:val="000000"/>
                <w:sz w:val="18"/>
                <w:szCs w:val="18"/>
                <w:highlight w:val="lightGray"/>
              </w:rPr>
              <w:t>Primærveg</w:t>
            </w:r>
            <w:proofErr w:type="spellEnd"/>
            <w:r w:rsidRPr="00D750B7">
              <w:rPr>
                <w:rFonts w:ascii="Work Sans" w:hAnsi="Work Sans" w:cs="Calibri"/>
                <w:color w:val="000000"/>
                <w:sz w:val="18"/>
                <w:szCs w:val="18"/>
                <w:highlight w:val="lightGray"/>
              </w:rPr>
              <w:t xml:space="preserve"> - plan og profil</w:t>
            </w:r>
          </w:p>
        </w:tc>
        <w:tc>
          <w:tcPr>
            <w:tcW w:w="1984" w:type="dxa"/>
            <w:tcBorders>
              <w:top w:val="nil"/>
              <w:left w:val="nil"/>
              <w:bottom w:val="single" w:sz="4" w:space="0" w:color="auto"/>
              <w:right w:val="single" w:sz="4" w:space="0" w:color="auto"/>
            </w:tcBorders>
            <w:vAlign w:val="center"/>
            <w:hideMark/>
          </w:tcPr>
          <w:p w14:paraId="127BA850"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2.3</w:t>
            </w:r>
          </w:p>
        </w:tc>
        <w:tc>
          <w:tcPr>
            <w:tcW w:w="1843" w:type="dxa"/>
            <w:tcBorders>
              <w:top w:val="nil"/>
              <w:left w:val="nil"/>
              <w:bottom w:val="single" w:sz="4" w:space="0" w:color="auto"/>
              <w:right w:val="single" w:sz="4" w:space="0" w:color="auto"/>
            </w:tcBorders>
            <w:vAlign w:val="center"/>
          </w:tcPr>
          <w:p w14:paraId="2CF4CA39"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6981D2AF"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5816F16C"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D Sekundærveg - plan og profil</w:t>
            </w:r>
          </w:p>
        </w:tc>
        <w:tc>
          <w:tcPr>
            <w:tcW w:w="1984" w:type="dxa"/>
            <w:tcBorders>
              <w:top w:val="nil"/>
              <w:left w:val="nil"/>
              <w:bottom w:val="single" w:sz="4" w:space="0" w:color="auto"/>
              <w:right w:val="single" w:sz="4" w:space="0" w:color="auto"/>
            </w:tcBorders>
            <w:vAlign w:val="center"/>
            <w:hideMark/>
          </w:tcPr>
          <w:p w14:paraId="03389627"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2.4</w:t>
            </w:r>
          </w:p>
        </w:tc>
        <w:tc>
          <w:tcPr>
            <w:tcW w:w="1843" w:type="dxa"/>
            <w:tcBorders>
              <w:top w:val="nil"/>
              <w:left w:val="nil"/>
              <w:bottom w:val="single" w:sz="4" w:space="0" w:color="auto"/>
              <w:right w:val="single" w:sz="4" w:space="0" w:color="auto"/>
            </w:tcBorders>
            <w:vAlign w:val="center"/>
          </w:tcPr>
          <w:p w14:paraId="2CE50872"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01C10E82"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47C692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E Vegkryss og avkjørsler</w:t>
            </w:r>
          </w:p>
        </w:tc>
        <w:tc>
          <w:tcPr>
            <w:tcW w:w="1984" w:type="dxa"/>
            <w:tcBorders>
              <w:top w:val="nil"/>
              <w:left w:val="nil"/>
              <w:bottom w:val="single" w:sz="4" w:space="0" w:color="auto"/>
              <w:right w:val="single" w:sz="4" w:space="0" w:color="auto"/>
            </w:tcBorders>
            <w:vAlign w:val="center"/>
            <w:hideMark/>
          </w:tcPr>
          <w:p w14:paraId="23DBC8E1"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2.5</w:t>
            </w:r>
          </w:p>
        </w:tc>
        <w:tc>
          <w:tcPr>
            <w:tcW w:w="1843" w:type="dxa"/>
            <w:tcBorders>
              <w:top w:val="nil"/>
              <w:left w:val="nil"/>
              <w:bottom w:val="single" w:sz="4" w:space="0" w:color="auto"/>
              <w:right w:val="single" w:sz="4" w:space="0" w:color="auto"/>
            </w:tcBorders>
            <w:vAlign w:val="center"/>
          </w:tcPr>
          <w:p w14:paraId="41B617EF"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44071253"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66564D2B"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F Normalprofiler og overbygning</w:t>
            </w:r>
          </w:p>
        </w:tc>
        <w:tc>
          <w:tcPr>
            <w:tcW w:w="1984" w:type="dxa"/>
            <w:tcBorders>
              <w:top w:val="nil"/>
              <w:left w:val="nil"/>
              <w:bottom w:val="single" w:sz="4" w:space="0" w:color="auto"/>
              <w:right w:val="single" w:sz="4" w:space="0" w:color="auto"/>
            </w:tcBorders>
            <w:vAlign w:val="center"/>
            <w:hideMark/>
          </w:tcPr>
          <w:p w14:paraId="17DB507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2.6</w:t>
            </w:r>
          </w:p>
        </w:tc>
        <w:tc>
          <w:tcPr>
            <w:tcW w:w="1843" w:type="dxa"/>
            <w:tcBorders>
              <w:top w:val="nil"/>
              <w:left w:val="nil"/>
              <w:bottom w:val="single" w:sz="4" w:space="0" w:color="auto"/>
              <w:right w:val="single" w:sz="4" w:space="0" w:color="auto"/>
            </w:tcBorders>
            <w:vAlign w:val="center"/>
          </w:tcPr>
          <w:p w14:paraId="53AA36D9"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00C4ECC3"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5E56DEC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G Drenering og vannbehandling</w:t>
            </w:r>
          </w:p>
        </w:tc>
        <w:tc>
          <w:tcPr>
            <w:tcW w:w="1984" w:type="dxa"/>
            <w:tcBorders>
              <w:top w:val="nil"/>
              <w:left w:val="nil"/>
              <w:bottom w:val="single" w:sz="4" w:space="0" w:color="auto"/>
              <w:right w:val="single" w:sz="4" w:space="0" w:color="auto"/>
            </w:tcBorders>
            <w:vAlign w:val="center"/>
            <w:hideMark/>
          </w:tcPr>
          <w:p w14:paraId="45AD7653"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2.7</w:t>
            </w:r>
          </w:p>
        </w:tc>
        <w:tc>
          <w:tcPr>
            <w:tcW w:w="1843" w:type="dxa"/>
            <w:tcBorders>
              <w:top w:val="nil"/>
              <w:left w:val="nil"/>
              <w:bottom w:val="single" w:sz="4" w:space="0" w:color="auto"/>
              <w:right w:val="single" w:sz="4" w:space="0" w:color="auto"/>
            </w:tcBorders>
            <w:vAlign w:val="center"/>
          </w:tcPr>
          <w:p w14:paraId="2AA11590"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4A05745B"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1DBBB83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H VA-ledninger</w:t>
            </w:r>
          </w:p>
        </w:tc>
        <w:tc>
          <w:tcPr>
            <w:tcW w:w="1984" w:type="dxa"/>
            <w:tcBorders>
              <w:top w:val="nil"/>
              <w:left w:val="nil"/>
              <w:bottom w:val="single" w:sz="4" w:space="0" w:color="auto"/>
              <w:right w:val="single" w:sz="4" w:space="0" w:color="auto"/>
            </w:tcBorders>
            <w:vAlign w:val="center"/>
            <w:hideMark/>
          </w:tcPr>
          <w:p w14:paraId="459661AF"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2.8</w:t>
            </w:r>
          </w:p>
        </w:tc>
        <w:tc>
          <w:tcPr>
            <w:tcW w:w="1843" w:type="dxa"/>
            <w:tcBorders>
              <w:top w:val="nil"/>
              <w:left w:val="nil"/>
              <w:bottom w:val="single" w:sz="4" w:space="0" w:color="auto"/>
              <w:right w:val="single" w:sz="4" w:space="0" w:color="auto"/>
            </w:tcBorders>
            <w:vAlign w:val="center"/>
          </w:tcPr>
          <w:p w14:paraId="352E3DCB"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6A62B892"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4E4D9835"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I Kabler og linjer</w:t>
            </w:r>
          </w:p>
        </w:tc>
        <w:tc>
          <w:tcPr>
            <w:tcW w:w="1984" w:type="dxa"/>
            <w:tcBorders>
              <w:top w:val="nil"/>
              <w:left w:val="nil"/>
              <w:bottom w:val="single" w:sz="4" w:space="0" w:color="auto"/>
              <w:right w:val="single" w:sz="4" w:space="0" w:color="auto"/>
            </w:tcBorders>
            <w:vAlign w:val="center"/>
            <w:hideMark/>
          </w:tcPr>
          <w:p w14:paraId="11D4F83B"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2.9</w:t>
            </w:r>
          </w:p>
        </w:tc>
        <w:tc>
          <w:tcPr>
            <w:tcW w:w="1843" w:type="dxa"/>
            <w:tcBorders>
              <w:top w:val="nil"/>
              <w:left w:val="nil"/>
              <w:bottom w:val="single" w:sz="4" w:space="0" w:color="auto"/>
              <w:right w:val="single" w:sz="4" w:space="0" w:color="auto"/>
            </w:tcBorders>
            <w:vAlign w:val="center"/>
          </w:tcPr>
          <w:p w14:paraId="3243B425" w14:textId="2400908E" w:rsidR="00FB3173" w:rsidRPr="00D750B7" w:rsidRDefault="00696BA4"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tr w:rsidR="00FB3173" w:rsidRPr="00D750B7" w14:paraId="00DAFF32"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684F9DAA"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J Byggetekniske detaljer</w:t>
            </w:r>
          </w:p>
        </w:tc>
        <w:tc>
          <w:tcPr>
            <w:tcW w:w="1984" w:type="dxa"/>
            <w:tcBorders>
              <w:top w:val="nil"/>
              <w:left w:val="nil"/>
              <w:bottom w:val="single" w:sz="4" w:space="0" w:color="auto"/>
              <w:right w:val="single" w:sz="4" w:space="0" w:color="auto"/>
            </w:tcBorders>
            <w:vAlign w:val="center"/>
            <w:hideMark/>
          </w:tcPr>
          <w:p w14:paraId="516080C9"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2.10</w:t>
            </w:r>
          </w:p>
        </w:tc>
        <w:tc>
          <w:tcPr>
            <w:tcW w:w="1843" w:type="dxa"/>
            <w:tcBorders>
              <w:top w:val="nil"/>
              <w:left w:val="nil"/>
              <w:bottom w:val="single" w:sz="4" w:space="0" w:color="auto"/>
              <w:right w:val="single" w:sz="4" w:space="0" w:color="auto"/>
            </w:tcBorders>
            <w:vAlign w:val="center"/>
          </w:tcPr>
          <w:p w14:paraId="7E398CC9" w14:textId="249D861E" w:rsidR="00FB3173" w:rsidRPr="00D750B7" w:rsidRDefault="00696BA4"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tr w:rsidR="00FB3173" w:rsidRPr="00D750B7" w14:paraId="2AD699E0"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6C7CE486"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K Konstruksjoner</w:t>
            </w:r>
          </w:p>
        </w:tc>
        <w:tc>
          <w:tcPr>
            <w:tcW w:w="1984" w:type="dxa"/>
            <w:tcBorders>
              <w:top w:val="nil"/>
              <w:left w:val="nil"/>
              <w:bottom w:val="single" w:sz="4" w:space="0" w:color="auto"/>
              <w:right w:val="single" w:sz="4" w:space="0" w:color="auto"/>
            </w:tcBorders>
            <w:vAlign w:val="center"/>
            <w:hideMark/>
          </w:tcPr>
          <w:p w14:paraId="0E57CDD6"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2.11</w:t>
            </w:r>
          </w:p>
        </w:tc>
        <w:tc>
          <w:tcPr>
            <w:tcW w:w="1843" w:type="dxa"/>
            <w:tcBorders>
              <w:top w:val="nil"/>
              <w:left w:val="nil"/>
              <w:bottom w:val="single" w:sz="4" w:space="0" w:color="auto"/>
              <w:right w:val="single" w:sz="4" w:space="0" w:color="auto"/>
            </w:tcBorders>
            <w:vAlign w:val="center"/>
          </w:tcPr>
          <w:p w14:paraId="598051FF" w14:textId="080E5EC0" w:rsidR="00FB3173" w:rsidRPr="00D750B7" w:rsidRDefault="00696BA4" w:rsidP="004748A0">
            <w:pPr>
              <w:jc w:val="center"/>
              <w:rPr>
                <w:rFonts w:ascii="Work Sans" w:hAnsi="Work Sans"/>
                <w:sz w:val="18"/>
                <w:szCs w:val="18"/>
                <w:highlight w:val="lightGray"/>
              </w:rPr>
            </w:pPr>
            <w:proofErr w:type="spellStart"/>
            <w:r>
              <w:rPr>
                <w:rFonts w:ascii="Segoe UI Symbol" w:eastAsia="MS Gothic" w:hAnsi="Segoe UI Symbol" w:cs="Segoe UI Symbol"/>
                <w:sz w:val="18"/>
                <w:szCs w:val="18"/>
                <w:highlight w:val="lightGray"/>
              </w:rPr>
              <w:t>X</w:t>
            </w:r>
            <w:proofErr w:type="spellEnd"/>
          </w:p>
        </w:tc>
      </w:tr>
      <w:tr w:rsidR="00FB3173" w:rsidRPr="00D750B7" w14:paraId="124BAE27"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05D9F1FB"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L Skilt- og oppmerking</w:t>
            </w:r>
          </w:p>
        </w:tc>
        <w:tc>
          <w:tcPr>
            <w:tcW w:w="1984" w:type="dxa"/>
            <w:tcBorders>
              <w:top w:val="nil"/>
              <w:left w:val="nil"/>
              <w:bottom w:val="single" w:sz="4" w:space="0" w:color="auto"/>
              <w:right w:val="single" w:sz="4" w:space="0" w:color="auto"/>
            </w:tcBorders>
            <w:vAlign w:val="center"/>
            <w:hideMark/>
          </w:tcPr>
          <w:p w14:paraId="1524E83A"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2.12</w:t>
            </w:r>
          </w:p>
        </w:tc>
        <w:tc>
          <w:tcPr>
            <w:tcW w:w="1843" w:type="dxa"/>
            <w:tcBorders>
              <w:top w:val="nil"/>
              <w:left w:val="nil"/>
              <w:bottom w:val="single" w:sz="4" w:space="0" w:color="auto"/>
              <w:right w:val="single" w:sz="4" w:space="0" w:color="auto"/>
            </w:tcBorders>
            <w:vAlign w:val="center"/>
          </w:tcPr>
          <w:p w14:paraId="43EDBBD5"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4FC0D387"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7C64C47D"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M Signalanlegg</w:t>
            </w:r>
          </w:p>
        </w:tc>
        <w:tc>
          <w:tcPr>
            <w:tcW w:w="1984" w:type="dxa"/>
            <w:tcBorders>
              <w:top w:val="nil"/>
              <w:left w:val="nil"/>
              <w:bottom w:val="single" w:sz="4" w:space="0" w:color="auto"/>
              <w:right w:val="single" w:sz="4" w:space="0" w:color="auto"/>
            </w:tcBorders>
            <w:vAlign w:val="center"/>
            <w:hideMark/>
          </w:tcPr>
          <w:p w14:paraId="40D2E3B3"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2.13</w:t>
            </w:r>
          </w:p>
        </w:tc>
        <w:tc>
          <w:tcPr>
            <w:tcW w:w="1843" w:type="dxa"/>
            <w:tcBorders>
              <w:top w:val="nil"/>
              <w:left w:val="nil"/>
              <w:bottom w:val="single" w:sz="4" w:space="0" w:color="auto"/>
              <w:right w:val="single" w:sz="4" w:space="0" w:color="auto"/>
            </w:tcBorders>
            <w:vAlign w:val="center"/>
          </w:tcPr>
          <w:p w14:paraId="75762044"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1062466D"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37FC19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N Belysning</w:t>
            </w:r>
          </w:p>
        </w:tc>
        <w:tc>
          <w:tcPr>
            <w:tcW w:w="1984" w:type="dxa"/>
            <w:tcBorders>
              <w:top w:val="nil"/>
              <w:left w:val="nil"/>
              <w:bottom w:val="single" w:sz="4" w:space="0" w:color="auto"/>
              <w:right w:val="single" w:sz="4" w:space="0" w:color="auto"/>
            </w:tcBorders>
            <w:vAlign w:val="center"/>
            <w:hideMark/>
          </w:tcPr>
          <w:p w14:paraId="473214F2"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2.14</w:t>
            </w:r>
          </w:p>
        </w:tc>
        <w:tc>
          <w:tcPr>
            <w:tcW w:w="1843" w:type="dxa"/>
            <w:tcBorders>
              <w:top w:val="nil"/>
              <w:left w:val="nil"/>
              <w:bottom w:val="single" w:sz="4" w:space="0" w:color="auto"/>
              <w:right w:val="single" w:sz="4" w:space="0" w:color="auto"/>
            </w:tcBorders>
            <w:vAlign w:val="center"/>
          </w:tcPr>
          <w:p w14:paraId="675A5B02"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6A0CAB2C"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25349040"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O Formgiving og vegetasjon</w:t>
            </w:r>
          </w:p>
        </w:tc>
        <w:tc>
          <w:tcPr>
            <w:tcW w:w="1984" w:type="dxa"/>
            <w:tcBorders>
              <w:top w:val="nil"/>
              <w:left w:val="nil"/>
              <w:bottom w:val="single" w:sz="4" w:space="0" w:color="auto"/>
              <w:right w:val="single" w:sz="4" w:space="0" w:color="auto"/>
            </w:tcBorders>
            <w:vAlign w:val="center"/>
            <w:hideMark/>
          </w:tcPr>
          <w:p w14:paraId="6C8EBA1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2.15</w:t>
            </w:r>
          </w:p>
        </w:tc>
        <w:tc>
          <w:tcPr>
            <w:tcW w:w="1843" w:type="dxa"/>
            <w:tcBorders>
              <w:top w:val="nil"/>
              <w:left w:val="nil"/>
              <w:bottom w:val="single" w:sz="4" w:space="0" w:color="auto"/>
              <w:right w:val="single" w:sz="4" w:space="0" w:color="auto"/>
            </w:tcBorders>
            <w:vAlign w:val="center"/>
          </w:tcPr>
          <w:p w14:paraId="3A870D0E"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37B0B37E"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030FB611"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P Mengder</w:t>
            </w:r>
          </w:p>
        </w:tc>
        <w:tc>
          <w:tcPr>
            <w:tcW w:w="1984" w:type="dxa"/>
            <w:tcBorders>
              <w:top w:val="nil"/>
              <w:left w:val="nil"/>
              <w:bottom w:val="single" w:sz="4" w:space="0" w:color="auto"/>
              <w:right w:val="single" w:sz="4" w:space="0" w:color="auto"/>
            </w:tcBorders>
            <w:vAlign w:val="center"/>
            <w:hideMark/>
          </w:tcPr>
          <w:p w14:paraId="0CC8600D"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2.16</w:t>
            </w:r>
          </w:p>
        </w:tc>
        <w:tc>
          <w:tcPr>
            <w:tcW w:w="1843" w:type="dxa"/>
            <w:tcBorders>
              <w:top w:val="nil"/>
              <w:left w:val="nil"/>
              <w:bottom w:val="single" w:sz="4" w:space="0" w:color="auto"/>
              <w:right w:val="single" w:sz="4" w:space="0" w:color="auto"/>
            </w:tcBorders>
            <w:vAlign w:val="center"/>
          </w:tcPr>
          <w:p w14:paraId="7E199D33"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7D41102F"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10E2AACA"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Q Konflikttema</w:t>
            </w:r>
          </w:p>
        </w:tc>
        <w:tc>
          <w:tcPr>
            <w:tcW w:w="1984" w:type="dxa"/>
            <w:tcBorders>
              <w:top w:val="nil"/>
              <w:left w:val="nil"/>
              <w:bottom w:val="single" w:sz="4" w:space="0" w:color="auto"/>
              <w:right w:val="single" w:sz="4" w:space="0" w:color="auto"/>
            </w:tcBorders>
            <w:vAlign w:val="center"/>
            <w:hideMark/>
          </w:tcPr>
          <w:p w14:paraId="62BEBBD5"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2.17</w:t>
            </w:r>
          </w:p>
        </w:tc>
        <w:tc>
          <w:tcPr>
            <w:tcW w:w="1843" w:type="dxa"/>
            <w:tcBorders>
              <w:top w:val="nil"/>
              <w:left w:val="nil"/>
              <w:bottom w:val="single" w:sz="4" w:space="0" w:color="auto"/>
              <w:right w:val="single" w:sz="4" w:space="0" w:color="auto"/>
            </w:tcBorders>
            <w:vAlign w:val="center"/>
          </w:tcPr>
          <w:p w14:paraId="4A38B9EA"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5AE633A1"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4416D48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R Til disposisjon (For andre etater)</w:t>
            </w:r>
          </w:p>
        </w:tc>
        <w:tc>
          <w:tcPr>
            <w:tcW w:w="1984" w:type="dxa"/>
            <w:tcBorders>
              <w:top w:val="nil"/>
              <w:left w:val="nil"/>
              <w:bottom w:val="single" w:sz="4" w:space="0" w:color="auto"/>
              <w:right w:val="single" w:sz="4" w:space="0" w:color="auto"/>
            </w:tcBorders>
            <w:vAlign w:val="center"/>
            <w:hideMark/>
          </w:tcPr>
          <w:p w14:paraId="3AE4502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2.18</w:t>
            </w:r>
          </w:p>
        </w:tc>
        <w:tc>
          <w:tcPr>
            <w:tcW w:w="1843" w:type="dxa"/>
            <w:tcBorders>
              <w:top w:val="nil"/>
              <w:left w:val="nil"/>
              <w:bottom w:val="single" w:sz="4" w:space="0" w:color="auto"/>
              <w:right w:val="single" w:sz="4" w:space="0" w:color="auto"/>
            </w:tcBorders>
            <w:vAlign w:val="center"/>
          </w:tcPr>
          <w:p w14:paraId="63E4C854"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178D084F"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4C577DA8"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S Til disposisjon (For andre etater)</w:t>
            </w:r>
          </w:p>
        </w:tc>
        <w:tc>
          <w:tcPr>
            <w:tcW w:w="1984" w:type="dxa"/>
            <w:tcBorders>
              <w:top w:val="nil"/>
              <w:left w:val="nil"/>
              <w:bottom w:val="single" w:sz="4" w:space="0" w:color="auto"/>
              <w:right w:val="single" w:sz="4" w:space="0" w:color="auto"/>
            </w:tcBorders>
            <w:vAlign w:val="center"/>
            <w:hideMark/>
          </w:tcPr>
          <w:p w14:paraId="537C6B86"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2.19</w:t>
            </w:r>
          </w:p>
        </w:tc>
        <w:tc>
          <w:tcPr>
            <w:tcW w:w="1843" w:type="dxa"/>
            <w:tcBorders>
              <w:top w:val="nil"/>
              <w:left w:val="nil"/>
              <w:bottom w:val="single" w:sz="4" w:space="0" w:color="auto"/>
              <w:right w:val="single" w:sz="4" w:space="0" w:color="auto"/>
            </w:tcBorders>
            <w:vAlign w:val="center"/>
          </w:tcPr>
          <w:p w14:paraId="6735D72F"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5E069C10"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18847733"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T Visuell presentasjon</w:t>
            </w:r>
          </w:p>
        </w:tc>
        <w:tc>
          <w:tcPr>
            <w:tcW w:w="1984" w:type="dxa"/>
            <w:tcBorders>
              <w:top w:val="nil"/>
              <w:left w:val="nil"/>
              <w:bottom w:val="single" w:sz="4" w:space="0" w:color="auto"/>
              <w:right w:val="single" w:sz="4" w:space="0" w:color="auto"/>
            </w:tcBorders>
            <w:vAlign w:val="center"/>
            <w:hideMark/>
          </w:tcPr>
          <w:p w14:paraId="2CDD915B"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2.20</w:t>
            </w:r>
          </w:p>
        </w:tc>
        <w:tc>
          <w:tcPr>
            <w:tcW w:w="1843" w:type="dxa"/>
            <w:tcBorders>
              <w:top w:val="nil"/>
              <w:left w:val="nil"/>
              <w:bottom w:val="single" w:sz="4" w:space="0" w:color="auto"/>
              <w:right w:val="single" w:sz="4" w:space="0" w:color="auto"/>
            </w:tcBorders>
            <w:vAlign w:val="center"/>
          </w:tcPr>
          <w:p w14:paraId="4B1E21E1"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2CA3AFF2"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E9DFE29"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U Tverrprofiler</w:t>
            </w:r>
          </w:p>
        </w:tc>
        <w:tc>
          <w:tcPr>
            <w:tcW w:w="1984" w:type="dxa"/>
            <w:tcBorders>
              <w:top w:val="nil"/>
              <w:left w:val="nil"/>
              <w:bottom w:val="single" w:sz="4" w:space="0" w:color="auto"/>
              <w:right w:val="single" w:sz="4" w:space="0" w:color="auto"/>
            </w:tcBorders>
            <w:vAlign w:val="center"/>
            <w:hideMark/>
          </w:tcPr>
          <w:p w14:paraId="4E2C3765"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2.21</w:t>
            </w:r>
          </w:p>
        </w:tc>
        <w:tc>
          <w:tcPr>
            <w:tcW w:w="1843" w:type="dxa"/>
            <w:tcBorders>
              <w:top w:val="nil"/>
              <w:left w:val="nil"/>
              <w:bottom w:val="single" w:sz="4" w:space="0" w:color="auto"/>
              <w:right w:val="single" w:sz="4" w:space="0" w:color="auto"/>
            </w:tcBorders>
            <w:vAlign w:val="center"/>
          </w:tcPr>
          <w:p w14:paraId="115608FE"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373CE31D"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1EA1AF2F"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V Geoteknikk og geologi</w:t>
            </w:r>
          </w:p>
        </w:tc>
        <w:tc>
          <w:tcPr>
            <w:tcW w:w="1984" w:type="dxa"/>
            <w:tcBorders>
              <w:top w:val="nil"/>
              <w:left w:val="nil"/>
              <w:bottom w:val="single" w:sz="4" w:space="0" w:color="auto"/>
              <w:right w:val="single" w:sz="4" w:space="0" w:color="auto"/>
            </w:tcBorders>
            <w:vAlign w:val="center"/>
            <w:hideMark/>
          </w:tcPr>
          <w:p w14:paraId="3BCA5080"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2.22</w:t>
            </w:r>
          </w:p>
        </w:tc>
        <w:tc>
          <w:tcPr>
            <w:tcW w:w="1843" w:type="dxa"/>
            <w:tcBorders>
              <w:top w:val="nil"/>
              <w:left w:val="nil"/>
              <w:bottom w:val="single" w:sz="4" w:space="0" w:color="auto"/>
              <w:right w:val="single" w:sz="4" w:space="0" w:color="auto"/>
            </w:tcBorders>
            <w:vAlign w:val="center"/>
          </w:tcPr>
          <w:p w14:paraId="5B7F21B4"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63F60CDA"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5E19884"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W Grunnerverv</w:t>
            </w:r>
          </w:p>
        </w:tc>
        <w:tc>
          <w:tcPr>
            <w:tcW w:w="1984" w:type="dxa"/>
            <w:tcBorders>
              <w:top w:val="nil"/>
              <w:left w:val="nil"/>
              <w:bottom w:val="single" w:sz="4" w:space="0" w:color="auto"/>
              <w:right w:val="single" w:sz="4" w:space="0" w:color="auto"/>
            </w:tcBorders>
            <w:vAlign w:val="center"/>
            <w:hideMark/>
          </w:tcPr>
          <w:p w14:paraId="2AA4D6A6"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2.23</w:t>
            </w:r>
          </w:p>
        </w:tc>
        <w:tc>
          <w:tcPr>
            <w:tcW w:w="1843" w:type="dxa"/>
            <w:tcBorders>
              <w:top w:val="nil"/>
              <w:left w:val="nil"/>
              <w:bottom w:val="single" w:sz="4" w:space="0" w:color="auto"/>
              <w:right w:val="single" w:sz="4" w:space="0" w:color="auto"/>
            </w:tcBorders>
            <w:vAlign w:val="center"/>
          </w:tcPr>
          <w:p w14:paraId="10CB57DA"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7FF39673"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7157EC0C" w14:textId="77777777" w:rsidR="00FB3173" w:rsidRPr="00D750B7" w:rsidRDefault="00FB3173" w:rsidP="004748A0">
            <w:pPr>
              <w:rPr>
                <w:rFonts w:ascii="Work Sans" w:hAnsi="Work Sans" w:cs="Calibri"/>
                <w:color w:val="000000"/>
                <w:sz w:val="18"/>
                <w:szCs w:val="18"/>
                <w:highlight w:val="lightGray"/>
              </w:rPr>
            </w:pPr>
            <w:proofErr w:type="spellStart"/>
            <w:r w:rsidRPr="00D750B7">
              <w:rPr>
                <w:rFonts w:ascii="Work Sans" w:hAnsi="Work Sans" w:cs="Calibri"/>
                <w:color w:val="000000"/>
                <w:sz w:val="18"/>
                <w:szCs w:val="18"/>
                <w:highlight w:val="lightGray"/>
              </w:rPr>
              <w:t>X</w:t>
            </w:r>
            <w:proofErr w:type="spellEnd"/>
            <w:r w:rsidRPr="00D750B7">
              <w:rPr>
                <w:rFonts w:ascii="Work Sans" w:hAnsi="Work Sans" w:cs="Calibri"/>
                <w:color w:val="000000"/>
                <w:sz w:val="18"/>
                <w:szCs w:val="18"/>
                <w:highlight w:val="lightGray"/>
              </w:rPr>
              <w:t xml:space="preserve"> Ytre miljø og naturressurser</w:t>
            </w:r>
          </w:p>
        </w:tc>
        <w:tc>
          <w:tcPr>
            <w:tcW w:w="1984" w:type="dxa"/>
            <w:tcBorders>
              <w:top w:val="nil"/>
              <w:left w:val="nil"/>
              <w:bottom w:val="single" w:sz="4" w:space="0" w:color="auto"/>
              <w:right w:val="single" w:sz="4" w:space="0" w:color="auto"/>
            </w:tcBorders>
            <w:vAlign w:val="center"/>
            <w:hideMark/>
          </w:tcPr>
          <w:p w14:paraId="550774E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2.24</w:t>
            </w:r>
          </w:p>
        </w:tc>
        <w:tc>
          <w:tcPr>
            <w:tcW w:w="1843" w:type="dxa"/>
            <w:tcBorders>
              <w:top w:val="nil"/>
              <w:left w:val="nil"/>
              <w:bottom w:val="single" w:sz="4" w:space="0" w:color="auto"/>
              <w:right w:val="single" w:sz="4" w:space="0" w:color="auto"/>
            </w:tcBorders>
            <w:vAlign w:val="center"/>
          </w:tcPr>
          <w:p w14:paraId="1A1DAFF2"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0AC462A4"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3EDFBB2E"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Y Faseplaner</w:t>
            </w:r>
          </w:p>
        </w:tc>
        <w:tc>
          <w:tcPr>
            <w:tcW w:w="1984" w:type="dxa"/>
            <w:tcBorders>
              <w:top w:val="nil"/>
              <w:left w:val="nil"/>
              <w:bottom w:val="single" w:sz="4" w:space="0" w:color="auto"/>
              <w:right w:val="single" w:sz="4" w:space="0" w:color="auto"/>
            </w:tcBorders>
            <w:vAlign w:val="center"/>
            <w:hideMark/>
          </w:tcPr>
          <w:p w14:paraId="281CA1DD"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2.25</w:t>
            </w:r>
          </w:p>
        </w:tc>
        <w:tc>
          <w:tcPr>
            <w:tcW w:w="1843" w:type="dxa"/>
            <w:tcBorders>
              <w:top w:val="nil"/>
              <w:left w:val="nil"/>
              <w:bottom w:val="single" w:sz="4" w:space="0" w:color="auto"/>
              <w:right w:val="single" w:sz="4" w:space="0" w:color="auto"/>
            </w:tcBorders>
            <w:vAlign w:val="center"/>
          </w:tcPr>
          <w:p w14:paraId="6D7A6011"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6C8AC31F"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2B08E7CD"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Z Risikofylte arbeider</w:t>
            </w:r>
          </w:p>
        </w:tc>
        <w:tc>
          <w:tcPr>
            <w:tcW w:w="1984" w:type="dxa"/>
            <w:tcBorders>
              <w:top w:val="nil"/>
              <w:left w:val="nil"/>
              <w:bottom w:val="single" w:sz="4" w:space="0" w:color="auto"/>
              <w:right w:val="single" w:sz="4" w:space="0" w:color="auto"/>
            </w:tcBorders>
            <w:vAlign w:val="center"/>
            <w:hideMark/>
          </w:tcPr>
          <w:p w14:paraId="0FB15C1F"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 xml:space="preserve"> </w:t>
            </w: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2.26</w:t>
            </w:r>
          </w:p>
        </w:tc>
        <w:tc>
          <w:tcPr>
            <w:tcW w:w="1843" w:type="dxa"/>
            <w:tcBorders>
              <w:top w:val="nil"/>
              <w:left w:val="nil"/>
              <w:bottom w:val="single" w:sz="4" w:space="0" w:color="auto"/>
              <w:right w:val="single" w:sz="4" w:space="0" w:color="auto"/>
            </w:tcBorders>
            <w:vAlign w:val="center"/>
          </w:tcPr>
          <w:p w14:paraId="2227D107" w14:textId="77777777" w:rsidR="00FB3173" w:rsidRPr="00D750B7" w:rsidRDefault="00FB3173" w:rsidP="004748A0">
            <w:pPr>
              <w:jc w:val="center"/>
              <w:rPr>
                <w:rFonts w:ascii="Work Sans" w:hAnsi="Work Sans"/>
                <w:sz w:val="18"/>
                <w:szCs w:val="18"/>
              </w:rPr>
            </w:pPr>
            <w:r w:rsidRPr="00D750B7">
              <w:rPr>
                <w:rFonts w:ascii="Segoe UI Symbol" w:eastAsia="MS Gothic" w:hAnsi="Segoe UI Symbol" w:cs="Segoe UI Symbol"/>
                <w:sz w:val="18"/>
                <w:szCs w:val="18"/>
                <w:highlight w:val="lightGray"/>
              </w:rPr>
              <w:t>☐</w:t>
            </w:r>
          </w:p>
        </w:tc>
      </w:tr>
      <w:bookmarkEnd w:id="585"/>
      <w:bookmarkEnd w:id="586"/>
      <w:bookmarkEnd w:id="587"/>
      <w:bookmarkEnd w:id="588"/>
      <w:tr w:rsidR="00FB3173" w:rsidRPr="00D750B7" w14:paraId="76EDA5A5"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6B4CC229" w14:textId="2F2701EC" w:rsidR="00FB3173" w:rsidRPr="00D750B7" w:rsidRDefault="00FB3173" w:rsidP="004748A0">
            <w:pPr>
              <w:rPr>
                <w:rFonts w:ascii="Work Sans" w:hAnsi="Work Sans" w:cs="Calibri"/>
                <w:color w:val="000000"/>
                <w:sz w:val="18"/>
                <w:szCs w:val="18"/>
                <w:highlight w:val="lightGray"/>
              </w:rPr>
            </w:pPr>
            <w:proofErr w:type="spellStart"/>
            <w:r w:rsidRPr="00D750B7">
              <w:rPr>
                <w:rFonts w:ascii="Work Sans" w:hAnsi="Work Sans" w:cs="Calibri"/>
                <w:color w:val="000000"/>
                <w:sz w:val="18"/>
                <w:szCs w:val="18"/>
                <w:highlight w:val="lightGray"/>
              </w:rPr>
              <w:t>Rendrede</w:t>
            </w:r>
            <w:proofErr w:type="spellEnd"/>
            <w:r w:rsidRPr="00D750B7">
              <w:rPr>
                <w:rFonts w:ascii="Work Sans" w:hAnsi="Work Sans" w:cs="Calibri"/>
                <w:color w:val="000000"/>
                <w:sz w:val="18"/>
                <w:szCs w:val="18"/>
                <w:highlight w:val="lightGray"/>
              </w:rPr>
              <w:t xml:space="preserve"> bilder fra modell</w:t>
            </w:r>
          </w:p>
        </w:tc>
        <w:tc>
          <w:tcPr>
            <w:tcW w:w="1984" w:type="dxa"/>
            <w:tcBorders>
              <w:top w:val="nil"/>
              <w:left w:val="nil"/>
              <w:bottom w:val="single" w:sz="4" w:space="0" w:color="auto"/>
              <w:right w:val="single" w:sz="4" w:space="0" w:color="auto"/>
            </w:tcBorders>
            <w:vAlign w:val="center"/>
            <w:hideMark/>
          </w:tcPr>
          <w:p w14:paraId="7AC18F49"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18.6</w:t>
            </w:r>
          </w:p>
        </w:tc>
        <w:tc>
          <w:tcPr>
            <w:tcW w:w="1843" w:type="dxa"/>
            <w:tcBorders>
              <w:top w:val="nil"/>
              <w:left w:val="nil"/>
              <w:bottom w:val="single" w:sz="4" w:space="0" w:color="auto"/>
              <w:right w:val="single" w:sz="4" w:space="0" w:color="auto"/>
            </w:tcBorders>
            <w:vAlign w:val="center"/>
          </w:tcPr>
          <w:p w14:paraId="6EA2CF0A"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r w:rsidR="00FB3173" w:rsidRPr="00D750B7" w14:paraId="141612B6" w14:textId="77777777" w:rsidTr="004748A0">
        <w:trPr>
          <w:trHeight w:val="300"/>
        </w:trPr>
        <w:tc>
          <w:tcPr>
            <w:tcW w:w="4977" w:type="dxa"/>
            <w:tcBorders>
              <w:top w:val="nil"/>
              <w:left w:val="single" w:sz="4" w:space="0" w:color="auto"/>
              <w:bottom w:val="single" w:sz="4" w:space="0" w:color="auto"/>
              <w:right w:val="single" w:sz="4" w:space="0" w:color="auto"/>
            </w:tcBorders>
            <w:vAlign w:val="center"/>
            <w:hideMark/>
          </w:tcPr>
          <w:p w14:paraId="15F8A441"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Calibri"/>
                <w:color w:val="000000"/>
                <w:sz w:val="18"/>
                <w:szCs w:val="18"/>
                <w:highlight w:val="lightGray"/>
              </w:rPr>
              <w:t>Manipulerte bilder</w:t>
            </w:r>
          </w:p>
        </w:tc>
        <w:tc>
          <w:tcPr>
            <w:tcW w:w="1984" w:type="dxa"/>
            <w:tcBorders>
              <w:top w:val="nil"/>
              <w:left w:val="nil"/>
              <w:bottom w:val="single" w:sz="4" w:space="0" w:color="auto"/>
              <w:right w:val="single" w:sz="4" w:space="0" w:color="auto"/>
            </w:tcBorders>
            <w:vAlign w:val="center"/>
            <w:hideMark/>
          </w:tcPr>
          <w:p w14:paraId="7EC20815" w14:textId="77777777" w:rsidR="00FB3173" w:rsidRPr="00D750B7" w:rsidRDefault="00FB3173" w:rsidP="004748A0">
            <w:pPr>
              <w:rPr>
                <w:rFonts w:ascii="Work Sans" w:hAnsi="Work Sans" w:cs="Calibri"/>
                <w:color w:val="000000"/>
                <w:sz w:val="18"/>
                <w:szCs w:val="18"/>
                <w:highlight w:val="lightGray"/>
              </w:rPr>
            </w:pPr>
            <w:r w:rsidRPr="00D750B7">
              <w:rPr>
                <w:rFonts w:ascii="Work Sans" w:hAnsi="Work Sans" w:cs="Lucida Sans Unicode"/>
                <w:color w:val="000000"/>
                <w:sz w:val="18"/>
                <w:szCs w:val="18"/>
                <w:highlight w:val="lightGray"/>
              </w:rPr>
              <w:t xml:space="preserve">kap. </w:t>
            </w:r>
            <w:r w:rsidRPr="00D750B7">
              <w:rPr>
                <w:rFonts w:ascii="Work Sans" w:hAnsi="Work Sans" w:cs="Calibri"/>
                <w:color w:val="000000"/>
                <w:sz w:val="18"/>
                <w:szCs w:val="18"/>
                <w:highlight w:val="lightGray"/>
              </w:rPr>
              <w:t>18.6</w:t>
            </w:r>
          </w:p>
        </w:tc>
        <w:tc>
          <w:tcPr>
            <w:tcW w:w="1843" w:type="dxa"/>
            <w:tcBorders>
              <w:top w:val="nil"/>
              <w:left w:val="nil"/>
              <w:bottom w:val="single" w:sz="4" w:space="0" w:color="auto"/>
              <w:right w:val="single" w:sz="4" w:space="0" w:color="auto"/>
            </w:tcBorders>
            <w:vAlign w:val="center"/>
          </w:tcPr>
          <w:p w14:paraId="74BD0FDA" w14:textId="77777777" w:rsidR="00FB3173" w:rsidRPr="00D750B7" w:rsidRDefault="00FB3173" w:rsidP="004748A0">
            <w:pPr>
              <w:jc w:val="center"/>
              <w:rPr>
                <w:rFonts w:ascii="Work Sans" w:hAnsi="Work Sans"/>
                <w:sz w:val="18"/>
                <w:szCs w:val="18"/>
                <w:highlight w:val="lightGray"/>
              </w:rPr>
            </w:pPr>
            <w:r w:rsidRPr="00D750B7">
              <w:rPr>
                <w:rFonts w:ascii="Segoe UI Symbol" w:eastAsia="MS Gothic" w:hAnsi="Segoe UI Symbol" w:cs="Segoe UI Symbol"/>
                <w:sz w:val="18"/>
                <w:szCs w:val="18"/>
                <w:highlight w:val="lightGray"/>
              </w:rPr>
              <w:t>☐</w:t>
            </w:r>
          </w:p>
        </w:tc>
      </w:tr>
    </w:tbl>
    <w:p w14:paraId="42CAA0CC" w14:textId="068199E6" w:rsidR="00FB3173" w:rsidRPr="00D750B7" w:rsidRDefault="00FB3173" w:rsidP="00FB3173">
      <w:pPr>
        <w:keepNext/>
        <w:keepLines/>
        <w:spacing w:before="40"/>
        <w:outlineLvl w:val="2"/>
        <w:rPr>
          <w:rFonts w:ascii="Work Sans" w:hAnsi="Work Sans"/>
          <w:b/>
          <w:highlight w:val="lightGray"/>
        </w:rPr>
      </w:pPr>
    </w:p>
    <w:p w14:paraId="16C77142" w14:textId="77777777" w:rsidR="00FB3173" w:rsidRPr="00D750B7" w:rsidRDefault="00FB3173" w:rsidP="00FB3173">
      <w:pPr>
        <w:rPr>
          <w:rFonts w:ascii="Work Sans" w:hAnsi="Work Sans"/>
        </w:rPr>
        <w:sectPr w:rsidR="00FB3173" w:rsidRPr="00D750B7" w:rsidSect="009354E4">
          <w:headerReference w:type="default" r:id="rId60"/>
          <w:pgSz w:w="11906" w:h="16838"/>
          <w:pgMar w:top="1258" w:right="991" w:bottom="1077" w:left="1701" w:header="709" w:footer="709" w:gutter="0"/>
          <w:pgNumType w:start="1"/>
          <w:cols w:space="708"/>
          <w:docGrid w:linePitch="360"/>
        </w:sectPr>
      </w:pPr>
    </w:p>
    <w:p w14:paraId="3E48B639" w14:textId="1A5E4291" w:rsidR="00FB3173" w:rsidRPr="00D750B7" w:rsidRDefault="00FB3173" w:rsidP="00FB3173">
      <w:pPr>
        <w:pStyle w:val="Overskrift2"/>
        <w:rPr>
          <w:rFonts w:ascii="Work Sans" w:hAnsi="Work Sans"/>
        </w:rPr>
      </w:pPr>
      <w:r w:rsidRPr="00D750B7">
        <w:rPr>
          <w:rFonts w:ascii="Work Sans" w:hAnsi="Work Sans"/>
        </w:rPr>
        <w:lastRenderedPageBreak/>
        <w:t>E</w:t>
      </w:r>
      <w:r w:rsidRPr="00D750B7">
        <w:rPr>
          <w:rFonts w:ascii="Work Sans" w:hAnsi="Work Sans"/>
        </w:rPr>
        <w:tab/>
        <w:t>Svardokumenter</w:t>
      </w:r>
      <w:bookmarkStart w:id="590" w:name="_E1_Dokumentasjon_fra"/>
      <w:bookmarkEnd w:id="590"/>
    </w:p>
    <w:p w14:paraId="2D2C75CA" w14:textId="77777777" w:rsidR="000216D8" w:rsidRPr="00D750B7" w:rsidRDefault="000216D8" w:rsidP="000216D8">
      <w:pPr>
        <w:rPr>
          <w:rFonts w:ascii="Work Sans" w:hAnsi="Work Sans"/>
        </w:rPr>
      </w:pPr>
    </w:p>
    <w:p w14:paraId="0683913C" w14:textId="724D1EFE" w:rsidR="00FB3173" w:rsidRPr="00D750B7" w:rsidRDefault="00FB3173" w:rsidP="00FB3173">
      <w:pPr>
        <w:tabs>
          <w:tab w:val="left" w:pos="1110"/>
        </w:tabs>
        <w:rPr>
          <w:rFonts w:ascii="Work Sans" w:hAnsi="Work Sans"/>
          <w:b/>
          <w:bCs/>
        </w:rPr>
      </w:pPr>
      <w:hyperlink w:anchor="E1_Innhold" w:history="1">
        <w:r w:rsidRPr="00D750B7">
          <w:rPr>
            <w:rStyle w:val="Hyperkobling"/>
            <w:rFonts w:ascii="Work Sans" w:hAnsi="Work Sans"/>
            <w:b/>
            <w:bCs/>
          </w:rPr>
          <w:t>E1 – Svardokumenter for leverandørens kvalifikasjoner</w:t>
        </w:r>
      </w:hyperlink>
      <w:r w:rsidRPr="00D750B7">
        <w:rPr>
          <w:rFonts w:ascii="Work Sans" w:hAnsi="Work Sans"/>
          <w:b/>
          <w:bCs/>
        </w:rPr>
        <w:t xml:space="preserve"> </w:t>
      </w:r>
    </w:p>
    <w:p w14:paraId="00676D30" w14:textId="13AAE8FE" w:rsidR="00FB3173" w:rsidRPr="00D750B7" w:rsidRDefault="00FB3173" w:rsidP="00FB3173">
      <w:pPr>
        <w:tabs>
          <w:tab w:val="left" w:pos="1110"/>
        </w:tabs>
        <w:rPr>
          <w:rFonts w:ascii="Work Sans" w:hAnsi="Work Sans"/>
          <w:b/>
          <w:bCs/>
        </w:rPr>
      </w:pPr>
      <w:hyperlink w:anchor="E2_Innhold" w:history="1">
        <w:r w:rsidRPr="00D750B7">
          <w:rPr>
            <w:rStyle w:val="Hyperkobling"/>
            <w:rFonts w:ascii="Work Sans" w:hAnsi="Work Sans"/>
            <w:b/>
            <w:bCs/>
          </w:rPr>
          <w:t>E2 – Svardokumenter for leverandørens tilbud</w:t>
        </w:r>
      </w:hyperlink>
    </w:p>
    <w:p w14:paraId="1AD47B5E" w14:textId="77777777" w:rsidR="00FB3173" w:rsidRPr="00D750B7" w:rsidRDefault="00FB3173" w:rsidP="00FB3173">
      <w:pPr>
        <w:tabs>
          <w:tab w:val="left" w:pos="1110"/>
        </w:tabs>
        <w:rPr>
          <w:rFonts w:ascii="Work Sans" w:hAnsi="Work Sans"/>
          <w:b/>
          <w:bCs/>
        </w:rPr>
        <w:sectPr w:rsidR="00FB3173" w:rsidRPr="00D750B7" w:rsidSect="009354E4">
          <w:headerReference w:type="default" r:id="rId61"/>
          <w:pgSz w:w="11906" w:h="16838"/>
          <w:pgMar w:top="1258" w:right="991" w:bottom="1077" w:left="1701" w:header="709" w:footer="709" w:gutter="0"/>
          <w:pgNumType w:start="1"/>
          <w:cols w:space="708"/>
          <w:docGrid w:linePitch="360"/>
        </w:sectPr>
      </w:pPr>
      <w:r w:rsidRPr="00D750B7">
        <w:rPr>
          <w:rFonts w:ascii="Work Sans" w:hAnsi="Work Sans"/>
          <w:b/>
          <w:bCs/>
        </w:rPr>
        <w:t xml:space="preserve">  </w:t>
      </w:r>
    </w:p>
    <w:p w14:paraId="648D9014" w14:textId="77777777" w:rsidR="00FB3173" w:rsidRPr="00D750B7" w:rsidRDefault="00FB3173" w:rsidP="00FB3173">
      <w:pPr>
        <w:pStyle w:val="Overskrift2"/>
        <w:rPr>
          <w:rFonts w:ascii="Work Sans" w:hAnsi="Work Sans"/>
        </w:rPr>
      </w:pPr>
      <w:r w:rsidRPr="00D750B7">
        <w:rPr>
          <w:rFonts w:ascii="Work Sans" w:hAnsi="Work Sans"/>
        </w:rPr>
        <w:lastRenderedPageBreak/>
        <w:t>E Svardokumenter</w:t>
      </w:r>
    </w:p>
    <w:p w14:paraId="25DD29B5" w14:textId="77777777" w:rsidR="00FB3173" w:rsidRPr="00D750B7" w:rsidRDefault="00FB3173" w:rsidP="00FB3173">
      <w:pPr>
        <w:pStyle w:val="Overskrift2"/>
        <w:rPr>
          <w:rFonts w:ascii="Work Sans" w:hAnsi="Work Sans"/>
        </w:rPr>
      </w:pPr>
      <w:bookmarkStart w:id="591" w:name="_E2_Svardokument_for"/>
      <w:bookmarkStart w:id="592" w:name="E1_Innhold"/>
      <w:bookmarkEnd w:id="591"/>
      <w:r w:rsidRPr="00D750B7">
        <w:rPr>
          <w:rFonts w:ascii="Work Sans" w:hAnsi="Work Sans"/>
        </w:rPr>
        <w:t>E1 Svardokumenter for leverandørens kvalifikasjoner</w:t>
      </w:r>
    </w:p>
    <w:bookmarkEnd w:id="592"/>
    <w:p w14:paraId="3095C172" w14:textId="77777777" w:rsidR="00FB3173" w:rsidRPr="00D750B7" w:rsidRDefault="00FB3173" w:rsidP="00FB3173">
      <w:pPr>
        <w:rPr>
          <w:rFonts w:ascii="Work Sans" w:hAnsi="Work Sans"/>
          <w:b/>
          <w:bCs/>
        </w:rPr>
      </w:pPr>
    </w:p>
    <w:p w14:paraId="7C2B1132" w14:textId="77777777" w:rsidR="00FB3173" w:rsidRPr="00D750B7" w:rsidRDefault="00FB3173" w:rsidP="00FB3173">
      <w:pPr>
        <w:rPr>
          <w:rFonts w:ascii="Work Sans" w:hAnsi="Work Sans"/>
          <w:b/>
          <w:bCs/>
          <w:sz w:val="26"/>
          <w:szCs w:val="26"/>
        </w:rPr>
      </w:pPr>
    </w:p>
    <w:p w14:paraId="1B3FA2C1" w14:textId="77777777" w:rsidR="00FB3173" w:rsidRPr="00D750B7" w:rsidRDefault="00FB3173" w:rsidP="00FB3173">
      <w:pPr>
        <w:rPr>
          <w:rFonts w:ascii="Work Sans" w:hAnsi="Work Sans"/>
          <w:b/>
          <w:bCs/>
          <w:sz w:val="26"/>
          <w:szCs w:val="26"/>
        </w:rPr>
      </w:pPr>
      <w:r w:rsidRPr="00D750B7">
        <w:rPr>
          <w:rFonts w:ascii="Work Sans" w:hAnsi="Work Sans"/>
          <w:b/>
          <w:bCs/>
          <w:sz w:val="26"/>
          <w:szCs w:val="26"/>
        </w:rPr>
        <w:t>Innhold</w:t>
      </w:r>
    </w:p>
    <w:p w14:paraId="271EB8C5" w14:textId="18998178" w:rsidR="00BB4178" w:rsidRDefault="00FB3173">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r w:rsidRPr="00D750B7">
        <w:rPr>
          <w:rFonts w:ascii="Work Sans" w:hAnsi="Work Sans"/>
          <w:b/>
          <w:noProof/>
          <w:szCs w:val="28"/>
        </w:rPr>
        <w:fldChar w:fldCharType="begin"/>
      </w:r>
      <w:r w:rsidRPr="00D750B7">
        <w:rPr>
          <w:rFonts w:ascii="Work Sans" w:hAnsi="Work Sans"/>
        </w:rPr>
        <w:instrText xml:space="preserve"> TOC \b E1v2\o "1-4" \h \z \u </w:instrText>
      </w:r>
      <w:r w:rsidRPr="00D750B7">
        <w:rPr>
          <w:rFonts w:ascii="Work Sans" w:hAnsi="Work Sans"/>
          <w:b/>
          <w:noProof/>
          <w:szCs w:val="28"/>
        </w:rPr>
        <w:fldChar w:fldCharType="separate"/>
      </w:r>
      <w:hyperlink w:anchor="_Toc232147837" w:history="1">
        <w:r w:rsidR="00BB4178" w:rsidRPr="00391F05">
          <w:rPr>
            <w:rStyle w:val="Hyperkobling"/>
            <w:rFonts w:ascii="Work Sans" w:hAnsi="Work Sans"/>
            <w:noProof/>
          </w:rPr>
          <w:t>1. Om kapittel E1</w:t>
        </w:r>
        <w:r w:rsidR="00BB4178">
          <w:rPr>
            <w:noProof/>
            <w:webHidden/>
          </w:rPr>
          <w:tab/>
        </w:r>
        <w:r w:rsidR="00BB4178">
          <w:rPr>
            <w:noProof/>
            <w:webHidden/>
          </w:rPr>
          <w:fldChar w:fldCharType="begin"/>
        </w:r>
        <w:r w:rsidR="00BB4178">
          <w:rPr>
            <w:noProof/>
            <w:webHidden/>
          </w:rPr>
          <w:instrText xml:space="preserve"> PAGEREF _Toc232147837 \h </w:instrText>
        </w:r>
        <w:r w:rsidR="00BB4178">
          <w:rPr>
            <w:noProof/>
            <w:webHidden/>
          </w:rPr>
        </w:r>
        <w:r w:rsidR="00BB4178">
          <w:rPr>
            <w:noProof/>
            <w:webHidden/>
          </w:rPr>
          <w:fldChar w:fldCharType="separate"/>
        </w:r>
        <w:r w:rsidR="00BB4178">
          <w:rPr>
            <w:noProof/>
            <w:webHidden/>
          </w:rPr>
          <w:t>2</w:t>
        </w:r>
        <w:r w:rsidR="00BB4178">
          <w:rPr>
            <w:noProof/>
            <w:webHidden/>
          </w:rPr>
          <w:fldChar w:fldCharType="end"/>
        </w:r>
      </w:hyperlink>
    </w:p>
    <w:p w14:paraId="60A32246" w14:textId="6A539948"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38" w:history="1">
        <w:r w:rsidRPr="00391F05">
          <w:rPr>
            <w:rStyle w:val="Hyperkobling"/>
            <w:rFonts w:ascii="Work Sans" w:hAnsi="Work Sans"/>
            <w:noProof/>
          </w:rPr>
          <w:t>2. Det europeiske egenerklæringsskjemaet (ESPD)</w:t>
        </w:r>
        <w:r>
          <w:rPr>
            <w:noProof/>
            <w:webHidden/>
          </w:rPr>
          <w:tab/>
        </w:r>
        <w:r>
          <w:rPr>
            <w:noProof/>
            <w:webHidden/>
          </w:rPr>
          <w:fldChar w:fldCharType="begin"/>
        </w:r>
        <w:r>
          <w:rPr>
            <w:noProof/>
            <w:webHidden/>
          </w:rPr>
          <w:instrText xml:space="preserve"> PAGEREF _Toc232147838 \h </w:instrText>
        </w:r>
        <w:r>
          <w:rPr>
            <w:noProof/>
            <w:webHidden/>
          </w:rPr>
        </w:r>
        <w:r>
          <w:rPr>
            <w:noProof/>
            <w:webHidden/>
          </w:rPr>
          <w:fldChar w:fldCharType="separate"/>
        </w:r>
        <w:r>
          <w:rPr>
            <w:noProof/>
            <w:webHidden/>
          </w:rPr>
          <w:t>2</w:t>
        </w:r>
        <w:r>
          <w:rPr>
            <w:noProof/>
            <w:webHidden/>
          </w:rPr>
          <w:fldChar w:fldCharType="end"/>
        </w:r>
      </w:hyperlink>
    </w:p>
    <w:p w14:paraId="6D66C6EC" w14:textId="535654FC"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39" w:history="1">
        <w:r w:rsidRPr="00391F05">
          <w:rPr>
            <w:rStyle w:val="Hyperkobling"/>
            <w:rFonts w:ascii="Work Sans" w:hAnsi="Work Sans"/>
            <w:noProof/>
          </w:rPr>
          <w:t>3. Leverandørens organisatoriske og juridiske stilling</w:t>
        </w:r>
        <w:r>
          <w:rPr>
            <w:noProof/>
            <w:webHidden/>
          </w:rPr>
          <w:tab/>
        </w:r>
        <w:r>
          <w:rPr>
            <w:noProof/>
            <w:webHidden/>
          </w:rPr>
          <w:fldChar w:fldCharType="begin"/>
        </w:r>
        <w:r>
          <w:rPr>
            <w:noProof/>
            <w:webHidden/>
          </w:rPr>
          <w:instrText xml:space="preserve"> PAGEREF _Toc232147839 \h </w:instrText>
        </w:r>
        <w:r>
          <w:rPr>
            <w:noProof/>
            <w:webHidden/>
          </w:rPr>
        </w:r>
        <w:r>
          <w:rPr>
            <w:noProof/>
            <w:webHidden/>
          </w:rPr>
          <w:fldChar w:fldCharType="separate"/>
        </w:r>
        <w:r>
          <w:rPr>
            <w:noProof/>
            <w:webHidden/>
          </w:rPr>
          <w:t>3</w:t>
        </w:r>
        <w:r>
          <w:rPr>
            <w:noProof/>
            <w:webHidden/>
          </w:rPr>
          <w:fldChar w:fldCharType="end"/>
        </w:r>
      </w:hyperlink>
    </w:p>
    <w:p w14:paraId="1AEA305E" w14:textId="569B8482"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0" w:history="1">
        <w:r w:rsidRPr="00391F05">
          <w:rPr>
            <w:rStyle w:val="Hyperkobling"/>
            <w:rFonts w:cs="Lucida Sans Unicode"/>
            <w:noProof/>
          </w:rPr>
          <w:t>3.1.</w:t>
        </w:r>
        <w:r w:rsidRPr="00391F05">
          <w:rPr>
            <w:rStyle w:val="Hyperkobling"/>
            <w:rFonts w:ascii="Work Sans" w:hAnsi="Work Sans"/>
            <w:noProof/>
          </w:rPr>
          <w:t xml:space="preserve"> Lovlig etablert foretak – kapittel B2 punkt 2.2</w:t>
        </w:r>
        <w:r>
          <w:rPr>
            <w:noProof/>
            <w:webHidden/>
          </w:rPr>
          <w:tab/>
        </w:r>
        <w:r>
          <w:rPr>
            <w:noProof/>
            <w:webHidden/>
          </w:rPr>
          <w:fldChar w:fldCharType="begin"/>
        </w:r>
        <w:r>
          <w:rPr>
            <w:noProof/>
            <w:webHidden/>
          </w:rPr>
          <w:instrText xml:space="preserve"> PAGEREF _Toc232147840 \h </w:instrText>
        </w:r>
        <w:r>
          <w:rPr>
            <w:noProof/>
            <w:webHidden/>
          </w:rPr>
        </w:r>
        <w:r>
          <w:rPr>
            <w:noProof/>
            <w:webHidden/>
          </w:rPr>
          <w:fldChar w:fldCharType="separate"/>
        </w:r>
        <w:r>
          <w:rPr>
            <w:noProof/>
            <w:webHidden/>
          </w:rPr>
          <w:t>3</w:t>
        </w:r>
        <w:r>
          <w:rPr>
            <w:noProof/>
            <w:webHidden/>
          </w:rPr>
          <w:fldChar w:fldCharType="end"/>
        </w:r>
      </w:hyperlink>
    </w:p>
    <w:p w14:paraId="254E3787" w14:textId="0E4B8ABD"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1" w:history="1">
        <w:r w:rsidRPr="00391F05">
          <w:rPr>
            <w:rStyle w:val="Hyperkobling"/>
            <w:rFonts w:cs="Lucida Sans Unicode"/>
            <w:noProof/>
          </w:rPr>
          <w:t>3.2.</w:t>
        </w:r>
        <w:r w:rsidRPr="00391F05">
          <w:rPr>
            <w:rStyle w:val="Hyperkobling"/>
            <w:rFonts w:ascii="Work Sans" w:hAnsi="Work Sans"/>
            <w:noProof/>
          </w:rPr>
          <w:t xml:space="preserve"> Generell informasjon om leverandøren</w:t>
        </w:r>
        <w:r>
          <w:rPr>
            <w:noProof/>
            <w:webHidden/>
          </w:rPr>
          <w:tab/>
        </w:r>
        <w:r>
          <w:rPr>
            <w:noProof/>
            <w:webHidden/>
          </w:rPr>
          <w:fldChar w:fldCharType="begin"/>
        </w:r>
        <w:r>
          <w:rPr>
            <w:noProof/>
            <w:webHidden/>
          </w:rPr>
          <w:instrText xml:space="preserve"> PAGEREF _Toc232147841 \h </w:instrText>
        </w:r>
        <w:r>
          <w:rPr>
            <w:noProof/>
            <w:webHidden/>
          </w:rPr>
        </w:r>
        <w:r>
          <w:rPr>
            <w:noProof/>
            <w:webHidden/>
          </w:rPr>
          <w:fldChar w:fldCharType="separate"/>
        </w:r>
        <w:r>
          <w:rPr>
            <w:noProof/>
            <w:webHidden/>
          </w:rPr>
          <w:t>3</w:t>
        </w:r>
        <w:r>
          <w:rPr>
            <w:noProof/>
            <w:webHidden/>
          </w:rPr>
          <w:fldChar w:fldCharType="end"/>
        </w:r>
      </w:hyperlink>
    </w:p>
    <w:p w14:paraId="44B5046B" w14:textId="072AD49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2" w:history="1">
        <w:r w:rsidRPr="00391F05">
          <w:rPr>
            <w:rStyle w:val="Hyperkobling"/>
            <w:rFonts w:cs="Lucida Sans Unicode"/>
            <w:noProof/>
          </w:rPr>
          <w:t>3.3.</w:t>
        </w:r>
        <w:r w:rsidRPr="00391F05">
          <w:rPr>
            <w:rStyle w:val="Hyperkobling"/>
            <w:rFonts w:ascii="Work Sans" w:hAnsi="Work Sans"/>
            <w:noProof/>
          </w:rPr>
          <w:t xml:space="preserve"> Leverandørens struktur</w:t>
        </w:r>
        <w:r>
          <w:rPr>
            <w:noProof/>
            <w:webHidden/>
          </w:rPr>
          <w:tab/>
        </w:r>
        <w:r>
          <w:rPr>
            <w:noProof/>
            <w:webHidden/>
          </w:rPr>
          <w:fldChar w:fldCharType="begin"/>
        </w:r>
        <w:r>
          <w:rPr>
            <w:noProof/>
            <w:webHidden/>
          </w:rPr>
          <w:instrText xml:space="preserve"> PAGEREF _Toc232147842 \h </w:instrText>
        </w:r>
        <w:r>
          <w:rPr>
            <w:noProof/>
            <w:webHidden/>
          </w:rPr>
        </w:r>
        <w:r>
          <w:rPr>
            <w:noProof/>
            <w:webHidden/>
          </w:rPr>
          <w:fldChar w:fldCharType="separate"/>
        </w:r>
        <w:r>
          <w:rPr>
            <w:noProof/>
            <w:webHidden/>
          </w:rPr>
          <w:t>3</w:t>
        </w:r>
        <w:r>
          <w:rPr>
            <w:noProof/>
            <w:webHidden/>
          </w:rPr>
          <w:fldChar w:fldCharType="end"/>
        </w:r>
      </w:hyperlink>
    </w:p>
    <w:p w14:paraId="6F77568F" w14:textId="7F633B7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3" w:history="1">
        <w:r w:rsidRPr="00391F05">
          <w:rPr>
            <w:rStyle w:val="Hyperkobling"/>
            <w:rFonts w:cs="Lucida Sans Unicode"/>
            <w:noProof/>
          </w:rPr>
          <w:t>3.4.</w:t>
        </w:r>
        <w:r w:rsidRPr="00391F05">
          <w:rPr>
            <w:rStyle w:val="Hyperkobling"/>
            <w:rFonts w:ascii="Work Sans" w:hAnsi="Work Sans"/>
            <w:noProof/>
          </w:rPr>
          <w:t xml:space="preserve"> Leverandører som deltar i fellesskap, jf. kapittel B2 pkt. 4.2</w:t>
        </w:r>
        <w:r>
          <w:rPr>
            <w:noProof/>
            <w:webHidden/>
          </w:rPr>
          <w:tab/>
        </w:r>
        <w:r>
          <w:rPr>
            <w:noProof/>
            <w:webHidden/>
          </w:rPr>
          <w:fldChar w:fldCharType="begin"/>
        </w:r>
        <w:r>
          <w:rPr>
            <w:noProof/>
            <w:webHidden/>
          </w:rPr>
          <w:instrText xml:space="preserve"> PAGEREF _Toc232147843 \h </w:instrText>
        </w:r>
        <w:r>
          <w:rPr>
            <w:noProof/>
            <w:webHidden/>
          </w:rPr>
        </w:r>
        <w:r>
          <w:rPr>
            <w:noProof/>
            <w:webHidden/>
          </w:rPr>
          <w:fldChar w:fldCharType="separate"/>
        </w:r>
        <w:r>
          <w:rPr>
            <w:noProof/>
            <w:webHidden/>
          </w:rPr>
          <w:t>3</w:t>
        </w:r>
        <w:r>
          <w:rPr>
            <w:noProof/>
            <w:webHidden/>
          </w:rPr>
          <w:fldChar w:fldCharType="end"/>
        </w:r>
      </w:hyperlink>
    </w:p>
    <w:p w14:paraId="5040960C" w14:textId="3071C1B6"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4" w:history="1">
        <w:r w:rsidRPr="00391F05">
          <w:rPr>
            <w:rStyle w:val="Hyperkobling"/>
            <w:rFonts w:cs="Lucida Sans Unicode"/>
            <w:noProof/>
          </w:rPr>
          <w:t>3.5.</w:t>
        </w:r>
        <w:r w:rsidRPr="00391F05">
          <w:rPr>
            <w:rStyle w:val="Hyperkobling"/>
            <w:rFonts w:ascii="Work Sans" w:hAnsi="Work Sans"/>
            <w:noProof/>
          </w:rPr>
          <w:t xml:space="preserve"> Støtte fra andre virksomheter for oppfyllelse av kvalifikasjonskrav, jf. kapittel B2 pkt. 4.1.</w:t>
        </w:r>
        <w:r>
          <w:rPr>
            <w:noProof/>
            <w:webHidden/>
          </w:rPr>
          <w:tab/>
        </w:r>
        <w:r>
          <w:rPr>
            <w:noProof/>
            <w:webHidden/>
          </w:rPr>
          <w:fldChar w:fldCharType="begin"/>
        </w:r>
        <w:r>
          <w:rPr>
            <w:noProof/>
            <w:webHidden/>
          </w:rPr>
          <w:instrText xml:space="preserve"> PAGEREF _Toc232147844 \h </w:instrText>
        </w:r>
        <w:r>
          <w:rPr>
            <w:noProof/>
            <w:webHidden/>
          </w:rPr>
        </w:r>
        <w:r>
          <w:rPr>
            <w:noProof/>
            <w:webHidden/>
          </w:rPr>
          <w:fldChar w:fldCharType="separate"/>
        </w:r>
        <w:r>
          <w:rPr>
            <w:noProof/>
            <w:webHidden/>
          </w:rPr>
          <w:t>4</w:t>
        </w:r>
        <w:r>
          <w:rPr>
            <w:noProof/>
            <w:webHidden/>
          </w:rPr>
          <w:fldChar w:fldCharType="end"/>
        </w:r>
      </w:hyperlink>
    </w:p>
    <w:p w14:paraId="58C92BFD" w14:textId="6F354B4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5" w:history="1">
        <w:r w:rsidRPr="00391F05">
          <w:rPr>
            <w:rStyle w:val="Hyperkobling"/>
            <w:rFonts w:cs="Lucida Sans Unicode"/>
            <w:noProof/>
          </w:rPr>
          <w:t>3.6.</w:t>
        </w:r>
        <w:r w:rsidRPr="00391F05">
          <w:rPr>
            <w:rStyle w:val="Hyperkobling"/>
            <w:rFonts w:ascii="Work Sans" w:hAnsi="Work Sans"/>
            <w:noProof/>
          </w:rPr>
          <w:t xml:space="preserve"> Egenerklæring om forholdet til gjeldende sanksjonslovgivning, jf. kapittel B2 pkt. 2.2.</w:t>
        </w:r>
        <w:r>
          <w:rPr>
            <w:noProof/>
            <w:webHidden/>
          </w:rPr>
          <w:tab/>
        </w:r>
        <w:r>
          <w:rPr>
            <w:noProof/>
            <w:webHidden/>
          </w:rPr>
          <w:fldChar w:fldCharType="begin"/>
        </w:r>
        <w:r>
          <w:rPr>
            <w:noProof/>
            <w:webHidden/>
          </w:rPr>
          <w:instrText xml:space="preserve"> PAGEREF _Toc232147845 \h </w:instrText>
        </w:r>
        <w:r>
          <w:rPr>
            <w:noProof/>
            <w:webHidden/>
          </w:rPr>
        </w:r>
        <w:r>
          <w:rPr>
            <w:noProof/>
            <w:webHidden/>
          </w:rPr>
          <w:fldChar w:fldCharType="separate"/>
        </w:r>
        <w:r>
          <w:rPr>
            <w:noProof/>
            <w:webHidden/>
          </w:rPr>
          <w:t>4</w:t>
        </w:r>
        <w:r>
          <w:rPr>
            <w:noProof/>
            <w:webHidden/>
          </w:rPr>
          <w:fldChar w:fldCharType="end"/>
        </w:r>
      </w:hyperlink>
    </w:p>
    <w:p w14:paraId="38A97CC0" w14:textId="3A37010D"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46" w:history="1">
        <w:r w:rsidRPr="00391F05">
          <w:rPr>
            <w:rStyle w:val="Hyperkobling"/>
            <w:rFonts w:ascii="Work Sans" w:hAnsi="Work Sans"/>
            <w:noProof/>
          </w:rPr>
          <w:t>4. Leverandørens økonomiske og finansielle kapasitet</w:t>
        </w:r>
        <w:r>
          <w:rPr>
            <w:noProof/>
            <w:webHidden/>
          </w:rPr>
          <w:tab/>
        </w:r>
        <w:r>
          <w:rPr>
            <w:noProof/>
            <w:webHidden/>
          </w:rPr>
          <w:fldChar w:fldCharType="begin"/>
        </w:r>
        <w:r>
          <w:rPr>
            <w:noProof/>
            <w:webHidden/>
          </w:rPr>
          <w:instrText xml:space="preserve"> PAGEREF _Toc232147846 \h </w:instrText>
        </w:r>
        <w:r>
          <w:rPr>
            <w:noProof/>
            <w:webHidden/>
          </w:rPr>
        </w:r>
        <w:r>
          <w:rPr>
            <w:noProof/>
            <w:webHidden/>
          </w:rPr>
          <w:fldChar w:fldCharType="separate"/>
        </w:r>
        <w:r>
          <w:rPr>
            <w:noProof/>
            <w:webHidden/>
          </w:rPr>
          <w:t>4</w:t>
        </w:r>
        <w:r>
          <w:rPr>
            <w:noProof/>
            <w:webHidden/>
          </w:rPr>
          <w:fldChar w:fldCharType="end"/>
        </w:r>
      </w:hyperlink>
    </w:p>
    <w:p w14:paraId="5923A48B" w14:textId="321066FA"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47" w:history="1">
        <w:r w:rsidRPr="00391F05">
          <w:rPr>
            <w:rStyle w:val="Hyperkobling"/>
            <w:rFonts w:ascii="Work Sans" w:hAnsi="Work Sans"/>
            <w:noProof/>
          </w:rPr>
          <w:t>5. Leverandørens tekniske og faglige kvalifikasjoner</w:t>
        </w:r>
        <w:r>
          <w:rPr>
            <w:noProof/>
            <w:webHidden/>
          </w:rPr>
          <w:tab/>
        </w:r>
        <w:r>
          <w:rPr>
            <w:noProof/>
            <w:webHidden/>
          </w:rPr>
          <w:fldChar w:fldCharType="begin"/>
        </w:r>
        <w:r>
          <w:rPr>
            <w:noProof/>
            <w:webHidden/>
          </w:rPr>
          <w:instrText xml:space="preserve"> PAGEREF _Toc232147847 \h </w:instrText>
        </w:r>
        <w:r>
          <w:rPr>
            <w:noProof/>
            <w:webHidden/>
          </w:rPr>
        </w:r>
        <w:r>
          <w:rPr>
            <w:noProof/>
            <w:webHidden/>
          </w:rPr>
          <w:fldChar w:fldCharType="separate"/>
        </w:r>
        <w:r>
          <w:rPr>
            <w:noProof/>
            <w:webHidden/>
          </w:rPr>
          <w:t>6</w:t>
        </w:r>
        <w:r>
          <w:rPr>
            <w:noProof/>
            <w:webHidden/>
          </w:rPr>
          <w:fldChar w:fldCharType="end"/>
        </w:r>
      </w:hyperlink>
    </w:p>
    <w:p w14:paraId="476C5DAF" w14:textId="7687219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8" w:history="1">
        <w:r w:rsidRPr="00391F05">
          <w:rPr>
            <w:rStyle w:val="Hyperkobling"/>
            <w:rFonts w:ascii="Times New Roman" w:hAnsi="Times New Roman"/>
            <w:noProof/>
          </w:rPr>
          <w:t>5.1.</w:t>
        </w:r>
        <w:r w:rsidRPr="00391F05">
          <w:rPr>
            <w:rStyle w:val="Hyperkobling"/>
            <w:rFonts w:ascii="Work Sans" w:hAnsi="Work Sans"/>
            <w:noProof/>
          </w:rPr>
          <w:t xml:space="preserve"> Relevant erfaring – jf. kapittel B2 punkt 2.4.1</w:t>
        </w:r>
        <w:r>
          <w:rPr>
            <w:noProof/>
            <w:webHidden/>
          </w:rPr>
          <w:tab/>
        </w:r>
        <w:r>
          <w:rPr>
            <w:noProof/>
            <w:webHidden/>
          </w:rPr>
          <w:fldChar w:fldCharType="begin"/>
        </w:r>
        <w:r>
          <w:rPr>
            <w:noProof/>
            <w:webHidden/>
          </w:rPr>
          <w:instrText xml:space="preserve"> PAGEREF _Toc232147848 \h </w:instrText>
        </w:r>
        <w:r>
          <w:rPr>
            <w:noProof/>
            <w:webHidden/>
          </w:rPr>
        </w:r>
        <w:r>
          <w:rPr>
            <w:noProof/>
            <w:webHidden/>
          </w:rPr>
          <w:fldChar w:fldCharType="separate"/>
        </w:r>
        <w:r>
          <w:rPr>
            <w:noProof/>
            <w:webHidden/>
          </w:rPr>
          <w:t>6</w:t>
        </w:r>
        <w:r>
          <w:rPr>
            <w:noProof/>
            <w:webHidden/>
          </w:rPr>
          <w:fldChar w:fldCharType="end"/>
        </w:r>
      </w:hyperlink>
    </w:p>
    <w:p w14:paraId="2352DFB6" w14:textId="0F0699B3"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49" w:history="1">
        <w:r w:rsidRPr="00391F05">
          <w:rPr>
            <w:rStyle w:val="Hyperkobling"/>
            <w:rFonts w:ascii="Times New Roman" w:hAnsi="Times New Roman"/>
            <w:noProof/>
          </w:rPr>
          <w:t>5.2.</w:t>
        </w:r>
        <w:r w:rsidRPr="00391F05">
          <w:rPr>
            <w:rStyle w:val="Hyperkobling"/>
            <w:rFonts w:ascii="Work Sans" w:hAnsi="Work Sans"/>
            <w:noProof/>
          </w:rPr>
          <w:t xml:space="preserve"> Byggherrers erfaringer – jf. kapittel B2 punkt 2.4.2</w:t>
        </w:r>
        <w:r>
          <w:rPr>
            <w:noProof/>
            <w:webHidden/>
          </w:rPr>
          <w:tab/>
        </w:r>
        <w:r>
          <w:rPr>
            <w:noProof/>
            <w:webHidden/>
          </w:rPr>
          <w:fldChar w:fldCharType="begin"/>
        </w:r>
        <w:r>
          <w:rPr>
            <w:noProof/>
            <w:webHidden/>
          </w:rPr>
          <w:instrText xml:space="preserve"> PAGEREF _Toc232147849 \h </w:instrText>
        </w:r>
        <w:r>
          <w:rPr>
            <w:noProof/>
            <w:webHidden/>
          </w:rPr>
        </w:r>
        <w:r>
          <w:rPr>
            <w:noProof/>
            <w:webHidden/>
          </w:rPr>
          <w:fldChar w:fldCharType="separate"/>
        </w:r>
        <w:r>
          <w:rPr>
            <w:noProof/>
            <w:webHidden/>
          </w:rPr>
          <w:t>7</w:t>
        </w:r>
        <w:r>
          <w:rPr>
            <w:noProof/>
            <w:webHidden/>
          </w:rPr>
          <w:fldChar w:fldCharType="end"/>
        </w:r>
      </w:hyperlink>
    </w:p>
    <w:p w14:paraId="3D5D1A7D" w14:textId="2749A3A2"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50" w:history="1">
        <w:r w:rsidRPr="00391F05">
          <w:rPr>
            <w:rStyle w:val="Hyperkobling"/>
            <w:rFonts w:ascii="Work Sans" w:hAnsi="Work Sans"/>
            <w:noProof/>
          </w:rPr>
          <w:t>6. Helse, miljø og sikkerhet (HMS) og kvalitet</w:t>
        </w:r>
        <w:r>
          <w:rPr>
            <w:noProof/>
            <w:webHidden/>
          </w:rPr>
          <w:tab/>
        </w:r>
        <w:r>
          <w:rPr>
            <w:noProof/>
            <w:webHidden/>
          </w:rPr>
          <w:fldChar w:fldCharType="begin"/>
        </w:r>
        <w:r>
          <w:rPr>
            <w:noProof/>
            <w:webHidden/>
          </w:rPr>
          <w:instrText xml:space="preserve"> PAGEREF _Toc232147850 \h </w:instrText>
        </w:r>
        <w:r>
          <w:rPr>
            <w:noProof/>
            <w:webHidden/>
          </w:rPr>
        </w:r>
        <w:r>
          <w:rPr>
            <w:noProof/>
            <w:webHidden/>
          </w:rPr>
          <w:fldChar w:fldCharType="separate"/>
        </w:r>
        <w:r>
          <w:rPr>
            <w:noProof/>
            <w:webHidden/>
          </w:rPr>
          <w:t>7</w:t>
        </w:r>
        <w:r>
          <w:rPr>
            <w:noProof/>
            <w:webHidden/>
          </w:rPr>
          <w:fldChar w:fldCharType="end"/>
        </w:r>
      </w:hyperlink>
    </w:p>
    <w:p w14:paraId="37CE114A" w14:textId="4BCE6705"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51" w:history="1">
        <w:r w:rsidRPr="00391F05">
          <w:rPr>
            <w:rStyle w:val="Hyperkobling"/>
            <w:rFonts w:ascii="Times New Roman" w:hAnsi="Times New Roman"/>
            <w:noProof/>
          </w:rPr>
          <w:t>6.1.</w:t>
        </w:r>
        <w:r w:rsidRPr="00391F05">
          <w:rPr>
            <w:rStyle w:val="Hyperkobling"/>
            <w:rFonts w:ascii="Work Sans" w:hAnsi="Work Sans"/>
            <w:noProof/>
          </w:rPr>
          <w:t xml:space="preserve"> HMS-system – jf. kapittel B2 punkt 2.5.1</w:t>
        </w:r>
        <w:r>
          <w:rPr>
            <w:noProof/>
            <w:webHidden/>
          </w:rPr>
          <w:tab/>
        </w:r>
        <w:r>
          <w:rPr>
            <w:noProof/>
            <w:webHidden/>
          </w:rPr>
          <w:fldChar w:fldCharType="begin"/>
        </w:r>
        <w:r>
          <w:rPr>
            <w:noProof/>
            <w:webHidden/>
          </w:rPr>
          <w:instrText xml:space="preserve"> PAGEREF _Toc232147851 \h </w:instrText>
        </w:r>
        <w:r>
          <w:rPr>
            <w:noProof/>
            <w:webHidden/>
          </w:rPr>
        </w:r>
        <w:r>
          <w:rPr>
            <w:noProof/>
            <w:webHidden/>
          </w:rPr>
          <w:fldChar w:fldCharType="separate"/>
        </w:r>
        <w:r>
          <w:rPr>
            <w:noProof/>
            <w:webHidden/>
          </w:rPr>
          <w:t>7</w:t>
        </w:r>
        <w:r>
          <w:rPr>
            <w:noProof/>
            <w:webHidden/>
          </w:rPr>
          <w:fldChar w:fldCharType="end"/>
        </w:r>
      </w:hyperlink>
    </w:p>
    <w:p w14:paraId="777A2297" w14:textId="31D2AAA1"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52" w:history="1">
        <w:r w:rsidRPr="00391F05">
          <w:rPr>
            <w:rStyle w:val="Hyperkobling"/>
            <w:rFonts w:ascii="Times New Roman" w:hAnsi="Times New Roman"/>
            <w:noProof/>
          </w:rPr>
          <w:t>6.2.</w:t>
        </w:r>
        <w:r w:rsidRPr="00391F05">
          <w:rPr>
            <w:rStyle w:val="Hyperkobling"/>
            <w:rFonts w:ascii="Work Sans" w:hAnsi="Work Sans"/>
            <w:noProof/>
          </w:rPr>
          <w:t xml:space="preserve"> Miljøstyring – jf. kapittel B2 punkt 2.5.2</w:t>
        </w:r>
        <w:r>
          <w:rPr>
            <w:noProof/>
            <w:webHidden/>
          </w:rPr>
          <w:tab/>
        </w:r>
        <w:r>
          <w:rPr>
            <w:noProof/>
            <w:webHidden/>
          </w:rPr>
          <w:fldChar w:fldCharType="begin"/>
        </w:r>
        <w:r>
          <w:rPr>
            <w:noProof/>
            <w:webHidden/>
          </w:rPr>
          <w:instrText xml:space="preserve"> PAGEREF _Toc232147852 \h </w:instrText>
        </w:r>
        <w:r>
          <w:rPr>
            <w:noProof/>
            <w:webHidden/>
          </w:rPr>
        </w:r>
        <w:r>
          <w:rPr>
            <w:noProof/>
            <w:webHidden/>
          </w:rPr>
          <w:fldChar w:fldCharType="separate"/>
        </w:r>
        <w:r>
          <w:rPr>
            <w:noProof/>
            <w:webHidden/>
          </w:rPr>
          <w:t>7</w:t>
        </w:r>
        <w:r>
          <w:rPr>
            <w:noProof/>
            <w:webHidden/>
          </w:rPr>
          <w:fldChar w:fldCharType="end"/>
        </w:r>
      </w:hyperlink>
    </w:p>
    <w:p w14:paraId="238DEB7A" w14:textId="6FC19D5E" w:rsidR="00BB4178" w:rsidRDefault="00BB4178">
      <w:pPr>
        <w:pStyle w:val="INNH3"/>
        <w:rPr>
          <w:rFonts w:asciiTheme="minorHAnsi" w:eastAsiaTheme="minorEastAsia" w:hAnsiTheme="minorHAnsi" w:cstheme="minorBidi"/>
          <w:noProof/>
          <w:kern w:val="2"/>
          <w:sz w:val="24"/>
          <w:szCs w:val="24"/>
          <w:lang w:eastAsia="nb-NO"/>
          <w14:ligatures w14:val="standardContextual"/>
        </w:rPr>
      </w:pPr>
      <w:hyperlink w:anchor="_Toc232147853" w:history="1">
        <w:r w:rsidRPr="00391F05">
          <w:rPr>
            <w:rStyle w:val="Hyperkobling"/>
            <w:rFonts w:ascii="Times New Roman" w:hAnsi="Times New Roman"/>
            <w:noProof/>
          </w:rPr>
          <w:t>6.3.</w:t>
        </w:r>
        <w:r w:rsidRPr="00391F05">
          <w:rPr>
            <w:rStyle w:val="Hyperkobling"/>
            <w:rFonts w:ascii="Work Sans" w:hAnsi="Work Sans"/>
            <w:noProof/>
          </w:rPr>
          <w:t xml:space="preserve"> Kvalitetsstyring – jf. kapittel B2 punkt 2.5.3</w:t>
        </w:r>
        <w:r>
          <w:rPr>
            <w:noProof/>
            <w:webHidden/>
          </w:rPr>
          <w:tab/>
        </w:r>
        <w:r>
          <w:rPr>
            <w:noProof/>
            <w:webHidden/>
          </w:rPr>
          <w:fldChar w:fldCharType="begin"/>
        </w:r>
        <w:r>
          <w:rPr>
            <w:noProof/>
            <w:webHidden/>
          </w:rPr>
          <w:instrText xml:space="preserve"> PAGEREF _Toc232147853 \h </w:instrText>
        </w:r>
        <w:r>
          <w:rPr>
            <w:noProof/>
            <w:webHidden/>
          </w:rPr>
        </w:r>
        <w:r>
          <w:rPr>
            <w:noProof/>
            <w:webHidden/>
          </w:rPr>
          <w:fldChar w:fldCharType="separate"/>
        </w:r>
        <w:r>
          <w:rPr>
            <w:noProof/>
            <w:webHidden/>
          </w:rPr>
          <w:t>7</w:t>
        </w:r>
        <w:r>
          <w:rPr>
            <w:noProof/>
            <w:webHidden/>
          </w:rPr>
          <w:fldChar w:fldCharType="end"/>
        </w:r>
      </w:hyperlink>
    </w:p>
    <w:p w14:paraId="168F5B19" w14:textId="49EF2ACA"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54" w:history="1">
        <w:r w:rsidRPr="00391F05">
          <w:rPr>
            <w:rStyle w:val="Hyperkobling"/>
            <w:rFonts w:ascii="Work Sans" w:hAnsi="Work Sans"/>
            <w:noProof/>
          </w:rPr>
          <w:t>7. Skatteattest</w:t>
        </w:r>
        <w:r>
          <w:rPr>
            <w:noProof/>
            <w:webHidden/>
          </w:rPr>
          <w:tab/>
        </w:r>
        <w:r>
          <w:rPr>
            <w:noProof/>
            <w:webHidden/>
          </w:rPr>
          <w:fldChar w:fldCharType="begin"/>
        </w:r>
        <w:r>
          <w:rPr>
            <w:noProof/>
            <w:webHidden/>
          </w:rPr>
          <w:instrText xml:space="preserve"> PAGEREF _Toc232147854 \h </w:instrText>
        </w:r>
        <w:r>
          <w:rPr>
            <w:noProof/>
            <w:webHidden/>
          </w:rPr>
        </w:r>
        <w:r>
          <w:rPr>
            <w:noProof/>
            <w:webHidden/>
          </w:rPr>
          <w:fldChar w:fldCharType="separate"/>
        </w:r>
        <w:r>
          <w:rPr>
            <w:noProof/>
            <w:webHidden/>
          </w:rPr>
          <w:t>7</w:t>
        </w:r>
        <w:r>
          <w:rPr>
            <w:noProof/>
            <w:webHidden/>
          </w:rPr>
          <w:fldChar w:fldCharType="end"/>
        </w:r>
      </w:hyperlink>
    </w:p>
    <w:p w14:paraId="14A69544" w14:textId="56710A60" w:rsidR="00BB4178" w:rsidRDefault="00BB4178">
      <w:pPr>
        <w:pStyle w:val="INNH1"/>
        <w:tabs>
          <w:tab w:val="right" w:leader="dot" w:pos="9204"/>
        </w:tabs>
        <w:rPr>
          <w:rFonts w:asciiTheme="minorHAnsi" w:eastAsiaTheme="minorEastAsia" w:hAnsiTheme="minorHAnsi" w:cstheme="minorBidi"/>
          <w:noProof/>
          <w:kern w:val="2"/>
          <w:sz w:val="24"/>
          <w:szCs w:val="24"/>
          <w:lang w:eastAsia="nb-NO"/>
          <w14:ligatures w14:val="standardContextual"/>
        </w:rPr>
      </w:pPr>
      <w:hyperlink w:anchor="_Toc232147855" w:history="1">
        <w:r w:rsidRPr="00391F05">
          <w:rPr>
            <w:rStyle w:val="Hyperkobling"/>
            <w:rFonts w:ascii="Work Sans" w:hAnsi="Work Sans"/>
            <w:noProof/>
          </w:rPr>
          <w:t>8. Vedlegg</w:t>
        </w:r>
        <w:r>
          <w:rPr>
            <w:noProof/>
            <w:webHidden/>
          </w:rPr>
          <w:tab/>
        </w:r>
        <w:r>
          <w:rPr>
            <w:noProof/>
            <w:webHidden/>
          </w:rPr>
          <w:fldChar w:fldCharType="begin"/>
        </w:r>
        <w:r>
          <w:rPr>
            <w:noProof/>
            <w:webHidden/>
          </w:rPr>
          <w:instrText xml:space="preserve"> PAGEREF _Toc232147855 \h </w:instrText>
        </w:r>
        <w:r>
          <w:rPr>
            <w:noProof/>
            <w:webHidden/>
          </w:rPr>
        </w:r>
        <w:r>
          <w:rPr>
            <w:noProof/>
            <w:webHidden/>
          </w:rPr>
          <w:fldChar w:fldCharType="separate"/>
        </w:r>
        <w:r>
          <w:rPr>
            <w:noProof/>
            <w:webHidden/>
          </w:rPr>
          <w:t>7</w:t>
        </w:r>
        <w:r>
          <w:rPr>
            <w:noProof/>
            <w:webHidden/>
          </w:rPr>
          <w:fldChar w:fldCharType="end"/>
        </w:r>
      </w:hyperlink>
    </w:p>
    <w:p w14:paraId="6A4197FC" w14:textId="55B91A9B" w:rsidR="00FB3173" w:rsidRPr="00D750B7" w:rsidRDefault="00FB3173" w:rsidP="00FB3173">
      <w:pPr>
        <w:jc w:val="right"/>
        <w:rPr>
          <w:rFonts w:ascii="Work Sans" w:hAnsi="Work Sans"/>
        </w:rPr>
      </w:pPr>
      <w:r w:rsidRPr="00D750B7">
        <w:rPr>
          <w:rFonts w:ascii="Work Sans" w:hAnsi="Work Sans"/>
        </w:rPr>
        <w:fldChar w:fldCharType="end"/>
      </w:r>
    </w:p>
    <w:p w14:paraId="71707D7A" w14:textId="77777777" w:rsidR="00FB3173" w:rsidRPr="00D750B7" w:rsidRDefault="00FB3173" w:rsidP="00FB3173">
      <w:pPr>
        <w:rPr>
          <w:rFonts w:ascii="Work Sans" w:hAnsi="Work Sans"/>
        </w:rPr>
      </w:pPr>
    </w:p>
    <w:p w14:paraId="038AB6D9" w14:textId="77777777" w:rsidR="00FB3173" w:rsidRPr="00D750B7" w:rsidRDefault="00FB3173" w:rsidP="00FB3173">
      <w:pPr>
        <w:rPr>
          <w:rFonts w:ascii="Work Sans" w:hAnsi="Work Sans"/>
        </w:rPr>
      </w:pPr>
      <w:r w:rsidRPr="00D750B7">
        <w:rPr>
          <w:rFonts w:ascii="Work Sans" w:hAnsi="Work Sans"/>
        </w:rPr>
        <w:br w:type="page"/>
      </w:r>
    </w:p>
    <w:p w14:paraId="7B954A51" w14:textId="77777777" w:rsidR="00FB3173" w:rsidRPr="00D750B7" w:rsidRDefault="00FB3173">
      <w:pPr>
        <w:pStyle w:val="Overskrift1"/>
        <w:keepNext w:val="0"/>
        <w:numPr>
          <w:ilvl w:val="0"/>
          <w:numId w:val="43"/>
        </w:numPr>
        <w:tabs>
          <w:tab w:val="left" w:pos="352"/>
        </w:tabs>
        <w:spacing w:before="0" w:after="0"/>
        <w:rPr>
          <w:rFonts w:ascii="Work Sans" w:hAnsi="Work Sans"/>
        </w:rPr>
      </w:pPr>
      <w:bookmarkStart w:id="593" w:name="E1v2"/>
      <w:bookmarkStart w:id="594" w:name="_Toc232147837"/>
      <w:r w:rsidRPr="00D750B7">
        <w:rPr>
          <w:rFonts w:ascii="Work Sans" w:hAnsi="Work Sans"/>
        </w:rPr>
        <w:lastRenderedPageBreak/>
        <w:t>Om kapittel E1</w:t>
      </w:r>
      <w:bookmarkEnd w:id="594"/>
    </w:p>
    <w:p w14:paraId="2950FB11" w14:textId="77777777" w:rsidR="00FB3173" w:rsidRPr="00D750B7" w:rsidRDefault="00FB3173" w:rsidP="00FB3173">
      <w:pPr>
        <w:rPr>
          <w:rFonts w:ascii="Work Sans" w:hAnsi="Work Sans"/>
        </w:rPr>
      </w:pPr>
      <w:r w:rsidRPr="00D750B7">
        <w:rPr>
          <w:rFonts w:ascii="Work Sans" w:hAnsi="Work Sans"/>
        </w:rPr>
        <w:t xml:space="preserve">Disse skjemaer skal, sammen med ESPD skjemaet, fylles ut av den enkelte leverandør. </w:t>
      </w:r>
    </w:p>
    <w:p w14:paraId="22BC758C" w14:textId="77777777" w:rsidR="00FB3173" w:rsidRPr="00D750B7" w:rsidRDefault="00FB3173" w:rsidP="00FB3173">
      <w:pPr>
        <w:rPr>
          <w:rFonts w:ascii="Work Sans" w:hAnsi="Work Sans"/>
        </w:rPr>
      </w:pPr>
      <w:r w:rsidRPr="00D750B7">
        <w:rPr>
          <w:rFonts w:ascii="Work Sans" w:hAnsi="Work Sans"/>
        </w:rPr>
        <w:t>Opplysninger om tilbyder skal gis med redigering og struktur som er angitt i dette kapitlet.</w:t>
      </w:r>
    </w:p>
    <w:p w14:paraId="32F64271" w14:textId="77777777" w:rsidR="00FB3173" w:rsidRPr="00D750B7" w:rsidRDefault="00FB3173" w:rsidP="00FB3173">
      <w:pPr>
        <w:rPr>
          <w:rFonts w:ascii="Work Sans" w:hAnsi="Work Sans"/>
        </w:rPr>
      </w:pPr>
    </w:p>
    <w:p w14:paraId="2C5FC6F0" w14:textId="77777777" w:rsidR="00FB3173" w:rsidRPr="00D750B7" w:rsidRDefault="00FB3173">
      <w:pPr>
        <w:pStyle w:val="Overskrift1"/>
        <w:keepNext w:val="0"/>
        <w:numPr>
          <w:ilvl w:val="0"/>
          <w:numId w:val="61"/>
        </w:numPr>
        <w:tabs>
          <w:tab w:val="left" w:pos="352"/>
        </w:tabs>
        <w:spacing w:before="0" w:after="0"/>
        <w:rPr>
          <w:rFonts w:ascii="Work Sans" w:hAnsi="Work Sans"/>
        </w:rPr>
      </w:pPr>
      <w:bookmarkStart w:id="595" w:name="_Toc482368542"/>
      <w:bookmarkStart w:id="596" w:name="_Toc495658504"/>
      <w:bookmarkStart w:id="597" w:name="_Toc25325029"/>
      <w:bookmarkStart w:id="598" w:name="_Toc232147838"/>
      <w:r w:rsidRPr="00D750B7">
        <w:rPr>
          <w:rFonts w:ascii="Work Sans" w:hAnsi="Work Sans"/>
        </w:rPr>
        <w:t>Det europeiske egenerklæringsskjemaet (ESPD)</w:t>
      </w:r>
      <w:bookmarkEnd w:id="595"/>
      <w:bookmarkEnd w:id="596"/>
      <w:bookmarkEnd w:id="597"/>
      <w:bookmarkEnd w:id="598"/>
    </w:p>
    <w:p w14:paraId="715FAF84" w14:textId="77777777" w:rsidR="00FB3173" w:rsidRPr="00D750B7" w:rsidRDefault="00FB3173" w:rsidP="00FB3173">
      <w:pPr>
        <w:rPr>
          <w:rFonts w:ascii="Work Sans" w:hAnsi="Work Sans"/>
        </w:rPr>
      </w:pPr>
      <w:r w:rsidRPr="00D750B7">
        <w:rPr>
          <w:rFonts w:ascii="Work Sans" w:hAnsi="Work Sans"/>
        </w:rPr>
        <w:t>Leverandørene skal fylle ut det elektroniske egenerklæringsskjemaet for offentlige anskaffelser (ESPD) som er gjort gjeldende i konkurransen, jf. kapittel B2 punkt 3.1 jf. 6.1.</w:t>
      </w:r>
    </w:p>
    <w:p w14:paraId="7EDD3BFB" w14:textId="77777777" w:rsidR="00FB3173" w:rsidRPr="00D750B7" w:rsidRDefault="00FB3173" w:rsidP="00FB3173">
      <w:pPr>
        <w:rPr>
          <w:rFonts w:ascii="Work Sans" w:hAnsi="Work Sans"/>
        </w:rPr>
      </w:pPr>
    </w:p>
    <w:p w14:paraId="08531515" w14:textId="77777777" w:rsidR="00FB3173" w:rsidRPr="00D750B7" w:rsidRDefault="00FB3173" w:rsidP="00FB3173">
      <w:pPr>
        <w:rPr>
          <w:rFonts w:ascii="Work Sans" w:hAnsi="Work Sans"/>
        </w:rPr>
      </w:pPr>
      <w:r w:rsidRPr="00D750B7">
        <w:rPr>
          <w:rFonts w:ascii="Work Sans" w:hAnsi="Work Sans"/>
        </w:rPr>
        <w:t xml:space="preserve">Dersom flere leverandører deltar i konkurransen i fellesskap eller leverandøren støtter seg på et annet foretak for å oppfylle kvalifikasjonskravene skal det, i tillegg til leverandørens eget utfylte skjema, leveres et komplett utfylt ESPD-skjema for hver enkelt av leverandøren i felleskapet eller for hver leverandør som bidrar til oppfyllelse av ett eller flere kvalifikasjonskrav. </w:t>
      </w:r>
    </w:p>
    <w:p w14:paraId="765C74B5" w14:textId="77777777" w:rsidR="00FB3173" w:rsidRPr="00D750B7" w:rsidRDefault="00FB3173" w:rsidP="00FB3173">
      <w:pPr>
        <w:rPr>
          <w:rFonts w:ascii="Work Sans" w:hAnsi="Work Sans"/>
        </w:rPr>
      </w:pPr>
    </w:p>
    <w:p w14:paraId="53F638CB" w14:textId="77777777" w:rsidR="00FB3173" w:rsidRPr="00D750B7" w:rsidRDefault="00FB3173" w:rsidP="00FB3173">
      <w:pPr>
        <w:rPr>
          <w:rFonts w:ascii="Work Sans" w:hAnsi="Work Sans"/>
        </w:rPr>
      </w:pPr>
      <w:r w:rsidRPr="00D750B7">
        <w:rPr>
          <w:rFonts w:ascii="Work Sans" w:hAnsi="Work Sans"/>
        </w:rPr>
        <w:t>ESPD-filen er gjort tilgjengelig via EU-</w:t>
      </w:r>
      <w:proofErr w:type="spellStart"/>
      <w:r w:rsidRPr="00D750B7">
        <w:rPr>
          <w:rFonts w:ascii="Work Sans" w:hAnsi="Work Sans"/>
        </w:rPr>
        <w:t>supply</w:t>
      </w:r>
      <w:proofErr w:type="spellEnd"/>
      <w:r w:rsidRPr="00D750B7">
        <w:rPr>
          <w:rFonts w:ascii="Work Sans" w:hAnsi="Work Sans"/>
        </w:rPr>
        <w:t>.</w:t>
      </w:r>
      <w:r w:rsidRPr="00D750B7">
        <w:rPr>
          <w:rFonts w:ascii="Work Sans" w:hAnsi="Work Sans"/>
          <w:shd w:val="clear" w:color="auto" w:fill="D9D9D9"/>
        </w:rPr>
        <w:t xml:space="preserve"> </w:t>
      </w:r>
    </w:p>
    <w:p w14:paraId="27ED9319" w14:textId="77777777" w:rsidR="00FB3173" w:rsidRPr="00D750B7" w:rsidRDefault="00FB3173">
      <w:pPr>
        <w:numPr>
          <w:ilvl w:val="0"/>
          <w:numId w:val="29"/>
        </w:numPr>
        <w:outlineLvl w:val="0"/>
        <w:rPr>
          <w:rFonts w:ascii="Work Sans" w:hAnsi="Work Sans"/>
          <w:b/>
          <w:bCs/>
        </w:rPr>
        <w:sectPr w:rsidR="00FB3173" w:rsidRPr="00D750B7" w:rsidSect="009354E4">
          <w:headerReference w:type="even" r:id="rId62"/>
          <w:headerReference w:type="default" r:id="rId63"/>
          <w:headerReference w:type="first" r:id="rId64"/>
          <w:footerReference w:type="first" r:id="rId65"/>
          <w:pgSz w:w="11906" w:h="16838"/>
          <w:pgMar w:top="1258" w:right="991" w:bottom="1077" w:left="1701" w:header="709" w:footer="709" w:gutter="0"/>
          <w:pgNumType w:start="1"/>
          <w:cols w:space="708"/>
          <w:docGrid w:linePitch="360"/>
        </w:sectPr>
      </w:pPr>
      <w:bookmarkStart w:id="599" w:name="_Toc303535943"/>
      <w:bookmarkStart w:id="600" w:name="_Toc349380651"/>
      <w:bookmarkStart w:id="601" w:name="_Toc405283432"/>
      <w:bookmarkStart w:id="602" w:name="_Toc477340220"/>
      <w:bookmarkStart w:id="603" w:name="_Toc477353240"/>
      <w:bookmarkStart w:id="604" w:name="_Toc478030297"/>
    </w:p>
    <w:p w14:paraId="6030E745" w14:textId="77777777" w:rsidR="00FB3173" w:rsidRPr="00D750B7" w:rsidRDefault="00FB3173">
      <w:pPr>
        <w:pStyle w:val="Overskrift1"/>
        <w:keepNext w:val="0"/>
        <w:numPr>
          <w:ilvl w:val="0"/>
          <w:numId w:val="61"/>
        </w:numPr>
        <w:tabs>
          <w:tab w:val="left" w:pos="352"/>
        </w:tabs>
        <w:spacing w:before="0" w:after="0"/>
        <w:rPr>
          <w:rFonts w:ascii="Work Sans" w:hAnsi="Work Sans"/>
        </w:rPr>
      </w:pPr>
      <w:bookmarkStart w:id="605" w:name="_Toc495658505"/>
      <w:bookmarkStart w:id="606" w:name="_Toc25325030"/>
      <w:bookmarkStart w:id="607" w:name="_Toc232147839"/>
      <w:r w:rsidRPr="00D750B7">
        <w:rPr>
          <w:rFonts w:ascii="Work Sans" w:hAnsi="Work Sans"/>
        </w:rPr>
        <w:lastRenderedPageBreak/>
        <w:t>Leverandørens organisatoriske og juridiske stilling</w:t>
      </w:r>
      <w:bookmarkEnd w:id="599"/>
      <w:bookmarkEnd w:id="600"/>
      <w:bookmarkEnd w:id="601"/>
      <w:bookmarkEnd w:id="602"/>
      <w:bookmarkEnd w:id="603"/>
      <w:bookmarkEnd w:id="604"/>
      <w:bookmarkEnd w:id="605"/>
      <w:bookmarkEnd w:id="606"/>
      <w:bookmarkEnd w:id="607"/>
      <w:r w:rsidRPr="00D750B7">
        <w:rPr>
          <w:rFonts w:ascii="Work Sans" w:hAnsi="Work Sans"/>
        </w:rPr>
        <w:t xml:space="preserve"> </w:t>
      </w:r>
    </w:p>
    <w:p w14:paraId="4F251CF4" w14:textId="77777777" w:rsidR="00FB3173" w:rsidRPr="00D750B7" w:rsidRDefault="00FB3173">
      <w:pPr>
        <w:pStyle w:val="Overskrift3"/>
        <w:keepLines/>
        <w:numPr>
          <w:ilvl w:val="1"/>
          <w:numId w:val="62"/>
        </w:numPr>
        <w:spacing w:before="40" w:after="0"/>
        <w:rPr>
          <w:rFonts w:ascii="Work Sans" w:hAnsi="Work Sans"/>
        </w:rPr>
      </w:pPr>
      <w:bookmarkStart w:id="608" w:name="_Toc495658506"/>
      <w:bookmarkStart w:id="609" w:name="_Toc25325031"/>
      <w:bookmarkStart w:id="610" w:name="_Toc303535944"/>
      <w:bookmarkStart w:id="611" w:name="_Toc349380652"/>
      <w:bookmarkStart w:id="612" w:name="_Toc405283433"/>
      <w:bookmarkStart w:id="613" w:name="_Toc477340221"/>
      <w:bookmarkStart w:id="614" w:name="_Toc477353241"/>
      <w:bookmarkStart w:id="615" w:name="_Toc478030298"/>
      <w:bookmarkStart w:id="616" w:name="_Toc232147840"/>
      <w:r w:rsidRPr="00D750B7">
        <w:rPr>
          <w:rFonts w:ascii="Work Sans" w:hAnsi="Work Sans"/>
        </w:rPr>
        <w:t>Lovlig etablert foretak</w:t>
      </w:r>
      <w:bookmarkEnd w:id="608"/>
      <w:bookmarkEnd w:id="609"/>
      <w:r w:rsidRPr="00D750B7">
        <w:rPr>
          <w:rFonts w:ascii="Work Sans" w:hAnsi="Work Sans"/>
        </w:rPr>
        <w:t xml:space="preserve"> – kapittel B2 punkt 2.2</w:t>
      </w:r>
      <w:bookmarkEnd w:id="616"/>
    </w:p>
    <w:p w14:paraId="5DD4A324" w14:textId="77777777" w:rsidR="00FB3173" w:rsidRPr="00D750B7" w:rsidRDefault="00FB3173" w:rsidP="00FB3173">
      <w:pPr>
        <w:rPr>
          <w:rFonts w:ascii="Work Sans" w:hAnsi="Work Sans" w:cs="Arial"/>
          <w:szCs w:val="22"/>
        </w:rPr>
      </w:pPr>
      <w:r w:rsidRPr="00D750B7">
        <w:rPr>
          <w:rFonts w:ascii="Work Sans" w:hAnsi="Work Sans"/>
        </w:rPr>
        <w:t xml:space="preserve">Her vedlegges firmaattest fra Foretaksregistret. </w:t>
      </w:r>
      <w:r w:rsidRPr="00D750B7">
        <w:rPr>
          <w:rFonts w:ascii="Work Sans" w:hAnsi="Work Sans" w:cs="Arial"/>
          <w:szCs w:val="22"/>
        </w:rPr>
        <w:t>Utenlandske leverandører skal isteden levere tilsvarende attest bestemt ved lovgivningen i den stat leverandøren er etablert.</w:t>
      </w:r>
    </w:p>
    <w:p w14:paraId="41838880" w14:textId="77777777" w:rsidR="00FB3173" w:rsidRPr="00D750B7" w:rsidRDefault="00FB3173" w:rsidP="00FB3173">
      <w:pPr>
        <w:ind w:left="284"/>
        <w:rPr>
          <w:rFonts w:ascii="Work Sans" w:hAnsi="Work Sans" w:cs="Arial"/>
          <w:szCs w:val="22"/>
        </w:rPr>
      </w:pPr>
    </w:p>
    <w:p w14:paraId="6E1869F8" w14:textId="77777777" w:rsidR="00FB3173" w:rsidRPr="00D750B7" w:rsidRDefault="00FB3173">
      <w:pPr>
        <w:pStyle w:val="Overskrift3"/>
        <w:keepLines/>
        <w:numPr>
          <w:ilvl w:val="1"/>
          <w:numId w:val="62"/>
        </w:numPr>
        <w:spacing w:before="40" w:after="0"/>
        <w:rPr>
          <w:rFonts w:ascii="Work Sans" w:hAnsi="Work Sans"/>
        </w:rPr>
      </w:pPr>
      <w:bookmarkStart w:id="617" w:name="_Toc495658507"/>
      <w:bookmarkStart w:id="618" w:name="_Toc25325032"/>
      <w:bookmarkStart w:id="619" w:name="_Toc232147841"/>
      <w:r w:rsidRPr="00D750B7">
        <w:rPr>
          <w:rFonts w:ascii="Work Sans" w:hAnsi="Work Sans"/>
        </w:rPr>
        <w:t xml:space="preserve">Generell informasjon om </w:t>
      </w:r>
      <w:bookmarkEnd w:id="610"/>
      <w:bookmarkEnd w:id="611"/>
      <w:bookmarkEnd w:id="612"/>
      <w:bookmarkEnd w:id="613"/>
      <w:bookmarkEnd w:id="614"/>
      <w:r w:rsidRPr="00D750B7">
        <w:rPr>
          <w:rFonts w:ascii="Work Sans" w:hAnsi="Work Sans"/>
        </w:rPr>
        <w:t>leverandøren</w:t>
      </w:r>
      <w:bookmarkEnd w:id="615"/>
      <w:bookmarkEnd w:id="617"/>
      <w:bookmarkEnd w:id="618"/>
      <w:bookmarkEnd w:id="619"/>
    </w:p>
    <w:p w14:paraId="39A63645" w14:textId="77777777" w:rsidR="00FB3173" w:rsidRPr="00D750B7" w:rsidRDefault="00FB3173" w:rsidP="00FB3173">
      <w:pPr>
        <w:rPr>
          <w:rFonts w:ascii="Work Sans" w:hAnsi="Work Sans"/>
        </w:rPr>
      </w:pPr>
      <w:r w:rsidRPr="00D750B7">
        <w:rPr>
          <w:rFonts w:ascii="Work Sans" w:hAnsi="Work Sans"/>
        </w:rPr>
        <w:t>Leverandøren:</w:t>
      </w:r>
      <w:r w:rsidRPr="00D750B7">
        <w:rPr>
          <w:rFonts w:ascii="Work Sans" w:hAnsi="Work Sans"/>
        </w:rPr>
        <w:tab/>
      </w:r>
      <w:r w:rsidRPr="00D750B7">
        <w:rPr>
          <w:rFonts w:ascii="Work Sans" w:hAnsi="Work Sans"/>
        </w:rPr>
        <w:tab/>
      </w:r>
      <w:r w:rsidRPr="00D750B7">
        <w:rPr>
          <w:rFonts w:ascii="Work Sans" w:hAnsi="Work Sans"/>
        </w:rPr>
        <w:tab/>
      </w:r>
      <w:r w:rsidRPr="00D750B7">
        <w:rPr>
          <w:rFonts w:ascii="Work Sans" w:hAnsi="Work Sans"/>
        </w:rPr>
        <w:tab/>
      </w:r>
      <w:r w:rsidRPr="00D750B7">
        <w:rPr>
          <w:rFonts w:ascii="Work Sans" w:hAnsi="Work Sans"/>
        </w:rPr>
        <w:tab/>
      </w:r>
      <w:r w:rsidRPr="00D750B7">
        <w:rPr>
          <w:rFonts w:ascii="Work Sans" w:hAnsi="Work Sans"/>
        </w:rPr>
        <w:tab/>
      </w:r>
      <w:r w:rsidRPr="00D750B7">
        <w:rPr>
          <w:rFonts w:ascii="Work Sans" w:hAnsi="Work Sans"/>
        </w:rPr>
        <w:tab/>
      </w:r>
      <w:r w:rsidRPr="00D750B7">
        <w:rPr>
          <w:rFonts w:ascii="Work Sans" w:hAnsi="Work Sans"/>
        </w:rPr>
        <w:tab/>
        <w:t xml:space="preserve">                                                           </w:t>
      </w:r>
      <w:r w:rsidRPr="00D750B7">
        <w:rPr>
          <w:rFonts w:ascii="Work Sans" w:hAnsi="Work Sans"/>
        </w:rPr>
        <w:tab/>
      </w:r>
    </w:p>
    <w:tbl>
      <w:tblPr>
        <w:tblW w:w="6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3969"/>
      </w:tblGrid>
      <w:tr w:rsidR="00FB3173" w:rsidRPr="00D750B7" w14:paraId="70B9EE40" w14:textId="77777777" w:rsidTr="004748A0">
        <w:tc>
          <w:tcPr>
            <w:tcW w:w="2622" w:type="dxa"/>
          </w:tcPr>
          <w:p w14:paraId="387CD38D" w14:textId="77777777" w:rsidR="00FB3173" w:rsidRPr="00D750B7" w:rsidRDefault="00FB3173" w:rsidP="004748A0">
            <w:pPr>
              <w:rPr>
                <w:rFonts w:ascii="Work Sans" w:hAnsi="Work Sans"/>
              </w:rPr>
            </w:pPr>
            <w:r w:rsidRPr="00D750B7">
              <w:rPr>
                <w:rFonts w:ascii="Work Sans" w:hAnsi="Work Sans"/>
              </w:rPr>
              <w:t>Navn</w:t>
            </w:r>
          </w:p>
        </w:tc>
        <w:tc>
          <w:tcPr>
            <w:tcW w:w="3969" w:type="dxa"/>
          </w:tcPr>
          <w:p w14:paraId="27CCA3F0" w14:textId="77777777" w:rsidR="00FB3173" w:rsidRPr="00D750B7" w:rsidRDefault="00FB3173" w:rsidP="004748A0">
            <w:pPr>
              <w:rPr>
                <w:rFonts w:ascii="Work Sans" w:hAnsi="Work Sans"/>
              </w:rPr>
            </w:pPr>
          </w:p>
        </w:tc>
      </w:tr>
      <w:tr w:rsidR="00FB3173" w:rsidRPr="00D750B7" w14:paraId="6353D5BA" w14:textId="77777777" w:rsidTr="004748A0">
        <w:tc>
          <w:tcPr>
            <w:tcW w:w="2622" w:type="dxa"/>
          </w:tcPr>
          <w:p w14:paraId="27F5F2B4" w14:textId="77777777" w:rsidR="00FB3173" w:rsidRPr="00D750B7" w:rsidRDefault="00FB3173" w:rsidP="004748A0">
            <w:pPr>
              <w:rPr>
                <w:rFonts w:ascii="Work Sans" w:hAnsi="Work Sans"/>
              </w:rPr>
            </w:pPr>
            <w:r w:rsidRPr="00D750B7">
              <w:rPr>
                <w:rFonts w:ascii="Work Sans" w:hAnsi="Work Sans"/>
              </w:rPr>
              <w:t>Adresse</w:t>
            </w:r>
          </w:p>
        </w:tc>
        <w:tc>
          <w:tcPr>
            <w:tcW w:w="3969" w:type="dxa"/>
          </w:tcPr>
          <w:p w14:paraId="216CBB22" w14:textId="77777777" w:rsidR="00FB3173" w:rsidRPr="00D750B7" w:rsidRDefault="00FB3173" w:rsidP="004748A0">
            <w:pPr>
              <w:rPr>
                <w:rFonts w:ascii="Work Sans" w:hAnsi="Work Sans"/>
              </w:rPr>
            </w:pPr>
          </w:p>
        </w:tc>
      </w:tr>
      <w:tr w:rsidR="00FB3173" w:rsidRPr="00D750B7" w14:paraId="3D85FA89" w14:textId="77777777" w:rsidTr="004748A0">
        <w:tc>
          <w:tcPr>
            <w:tcW w:w="2622" w:type="dxa"/>
          </w:tcPr>
          <w:p w14:paraId="223B1A43" w14:textId="77777777" w:rsidR="00FB3173" w:rsidRPr="00D750B7" w:rsidRDefault="00FB3173" w:rsidP="004748A0">
            <w:pPr>
              <w:rPr>
                <w:rFonts w:ascii="Work Sans" w:hAnsi="Work Sans"/>
              </w:rPr>
            </w:pPr>
            <w:r w:rsidRPr="00D750B7">
              <w:rPr>
                <w:rFonts w:ascii="Work Sans" w:hAnsi="Work Sans"/>
              </w:rPr>
              <w:t>Telefon</w:t>
            </w:r>
          </w:p>
        </w:tc>
        <w:tc>
          <w:tcPr>
            <w:tcW w:w="3969" w:type="dxa"/>
          </w:tcPr>
          <w:p w14:paraId="506B4013" w14:textId="77777777" w:rsidR="00FB3173" w:rsidRPr="00D750B7" w:rsidRDefault="00FB3173" w:rsidP="004748A0">
            <w:pPr>
              <w:rPr>
                <w:rFonts w:ascii="Work Sans" w:hAnsi="Work Sans"/>
              </w:rPr>
            </w:pPr>
          </w:p>
        </w:tc>
      </w:tr>
      <w:tr w:rsidR="00FB3173" w:rsidRPr="00D750B7" w14:paraId="0109FE67" w14:textId="77777777" w:rsidTr="004748A0">
        <w:tc>
          <w:tcPr>
            <w:tcW w:w="2622" w:type="dxa"/>
          </w:tcPr>
          <w:p w14:paraId="57E9273F" w14:textId="77777777" w:rsidR="00FB3173" w:rsidRPr="00D750B7" w:rsidRDefault="00FB3173" w:rsidP="004748A0">
            <w:pPr>
              <w:rPr>
                <w:rFonts w:ascii="Work Sans" w:hAnsi="Work Sans"/>
              </w:rPr>
            </w:pPr>
            <w:r w:rsidRPr="00D750B7">
              <w:rPr>
                <w:rFonts w:ascii="Work Sans" w:hAnsi="Work Sans"/>
              </w:rPr>
              <w:t>Telefaks</w:t>
            </w:r>
          </w:p>
        </w:tc>
        <w:tc>
          <w:tcPr>
            <w:tcW w:w="3969" w:type="dxa"/>
          </w:tcPr>
          <w:p w14:paraId="26936EAF" w14:textId="77777777" w:rsidR="00FB3173" w:rsidRPr="00D750B7" w:rsidRDefault="00FB3173" w:rsidP="004748A0">
            <w:pPr>
              <w:rPr>
                <w:rFonts w:ascii="Work Sans" w:hAnsi="Work Sans"/>
              </w:rPr>
            </w:pPr>
          </w:p>
        </w:tc>
      </w:tr>
      <w:tr w:rsidR="00FB3173" w:rsidRPr="00D750B7" w14:paraId="08463868" w14:textId="77777777" w:rsidTr="004748A0">
        <w:tc>
          <w:tcPr>
            <w:tcW w:w="2622" w:type="dxa"/>
          </w:tcPr>
          <w:p w14:paraId="77716C30" w14:textId="77777777" w:rsidR="00FB3173" w:rsidRPr="00D750B7" w:rsidRDefault="00FB3173" w:rsidP="004748A0">
            <w:pPr>
              <w:rPr>
                <w:rFonts w:ascii="Work Sans" w:hAnsi="Work Sans"/>
              </w:rPr>
            </w:pPr>
            <w:r w:rsidRPr="00D750B7">
              <w:rPr>
                <w:rFonts w:ascii="Work Sans" w:hAnsi="Work Sans"/>
              </w:rPr>
              <w:t>E-post</w:t>
            </w:r>
          </w:p>
        </w:tc>
        <w:tc>
          <w:tcPr>
            <w:tcW w:w="3969" w:type="dxa"/>
          </w:tcPr>
          <w:p w14:paraId="5550652C" w14:textId="77777777" w:rsidR="00FB3173" w:rsidRPr="00D750B7" w:rsidRDefault="00FB3173" w:rsidP="004748A0">
            <w:pPr>
              <w:rPr>
                <w:rFonts w:ascii="Work Sans" w:hAnsi="Work Sans"/>
              </w:rPr>
            </w:pPr>
          </w:p>
        </w:tc>
      </w:tr>
    </w:tbl>
    <w:p w14:paraId="08EEA515" w14:textId="77777777" w:rsidR="00FB3173" w:rsidRPr="00D750B7" w:rsidRDefault="00FB3173" w:rsidP="00FB3173">
      <w:pPr>
        <w:rPr>
          <w:rFonts w:ascii="Work Sans" w:eastAsiaTheme="majorEastAsia" w:hAnsi="Work Sans"/>
        </w:rPr>
      </w:pPr>
      <w:bookmarkStart w:id="620" w:name="_Toc303535945"/>
      <w:bookmarkStart w:id="621" w:name="_Toc349380653"/>
      <w:bookmarkStart w:id="622" w:name="_Toc405283434"/>
      <w:bookmarkStart w:id="623" w:name="_Toc477340222"/>
      <w:bookmarkStart w:id="624" w:name="_Toc477353242"/>
      <w:bookmarkStart w:id="625" w:name="_Toc478030299"/>
      <w:bookmarkStart w:id="626" w:name="_Toc495658508"/>
    </w:p>
    <w:p w14:paraId="463FCC0D" w14:textId="77777777" w:rsidR="00FB3173" w:rsidRPr="00D750B7" w:rsidRDefault="00FB3173">
      <w:pPr>
        <w:pStyle w:val="Overskrift3"/>
        <w:keepLines/>
        <w:numPr>
          <w:ilvl w:val="1"/>
          <w:numId w:val="62"/>
        </w:numPr>
        <w:spacing w:before="40" w:after="0"/>
        <w:rPr>
          <w:rFonts w:ascii="Work Sans" w:hAnsi="Work Sans"/>
        </w:rPr>
      </w:pPr>
      <w:bookmarkStart w:id="627" w:name="_Toc25325033"/>
      <w:bookmarkStart w:id="628" w:name="_Toc232147842"/>
      <w:r w:rsidRPr="00D750B7">
        <w:rPr>
          <w:rFonts w:ascii="Work Sans" w:hAnsi="Work Sans"/>
        </w:rPr>
        <w:t>Leverandørens struktur</w:t>
      </w:r>
      <w:bookmarkEnd w:id="620"/>
      <w:bookmarkEnd w:id="621"/>
      <w:bookmarkEnd w:id="622"/>
      <w:bookmarkEnd w:id="623"/>
      <w:bookmarkEnd w:id="624"/>
      <w:bookmarkEnd w:id="625"/>
      <w:bookmarkEnd w:id="626"/>
      <w:bookmarkEnd w:id="627"/>
      <w:bookmarkEnd w:id="628"/>
    </w:p>
    <w:p w14:paraId="1883FC1F" w14:textId="77777777" w:rsidR="00FB3173" w:rsidRPr="00D750B7" w:rsidRDefault="00FB3173" w:rsidP="00FB3173">
      <w:pPr>
        <w:rPr>
          <w:rFonts w:ascii="Work Sans" w:hAnsi="Work Sans"/>
        </w:rPr>
      </w:pPr>
      <w:r w:rsidRPr="00D750B7">
        <w:rPr>
          <w:rFonts w:ascii="Work Sans" w:hAnsi="Work Sans"/>
        </w:rPr>
        <w:t>Vennligst kryss av nedenfor for leverandørens struktur.</w:t>
      </w:r>
    </w:p>
    <w:p w14:paraId="1A6BEC3C" w14:textId="77777777" w:rsidR="00FB3173" w:rsidRPr="00D750B7" w:rsidRDefault="00FB3173" w:rsidP="00FB3173">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7"/>
        <w:gridCol w:w="430"/>
        <w:gridCol w:w="1701"/>
        <w:gridCol w:w="425"/>
        <w:gridCol w:w="1701"/>
        <w:gridCol w:w="426"/>
        <w:gridCol w:w="1700"/>
        <w:gridCol w:w="425"/>
      </w:tblGrid>
      <w:tr w:rsidR="00FB3173" w:rsidRPr="00D750B7" w14:paraId="1D581C81" w14:textId="77777777" w:rsidTr="004748A0">
        <w:tc>
          <w:tcPr>
            <w:tcW w:w="1767" w:type="dxa"/>
            <w:tcBorders>
              <w:top w:val="nil"/>
              <w:left w:val="nil"/>
              <w:bottom w:val="nil"/>
            </w:tcBorders>
          </w:tcPr>
          <w:p w14:paraId="39526B66" w14:textId="77777777" w:rsidR="00FB3173" w:rsidRPr="00D750B7" w:rsidRDefault="00FB3173" w:rsidP="004748A0">
            <w:pPr>
              <w:rPr>
                <w:rFonts w:ascii="Work Sans" w:hAnsi="Work Sans"/>
              </w:rPr>
            </w:pPr>
            <w:r w:rsidRPr="00D750B7">
              <w:rPr>
                <w:rFonts w:ascii="Work Sans" w:hAnsi="Work Sans"/>
              </w:rPr>
              <w:t>Enkeltstående firma:</w:t>
            </w:r>
          </w:p>
        </w:tc>
        <w:tc>
          <w:tcPr>
            <w:tcW w:w="430" w:type="dxa"/>
          </w:tcPr>
          <w:p w14:paraId="29EF0B56" w14:textId="77777777" w:rsidR="00FB3173" w:rsidRPr="00D750B7" w:rsidRDefault="00FB3173" w:rsidP="004748A0">
            <w:pPr>
              <w:rPr>
                <w:rFonts w:ascii="Work Sans" w:hAnsi="Work Sans"/>
              </w:rPr>
            </w:pPr>
          </w:p>
        </w:tc>
        <w:tc>
          <w:tcPr>
            <w:tcW w:w="1701" w:type="dxa"/>
            <w:tcBorders>
              <w:top w:val="nil"/>
              <w:bottom w:val="nil"/>
            </w:tcBorders>
          </w:tcPr>
          <w:p w14:paraId="5292AF91" w14:textId="77777777" w:rsidR="00FB3173" w:rsidRPr="00D750B7" w:rsidRDefault="00FB3173" w:rsidP="004748A0">
            <w:pPr>
              <w:rPr>
                <w:rFonts w:ascii="Work Sans" w:hAnsi="Work Sans"/>
              </w:rPr>
            </w:pPr>
            <w:r w:rsidRPr="00D750B7">
              <w:rPr>
                <w:rFonts w:ascii="Work Sans" w:hAnsi="Work Sans"/>
              </w:rPr>
              <w:t xml:space="preserve">          Konsortium:</w:t>
            </w:r>
          </w:p>
        </w:tc>
        <w:tc>
          <w:tcPr>
            <w:tcW w:w="425" w:type="dxa"/>
          </w:tcPr>
          <w:p w14:paraId="606638E6" w14:textId="77777777" w:rsidR="00FB3173" w:rsidRPr="00D750B7" w:rsidRDefault="00FB3173" w:rsidP="004748A0">
            <w:pPr>
              <w:rPr>
                <w:rFonts w:ascii="Work Sans" w:hAnsi="Work Sans"/>
              </w:rPr>
            </w:pPr>
          </w:p>
        </w:tc>
        <w:tc>
          <w:tcPr>
            <w:tcW w:w="1701" w:type="dxa"/>
            <w:tcBorders>
              <w:top w:val="nil"/>
              <w:bottom w:val="nil"/>
            </w:tcBorders>
          </w:tcPr>
          <w:p w14:paraId="4CA1A69F" w14:textId="77777777" w:rsidR="00FB3173" w:rsidRPr="00D750B7" w:rsidRDefault="00FB3173" w:rsidP="004748A0">
            <w:pPr>
              <w:rPr>
                <w:rFonts w:ascii="Work Sans" w:hAnsi="Work Sans"/>
              </w:rPr>
            </w:pPr>
            <w:r w:rsidRPr="00D750B7">
              <w:rPr>
                <w:rFonts w:ascii="Work Sans" w:hAnsi="Work Sans"/>
              </w:rPr>
              <w:t xml:space="preserve">        Joint Venture:</w:t>
            </w:r>
          </w:p>
        </w:tc>
        <w:tc>
          <w:tcPr>
            <w:tcW w:w="426" w:type="dxa"/>
          </w:tcPr>
          <w:p w14:paraId="7081FE25" w14:textId="77777777" w:rsidR="00FB3173" w:rsidRPr="00D750B7" w:rsidRDefault="00FB3173" w:rsidP="004748A0">
            <w:pPr>
              <w:rPr>
                <w:rFonts w:ascii="Work Sans" w:hAnsi="Work Sans"/>
              </w:rPr>
            </w:pPr>
          </w:p>
        </w:tc>
        <w:tc>
          <w:tcPr>
            <w:tcW w:w="1700" w:type="dxa"/>
            <w:tcBorders>
              <w:top w:val="nil"/>
              <w:bottom w:val="nil"/>
            </w:tcBorders>
          </w:tcPr>
          <w:p w14:paraId="45FFD038" w14:textId="77777777" w:rsidR="00FB3173" w:rsidRPr="00D750B7" w:rsidRDefault="00FB3173" w:rsidP="004748A0">
            <w:pPr>
              <w:rPr>
                <w:rFonts w:ascii="Work Sans" w:hAnsi="Work Sans"/>
              </w:rPr>
            </w:pPr>
            <w:r w:rsidRPr="00D750B7">
              <w:rPr>
                <w:rFonts w:ascii="Work Sans" w:hAnsi="Work Sans"/>
              </w:rPr>
              <w:t xml:space="preserve">                    Annet:</w:t>
            </w:r>
          </w:p>
        </w:tc>
        <w:tc>
          <w:tcPr>
            <w:tcW w:w="425" w:type="dxa"/>
          </w:tcPr>
          <w:p w14:paraId="01E3DB13" w14:textId="77777777" w:rsidR="00FB3173" w:rsidRPr="00D750B7" w:rsidRDefault="00FB3173" w:rsidP="004748A0">
            <w:pPr>
              <w:tabs>
                <w:tab w:val="center" w:pos="4536"/>
                <w:tab w:val="right" w:pos="9072"/>
              </w:tabs>
              <w:rPr>
                <w:rFonts w:ascii="Work Sans" w:hAnsi="Work Sans"/>
              </w:rPr>
            </w:pPr>
          </w:p>
        </w:tc>
      </w:tr>
    </w:tbl>
    <w:p w14:paraId="584A47F9" w14:textId="77777777" w:rsidR="00FB3173" w:rsidRPr="00D750B7" w:rsidRDefault="00FB3173" w:rsidP="00FB3173">
      <w:pPr>
        <w:rPr>
          <w:rFonts w:ascii="Work Sans" w:hAnsi="Work Sans"/>
        </w:rPr>
      </w:pPr>
    </w:p>
    <w:p w14:paraId="34B7F466" w14:textId="77777777" w:rsidR="00FB3173" w:rsidRPr="00D750B7" w:rsidRDefault="00FB3173" w:rsidP="00FB3173">
      <w:pPr>
        <w:rPr>
          <w:rFonts w:ascii="Work Sans" w:hAnsi="Work Sans"/>
        </w:rPr>
      </w:pPr>
      <w:r w:rsidRPr="00D750B7">
        <w:rPr>
          <w:rFonts w:ascii="Work Sans" w:hAnsi="Work Sans"/>
        </w:rPr>
        <w:t>Dersom "Annet" – vennligst spesifiser:</w:t>
      </w:r>
    </w:p>
    <w:tbl>
      <w:tblPr>
        <w:tblW w:w="1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92"/>
      </w:tblGrid>
      <w:tr w:rsidR="00FB3173" w:rsidRPr="00D750B7" w14:paraId="2B78A3A7" w14:textId="77777777" w:rsidTr="004748A0">
        <w:tc>
          <w:tcPr>
            <w:tcW w:w="13992" w:type="dxa"/>
          </w:tcPr>
          <w:p w14:paraId="1027B7D6" w14:textId="77777777" w:rsidR="00FB3173" w:rsidRPr="00D750B7" w:rsidRDefault="00FB3173" w:rsidP="004748A0">
            <w:pPr>
              <w:rPr>
                <w:rFonts w:ascii="Work Sans" w:hAnsi="Work Sans"/>
              </w:rPr>
            </w:pPr>
          </w:p>
          <w:p w14:paraId="5EC44ADB" w14:textId="77777777" w:rsidR="00FB3173" w:rsidRPr="00D750B7" w:rsidRDefault="00FB3173" w:rsidP="004748A0">
            <w:pPr>
              <w:rPr>
                <w:rFonts w:ascii="Work Sans" w:hAnsi="Work Sans"/>
              </w:rPr>
            </w:pPr>
          </w:p>
        </w:tc>
      </w:tr>
    </w:tbl>
    <w:p w14:paraId="4E2B0D51" w14:textId="77777777" w:rsidR="00FB3173" w:rsidRPr="00D750B7" w:rsidRDefault="00FB3173" w:rsidP="00FB3173">
      <w:pPr>
        <w:rPr>
          <w:rFonts w:ascii="Work Sans" w:hAnsi="Work Sans"/>
        </w:rPr>
      </w:pPr>
      <w:bookmarkStart w:id="629" w:name="_Toc303535946"/>
      <w:bookmarkStart w:id="630" w:name="_Toc349380654"/>
      <w:bookmarkStart w:id="631" w:name="_Toc405283435"/>
      <w:bookmarkStart w:id="632" w:name="_Toc477340223"/>
      <w:bookmarkStart w:id="633" w:name="_Toc477353243"/>
      <w:bookmarkStart w:id="634" w:name="_Toc478030300"/>
      <w:bookmarkStart w:id="635" w:name="_Toc495658509"/>
    </w:p>
    <w:p w14:paraId="64AAB97C" w14:textId="77777777" w:rsidR="00FB3173" w:rsidRPr="00D750B7" w:rsidRDefault="00FB3173">
      <w:pPr>
        <w:pStyle w:val="Overskrift3"/>
        <w:keepLines/>
        <w:numPr>
          <w:ilvl w:val="1"/>
          <w:numId w:val="62"/>
        </w:numPr>
        <w:spacing w:before="40" w:after="0"/>
        <w:rPr>
          <w:rFonts w:ascii="Work Sans" w:hAnsi="Work Sans"/>
        </w:rPr>
      </w:pPr>
      <w:bookmarkStart w:id="636" w:name="_Toc303535951"/>
      <w:bookmarkStart w:id="637" w:name="_Toc349380659"/>
      <w:bookmarkStart w:id="638" w:name="_Toc405283440"/>
      <w:bookmarkStart w:id="639" w:name="_Toc477340228"/>
      <w:bookmarkStart w:id="640" w:name="_Toc477353248"/>
      <w:bookmarkStart w:id="641" w:name="_Toc478030303"/>
      <w:bookmarkStart w:id="642" w:name="_Toc495658510"/>
      <w:bookmarkStart w:id="643" w:name="_Toc25325034"/>
      <w:bookmarkStart w:id="644" w:name="_Toc232147843"/>
      <w:bookmarkEnd w:id="629"/>
      <w:bookmarkEnd w:id="630"/>
      <w:bookmarkEnd w:id="631"/>
      <w:bookmarkEnd w:id="632"/>
      <w:bookmarkEnd w:id="633"/>
      <w:bookmarkEnd w:id="634"/>
      <w:bookmarkEnd w:id="635"/>
      <w:r w:rsidRPr="00D750B7">
        <w:rPr>
          <w:rFonts w:ascii="Work Sans" w:hAnsi="Work Sans"/>
        </w:rPr>
        <w:t>Leverandøre</w:t>
      </w:r>
      <w:bookmarkEnd w:id="636"/>
      <w:bookmarkEnd w:id="637"/>
      <w:bookmarkEnd w:id="638"/>
      <w:bookmarkEnd w:id="639"/>
      <w:bookmarkEnd w:id="640"/>
      <w:bookmarkEnd w:id="641"/>
      <w:r w:rsidRPr="00D750B7">
        <w:rPr>
          <w:rFonts w:ascii="Work Sans" w:hAnsi="Work Sans"/>
        </w:rPr>
        <w:t>r som deltar i fellesskap</w:t>
      </w:r>
      <w:bookmarkEnd w:id="642"/>
      <w:bookmarkEnd w:id="643"/>
      <w:r w:rsidRPr="00D750B7">
        <w:rPr>
          <w:rFonts w:ascii="Work Sans" w:hAnsi="Work Sans"/>
        </w:rPr>
        <w:t>, jf. kapittel B2 pkt. 4.2</w:t>
      </w:r>
      <w:bookmarkEnd w:id="644"/>
    </w:p>
    <w:p w14:paraId="049ABAD1" w14:textId="77777777" w:rsidR="00FB3173" w:rsidRPr="00D750B7" w:rsidRDefault="00FB3173" w:rsidP="00FB3173">
      <w:pPr>
        <w:rPr>
          <w:rFonts w:ascii="Work Sans" w:hAnsi="Work Sans"/>
        </w:rPr>
      </w:pPr>
      <w:r w:rsidRPr="00D750B7">
        <w:rPr>
          <w:rFonts w:ascii="Work Sans" w:hAnsi="Work Sans"/>
        </w:rPr>
        <w:t xml:space="preserve">Leverandører som deltar i </w:t>
      </w:r>
      <w:proofErr w:type="gramStart"/>
      <w:r w:rsidRPr="00D750B7">
        <w:rPr>
          <w:rFonts w:ascii="Work Sans" w:hAnsi="Work Sans"/>
        </w:rPr>
        <w:t>fellesskap</w:t>
      </w:r>
      <w:proofErr w:type="gramEnd"/>
      <w:r w:rsidRPr="00D750B7">
        <w:rPr>
          <w:rFonts w:ascii="Work Sans" w:hAnsi="Work Sans"/>
        </w:rPr>
        <w:t xml:space="preserve"> må fylle ut følgende informasjon:</w:t>
      </w:r>
    </w:p>
    <w:p w14:paraId="3EFDA590" w14:textId="77777777" w:rsidR="00FB3173" w:rsidRPr="00D750B7" w:rsidRDefault="00FB3173" w:rsidP="00FB3173">
      <w:pPr>
        <w:rPr>
          <w:rFonts w:ascii="Work Sans" w:hAnsi="Work Sans"/>
        </w:rPr>
      </w:pPr>
    </w:p>
    <w:tbl>
      <w:tblPr>
        <w:tblW w:w="14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38"/>
        <w:gridCol w:w="2338"/>
        <w:gridCol w:w="3686"/>
        <w:gridCol w:w="6025"/>
      </w:tblGrid>
      <w:tr w:rsidR="00FB3173" w:rsidRPr="00D750B7" w14:paraId="6BD228AD" w14:textId="77777777" w:rsidTr="0004051D">
        <w:trPr>
          <w:tblHeader/>
        </w:trPr>
        <w:tc>
          <w:tcPr>
            <w:tcW w:w="2338" w:type="dxa"/>
            <w:shd w:val="clear" w:color="auto" w:fill="FFFFFF" w:themeFill="background1"/>
          </w:tcPr>
          <w:p w14:paraId="23C563A6" w14:textId="77777777" w:rsidR="00FB3173" w:rsidRPr="00D750B7" w:rsidRDefault="00FB3173" w:rsidP="004748A0">
            <w:pPr>
              <w:rPr>
                <w:rFonts w:ascii="Work Sans" w:hAnsi="Work Sans"/>
              </w:rPr>
            </w:pPr>
            <w:r w:rsidRPr="00D750B7">
              <w:rPr>
                <w:rFonts w:ascii="Work Sans" w:hAnsi="Work Sans"/>
              </w:rPr>
              <w:t xml:space="preserve">Firmanavn </w:t>
            </w:r>
          </w:p>
        </w:tc>
        <w:tc>
          <w:tcPr>
            <w:tcW w:w="2338" w:type="dxa"/>
            <w:shd w:val="clear" w:color="auto" w:fill="FFFFFF" w:themeFill="background1"/>
          </w:tcPr>
          <w:p w14:paraId="668CA514" w14:textId="77777777" w:rsidR="00FB3173" w:rsidRPr="00D750B7" w:rsidRDefault="00FB3173" w:rsidP="004748A0">
            <w:pPr>
              <w:rPr>
                <w:rFonts w:ascii="Work Sans" w:hAnsi="Work Sans"/>
              </w:rPr>
            </w:pPr>
            <w:r w:rsidRPr="00D750B7">
              <w:rPr>
                <w:rFonts w:ascii="Work Sans" w:hAnsi="Work Sans"/>
              </w:rPr>
              <w:t>Nasjonalitet</w:t>
            </w:r>
          </w:p>
        </w:tc>
        <w:tc>
          <w:tcPr>
            <w:tcW w:w="3686" w:type="dxa"/>
            <w:shd w:val="clear" w:color="auto" w:fill="FFFFFF" w:themeFill="background1"/>
          </w:tcPr>
          <w:p w14:paraId="3CA5DEEF" w14:textId="77777777" w:rsidR="00FB3173" w:rsidRPr="00D750B7" w:rsidRDefault="00FB3173" w:rsidP="004748A0">
            <w:pPr>
              <w:rPr>
                <w:rFonts w:ascii="Work Sans" w:hAnsi="Work Sans"/>
              </w:rPr>
            </w:pPr>
            <w:r w:rsidRPr="00D750B7">
              <w:rPr>
                <w:rFonts w:ascii="Work Sans" w:hAnsi="Work Sans"/>
              </w:rPr>
              <w:t>Adresse, organisasjonsnummer</w:t>
            </w:r>
          </w:p>
        </w:tc>
        <w:tc>
          <w:tcPr>
            <w:tcW w:w="6025" w:type="dxa"/>
            <w:shd w:val="clear" w:color="auto" w:fill="FFFFFF" w:themeFill="background1"/>
          </w:tcPr>
          <w:p w14:paraId="42665B87" w14:textId="77777777" w:rsidR="00FB3173" w:rsidRPr="00D750B7" w:rsidRDefault="00FB3173" w:rsidP="004748A0">
            <w:pPr>
              <w:rPr>
                <w:rFonts w:ascii="Work Sans" w:hAnsi="Work Sans"/>
              </w:rPr>
            </w:pPr>
            <w:r w:rsidRPr="00D750B7">
              <w:rPr>
                <w:rFonts w:ascii="Work Sans" w:hAnsi="Work Sans"/>
              </w:rPr>
              <w:t xml:space="preserve">Rolle (arbeidsoppgaver og fagområde) hos i arbeidsfellesskapet </w:t>
            </w:r>
          </w:p>
        </w:tc>
      </w:tr>
      <w:tr w:rsidR="00FB3173" w:rsidRPr="00D750B7" w14:paraId="554CE98A" w14:textId="77777777" w:rsidTr="004748A0">
        <w:tc>
          <w:tcPr>
            <w:tcW w:w="2338" w:type="dxa"/>
          </w:tcPr>
          <w:p w14:paraId="786F5E7E" w14:textId="77777777" w:rsidR="00FB3173" w:rsidRPr="00D750B7" w:rsidRDefault="00FB3173" w:rsidP="004748A0">
            <w:pPr>
              <w:rPr>
                <w:rFonts w:ascii="Work Sans" w:hAnsi="Work Sans"/>
              </w:rPr>
            </w:pPr>
          </w:p>
        </w:tc>
        <w:tc>
          <w:tcPr>
            <w:tcW w:w="2338" w:type="dxa"/>
          </w:tcPr>
          <w:p w14:paraId="63890C78" w14:textId="77777777" w:rsidR="00FB3173" w:rsidRPr="00D750B7" w:rsidRDefault="00FB3173" w:rsidP="004748A0">
            <w:pPr>
              <w:rPr>
                <w:rFonts w:ascii="Work Sans" w:hAnsi="Work Sans"/>
              </w:rPr>
            </w:pPr>
          </w:p>
        </w:tc>
        <w:tc>
          <w:tcPr>
            <w:tcW w:w="3686" w:type="dxa"/>
          </w:tcPr>
          <w:p w14:paraId="1BB04BCF" w14:textId="77777777" w:rsidR="00FB3173" w:rsidRPr="00D750B7" w:rsidRDefault="00FB3173" w:rsidP="004748A0">
            <w:pPr>
              <w:rPr>
                <w:rFonts w:ascii="Work Sans" w:hAnsi="Work Sans"/>
              </w:rPr>
            </w:pPr>
          </w:p>
        </w:tc>
        <w:tc>
          <w:tcPr>
            <w:tcW w:w="6025" w:type="dxa"/>
          </w:tcPr>
          <w:p w14:paraId="55591379" w14:textId="77777777" w:rsidR="00FB3173" w:rsidRPr="00D750B7" w:rsidRDefault="00FB3173" w:rsidP="004748A0">
            <w:pPr>
              <w:rPr>
                <w:rFonts w:ascii="Work Sans" w:hAnsi="Work Sans"/>
              </w:rPr>
            </w:pPr>
          </w:p>
        </w:tc>
      </w:tr>
      <w:tr w:rsidR="00FB3173" w:rsidRPr="00D750B7" w14:paraId="36255DBB" w14:textId="77777777" w:rsidTr="004748A0">
        <w:tc>
          <w:tcPr>
            <w:tcW w:w="2338" w:type="dxa"/>
          </w:tcPr>
          <w:p w14:paraId="02A83225" w14:textId="77777777" w:rsidR="00FB3173" w:rsidRPr="00D750B7" w:rsidRDefault="00FB3173" w:rsidP="004748A0">
            <w:pPr>
              <w:rPr>
                <w:rFonts w:ascii="Work Sans" w:hAnsi="Work Sans"/>
              </w:rPr>
            </w:pPr>
          </w:p>
        </w:tc>
        <w:tc>
          <w:tcPr>
            <w:tcW w:w="2338" w:type="dxa"/>
          </w:tcPr>
          <w:p w14:paraId="09987536" w14:textId="77777777" w:rsidR="00FB3173" w:rsidRPr="00D750B7" w:rsidRDefault="00FB3173" w:rsidP="004748A0">
            <w:pPr>
              <w:rPr>
                <w:rFonts w:ascii="Work Sans" w:hAnsi="Work Sans"/>
              </w:rPr>
            </w:pPr>
          </w:p>
        </w:tc>
        <w:tc>
          <w:tcPr>
            <w:tcW w:w="3686" w:type="dxa"/>
          </w:tcPr>
          <w:p w14:paraId="38D53BD6" w14:textId="77777777" w:rsidR="00FB3173" w:rsidRPr="00D750B7" w:rsidRDefault="00FB3173" w:rsidP="004748A0">
            <w:pPr>
              <w:rPr>
                <w:rFonts w:ascii="Work Sans" w:hAnsi="Work Sans"/>
              </w:rPr>
            </w:pPr>
          </w:p>
        </w:tc>
        <w:tc>
          <w:tcPr>
            <w:tcW w:w="6025" w:type="dxa"/>
          </w:tcPr>
          <w:p w14:paraId="67655972" w14:textId="77777777" w:rsidR="00FB3173" w:rsidRPr="00D750B7" w:rsidRDefault="00FB3173" w:rsidP="004748A0">
            <w:pPr>
              <w:rPr>
                <w:rFonts w:ascii="Work Sans" w:hAnsi="Work Sans"/>
              </w:rPr>
            </w:pPr>
          </w:p>
        </w:tc>
      </w:tr>
      <w:tr w:rsidR="00FB3173" w:rsidRPr="00D750B7" w14:paraId="68FABD5E" w14:textId="77777777" w:rsidTr="004748A0">
        <w:tc>
          <w:tcPr>
            <w:tcW w:w="2338" w:type="dxa"/>
          </w:tcPr>
          <w:p w14:paraId="52899750" w14:textId="77777777" w:rsidR="00FB3173" w:rsidRPr="00D750B7" w:rsidRDefault="00FB3173" w:rsidP="004748A0">
            <w:pPr>
              <w:rPr>
                <w:rFonts w:ascii="Work Sans" w:hAnsi="Work Sans"/>
              </w:rPr>
            </w:pPr>
          </w:p>
        </w:tc>
        <w:tc>
          <w:tcPr>
            <w:tcW w:w="2338" w:type="dxa"/>
          </w:tcPr>
          <w:p w14:paraId="037EC3BD" w14:textId="77777777" w:rsidR="00FB3173" w:rsidRPr="00D750B7" w:rsidRDefault="00FB3173" w:rsidP="004748A0">
            <w:pPr>
              <w:rPr>
                <w:rFonts w:ascii="Work Sans" w:hAnsi="Work Sans"/>
              </w:rPr>
            </w:pPr>
          </w:p>
        </w:tc>
        <w:tc>
          <w:tcPr>
            <w:tcW w:w="3686" w:type="dxa"/>
          </w:tcPr>
          <w:p w14:paraId="3127DDD0" w14:textId="77777777" w:rsidR="00FB3173" w:rsidRPr="00D750B7" w:rsidRDefault="00FB3173" w:rsidP="004748A0">
            <w:pPr>
              <w:rPr>
                <w:rFonts w:ascii="Work Sans" w:hAnsi="Work Sans"/>
              </w:rPr>
            </w:pPr>
          </w:p>
        </w:tc>
        <w:tc>
          <w:tcPr>
            <w:tcW w:w="6025" w:type="dxa"/>
          </w:tcPr>
          <w:p w14:paraId="61753839" w14:textId="77777777" w:rsidR="00FB3173" w:rsidRPr="00D750B7" w:rsidRDefault="00FB3173" w:rsidP="004748A0">
            <w:pPr>
              <w:rPr>
                <w:rFonts w:ascii="Work Sans" w:hAnsi="Work Sans"/>
              </w:rPr>
            </w:pPr>
          </w:p>
        </w:tc>
      </w:tr>
      <w:tr w:rsidR="00FB3173" w:rsidRPr="00D750B7" w14:paraId="7F803295" w14:textId="77777777" w:rsidTr="004748A0">
        <w:tc>
          <w:tcPr>
            <w:tcW w:w="2338" w:type="dxa"/>
          </w:tcPr>
          <w:p w14:paraId="763FB71B" w14:textId="77777777" w:rsidR="00FB3173" w:rsidRPr="00D750B7" w:rsidRDefault="00FB3173" w:rsidP="004748A0">
            <w:pPr>
              <w:rPr>
                <w:rFonts w:ascii="Work Sans" w:hAnsi="Work Sans"/>
              </w:rPr>
            </w:pPr>
          </w:p>
        </w:tc>
        <w:tc>
          <w:tcPr>
            <w:tcW w:w="2338" w:type="dxa"/>
          </w:tcPr>
          <w:p w14:paraId="05607F99" w14:textId="77777777" w:rsidR="00FB3173" w:rsidRPr="00D750B7" w:rsidRDefault="00FB3173" w:rsidP="004748A0">
            <w:pPr>
              <w:rPr>
                <w:rFonts w:ascii="Work Sans" w:hAnsi="Work Sans"/>
              </w:rPr>
            </w:pPr>
          </w:p>
        </w:tc>
        <w:tc>
          <w:tcPr>
            <w:tcW w:w="3686" w:type="dxa"/>
          </w:tcPr>
          <w:p w14:paraId="620BBC90" w14:textId="77777777" w:rsidR="00FB3173" w:rsidRPr="00D750B7" w:rsidRDefault="00FB3173" w:rsidP="004748A0">
            <w:pPr>
              <w:rPr>
                <w:rFonts w:ascii="Work Sans" w:hAnsi="Work Sans"/>
              </w:rPr>
            </w:pPr>
          </w:p>
        </w:tc>
        <w:tc>
          <w:tcPr>
            <w:tcW w:w="6025" w:type="dxa"/>
          </w:tcPr>
          <w:p w14:paraId="774DD20D" w14:textId="77777777" w:rsidR="00FB3173" w:rsidRPr="00D750B7" w:rsidRDefault="00FB3173" w:rsidP="004748A0">
            <w:pPr>
              <w:rPr>
                <w:rFonts w:ascii="Work Sans" w:hAnsi="Work Sans"/>
              </w:rPr>
            </w:pPr>
          </w:p>
        </w:tc>
      </w:tr>
      <w:tr w:rsidR="00FB3173" w:rsidRPr="00D750B7" w14:paraId="1AFBE8CA" w14:textId="77777777" w:rsidTr="004748A0">
        <w:tc>
          <w:tcPr>
            <w:tcW w:w="2338" w:type="dxa"/>
          </w:tcPr>
          <w:p w14:paraId="742173B0" w14:textId="77777777" w:rsidR="00FB3173" w:rsidRPr="00D750B7" w:rsidRDefault="00FB3173" w:rsidP="004748A0">
            <w:pPr>
              <w:rPr>
                <w:rFonts w:ascii="Work Sans" w:hAnsi="Work Sans"/>
              </w:rPr>
            </w:pPr>
          </w:p>
        </w:tc>
        <w:tc>
          <w:tcPr>
            <w:tcW w:w="2338" w:type="dxa"/>
          </w:tcPr>
          <w:p w14:paraId="426026FD" w14:textId="77777777" w:rsidR="00FB3173" w:rsidRPr="00D750B7" w:rsidRDefault="00FB3173" w:rsidP="004748A0">
            <w:pPr>
              <w:rPr>
                <w:rFonts w:ascii="Work Sans" w:hAnsi="Work Sans"/>
              </w:rPr>
            </w:pPr>
          </w:p>
        </w:tc>
        <w:tc>
          <w:tcPr>
            <w:tcW w:w="3686" w:type="dxa"/>
          </w:tcPr>
          <w:p w14:paraId="7DC4A215" w14:textId="77777777" w:rsidR="00FB3173" w:rsidRPr="00D750B7" w:rsidRDefault="00FB3173" w:rsidP="004748A0">
            <w:pPr>
              <w:rPr>
                <w:rFonts w:ascii="Work Sans" w:hAnsi="Work Sans"/>
              </w:rPr>
            </w:pPr>
          </w:p>
        </w:tc>
        <w:tc>
          <w:tcPr>
            <w:tcW w:w="6025" w:type="dxa"/>
          </w:tcPr>
          <w:p w14:paraId="7B8AE83A" w14:textId="77777777" w:rsidR="00FB3173" w:rsidRPr="00D750B7" w:rsidRDefault="00FB3173" w:rsidP="004748A0">
            <w:pPr>
              <w:rPr>
                <w:rFonts w:ascii="Work Sans" w:hAnsi="Work Sans"/>
              </w:rPr>
            </w:pPr>
          </w:p>
        </w:tc>
      </w:tr>
      <w:tr w:rsidR="00FB3173" w:rsidRPr="00D750B7" w14:paraId="66047AC2" w14:textId="77777777" w:rsidTr="004748A0">
        <w:tc>
          <w:tcPr>
            <w:tcW w:w="2338" w:type="dxa"/>
          </w:tcPr>
          <w:p w14:paraId="4D1E60A1" w14:textId="77777777" w:rsidR="00FB3173" w:rsidRPr="00D750B7" w:rsidRDefault="00FB3173" w:rsidP="004748A0">
            <w:pPr>
              <w:rPr>
                <w:rFonts w:ascii="Work Sans" w:hAnsi="Work Sans"/>
              </w:rPr>
            </w:pPr>
          </w:p>
        </w:tc>
        <w:tc>
          <w:tcPr>
            <w:tcW w:w="2338" w:type="dxa"/>
          </w:tcPr>
          <w:p w14:paraId="216DD2C3" w14:textId="77777777" w:rsidR="00FB3173" w:rsidRPr="00D750B7" w:rsidRDefault="00FB3173" w:rsidP="004748A0">
            <w:pPr>
              <w:rPr>
                <w:rFonts w:ascii="Work Sans" w:hAnsi="Work Sans"/>
              </w:rPr>
            </w:pPr>
          </w:p>
        </w:tc>
        <w:tc>
          <w:tcPr>
            <w:tcW w:w="3686" w:type="dxa"/>
          </w:tcPr>
          <w:p w14:paraId="0D3B4741" w14:textId="77777777" w:rsidR="00FB3173" w:rsidRPr="00D750B7" w:rsidRDefault="00FB3173" w:rsidP="004748A0">
            <w:pPr>
              <w:rPr>
                <w:rFonts w:ascii="Work Sans" w:hAnsi="Work Sans"/>
              </w:rPr>
            </w:pPr>
          </w:p>
        </w:tc>
        <w:tc>
          <w:tcPr>
            <w:tcW w:w="6025" w:type="dxa"/>
          </w:tcPr>
          <w:p w14:paraId="362935DF" w14:textId="77777777" w:rsidR="00FB3173" w:rsidRPr="00D750B7" w:rsidRDefault="00FB3173" w:rsidP="004748A0">
            <w:pPr>
              <w:rPr>
                <w:rFonts w:ascii="Work Sans" w:hAnsi="Work Sans"/>
              </w:rPr>
            </w:pPr>
          </w:p>
        </w:tc>
      </w:tr>
    </w:tbl>
    <w:p w14:paraId="54E66102" w14:textId="77777777" w:rsidR="00FB3173" w:rsidRPr="00D750B7" w:rsidRDefault="00FB3173" w:rsidP="00FB3173">
      <w:pPr>
        <w:rPr>
          <w:rFonts w:ascii="Work Sans" w:hAnsi="Work Sans"/>
        </w:rPr>
      </w:pPr>
      <w:bookmarkStart w:id="645" w:name="_Toc495658511"/>
    </w:p>
    <w:p w14:paraId="25245F39" w14:textId="77777777" w:rsidR="00FB3173" w:rsidRPr="00D750B7" w:rsidRDefault="00FB3173">
      <w:pPr>
        <w:pStyle w:val="Overskrift3"/>
        <w:keepLines/>
        <w:numPr>
          <w:ilvl w:val="1"/>
          <w:numId w:val="62"/>
        </w:numPr>
        <w:spacing w:before="40" w:after="0"/>
        <w:rPr>
          <w:rFonts w:ascii="Work Sans" w:hAnsi="Work Sans"/>
        </w:rPr>
      </w:pPr>
      <w:bookmarkStart w:id="646" w:name="_Toc25325035"/>
      <w:bookmarkStart w:id="647" w:name="_Toc232147844"/>
      <w:r w:rsidRPr="00D750B7">
        <w:rPr>
          <w:rFonts w:ascii="Work Sans" w:hAnsi="Work Sans"/>
        </w:rPr>
        <w:t>Støtte fra andre virksomheter for oppfyllelse av kvalifikasjonskrav</w:t>
      </w:r>
      <w:bookmarkEnd w:id="645"/>
      <w:bookmarkEnd w:id="646"/>
      <w:r w:rsidRPr="00D750B7">
        <w:rPr>
          <w:rFonts w:ascii="Work Sans" w:hAnsi="Work Sans"/>
        </w:rPr>
        <w:t>, jf. kapittel B2 pkt. 4.1.</w:t>
      </w:r>
      <w:bookmarkEnd w:id="647"/>
    </w:p>
    <w:p w14:paraId="7F65CAD8" w14:textId="77777777" w:rsidR="00FB3173" w:rsidRPr="00D750B7" w:rsidRDefault="00FB3173" w:rsidP="00FB3173">
      <w:pPr>
        <w:shd w:val="clear" w:color="auto" w:fill="D9D9D9"/>
        <w:rPr>
          <w:rFonts w:ascii="Work Sans" w:hAnsi="Work Sans"/>
        </w:rPr>
      </w:pPr>
      <w:r w:rsidRPr="00D750B7">
        <w:rPr>
          <w:rFonts w:ascii="Work Sans" w:hAnsi="Work Sans"/>
        </w:rPr>
        <w:t xml:space="preserve">Mal for forpliktelseserklæring er vedlagt dette dokumentet som vedlegg 1. </w:t>
      </w:r>
    </w:p>
    <w:p w14:paraId="7F23C90F" w14:textId="7D418D99" w:rsidR="00FB3173" w:rsidRPr="00D750B7" w:rsidRDefault="00FB3173" w:rsidP="00FB3173">
      <w:pPr>
        <w:rPr>
          <w:rFonts w:ascii="Work Sans" w:hAnsi="Work Sans"/>
        </w:rPr>
      </w:pPr>
      <w:bookmarkStart w:id="648" w:name="_Toc495658512"/>
      <w:bookmarkStart w:id="649" w:name="_Toc303535957"/>
      <w:bookmarkStart w:id="650" w:name="_Toc349380666"/>
      <w:bookmarkStart w:id="651" w:name="_Toc405283447"/>
      <w:bookmarkStart w:id="652" w:name="_Toc477340232"/>
      <w:bookmarkStart w:id="653" w:name="_Toc477353252"/>
      <w:bookmarkStart w:id="654" w:name="_Toc478030307"/>
    </w:p>
    <w:p w14:paraId="6DB935D0" w14:textId="11E42892" w:rsidR="003949AB" w:rsidRPr="00696BA4" w:rsidRDefault="003949AB">
      <w:pPr>
        <w:pStyle w:val="Overskrift3"/>
        <w:keepLines/>
        <w:numPr>
          <w:ilvl w:val="1"/>
          <w:numId w:val="62"/>
        </w:numPr>
        <w:spacing w:before="40" w:after="0"/>
        <w:rPr>
          <w:rFonts w:ascii="Work Sans" w:hAnsi="Work Sans"/>
        </w:rPr>
      </w:pPr>
      <w:bookmarkStart w:id="655" w:name="_Toc232147845"/>
      <w:r w:rsidRPr="00696BA4">
        <w:rPr>
          <w:rFonts w:ascii="Work Sans" w:hAnsi="Work Sans"/>
        </w:rPr>
        <w:t>Egenerklæring om forholdet til gjeldende sanksjonslovgivning, jf. kapittel B2 pkt. 2.2.</w:t>
      </w:r>
      <w:bookmarkEnd w:id="655"/>
    </w:p>
    <w:p w14:paraId="338924BB" w14:textId="47B56C72" w:rsidR="003949AB" w:rsidRPr="00D750B7" w:rsidRDefault="003949AB" w:rsidP="003949AB">
      <w:pPr>
        <w:rPr>
          <w:rFonts w:ascii="Work Sans" w:hAnsi="Work Sans"/>
        </w:rPr>
      </w:pPr>
      <w:r w:rsidRPr="00696BA4">
        <w:rPr>
          <w:rFonts w:ascii="Work Sans" w:hAnsi="Work Sans"/>
        </w:rPr>
        <w:t>Egenerklæring om forholdet til gjeldende sanksjonslovgivning er vedlagt i dette dokumentet som vedlegg 3.</w:t>
      </w:r>
    </w:p>
    <w:p w14:paraId="56E22F06" w14:textId="77777777" w:rsidR="003949AB" w:rsidRPr="00D750B7" w:rsidRDefault="003949AB" w:rsidP="00FB3173">
      <w:pPr>
        <w:rPr>
          <w:rFonts w:ascii="Work Sans" w:hAnsi="Work Sans"/>
        </w:rPr>
      </w:pPr>
    </w:p>
    <w:p w14:paraId="1AE549C0" w14:textId="77777777" w:rsidR="00FB3173" w:rsidRPr="00D750B7" w:rsidRDefault="00FB3173">
      <w:pPr>
        <w:pStyle w:val="Overskrift1"/>
        <w:keepNext w:val="0"/>
        <w:numPr>
          <w:ilvl w:val="0"/>
          <w:numId w:val="62"/>
        </w:numPr>
        <w:tabs>
          <w:tab w:val="left" w:pos="352"/>
        </w:tabs>
        <w:spacing w:before="0" w:after="0"/>
        <w:rPr>
          <w:rFonts w:ascii="Work Sans" w:hAnsi="Work Sans"/>
        </w:rPr>
      </w:pPr>
      <w:bookmarkStart w:id="656" w:name="_Toc25325036"/>
      <w:bookmarkStart w:id="657" w:name="_Toc232147846"/>
      <w:r w:rsidRPr="00D750B7">
        <w:rPr>
          <w:rFonts w:ascii="Work Sans" w:hAnsi="Work Sans"/>
        </w:rPr>
        <w:t>Leverandørens økonomiske og finansielle kapasitet</w:t>
      </w:r>
      <w:bookmarkEnd w:id="648"/>
      <w:bookmarkEnd w:id="656"/>
      <w:bookmarkEnd w:id="657"/>
    </w:p>
    <w:p w14:paraId="694B039E" w14:textId="77777777" w:rsidR="00FB3173" w:rsidRPr="00D750B7" w:rsidRDefault="00FB3173" w:rsidP="00FB3173">
      <w:pPr>
        <w:rPr>
          <w:rFonts w:ascii="Work Sans" w:hAnsi="Work Sans"/>
        </w:rPr>
      </w:pPr>
      <w:r w:rsidRPr="00D750B7">
        <w:rPr>
          <w:rFonts w:ascii="Work Sans" w:hAnsi="Work Sans"/>
        </w:rPr>
        <w:t xml:space="preserve">Leverandøren skal fylle ut skjemaet inntatt nedenfor. </w:t>
      </w:r>
      <w:proofErr w:type="gramStart"/>
      <w:r w:rsidRPr="00D750B7">
        <w:rPr>
          <w:rFonts w:ascii="Work Sans" w:hAnsi="Work Sans"/>
        </w:rPr>
        <w:t>For øvrig</w:t>
      </w:r>
      <w:proofErr w:type="gramEnd"/>
      <w:r w:rsidRPr="00D750B7">
        <w:rPr>
          <w:rFonts w:ascii="Work Sans" w:hAnsi="Work Sans"/>
        </w:rPr>
        <w:t xml:space="preserve"> vises det til dokumentasjonskravene angitt i kapittel B2 punkt 2.3.</w:t>
      </w:r>
    </w:p>
    <w:p w14:paraId="7DD6BF6D" w14:textId="77777777" w:rsidR="00FB3173" w:rsidRPr="00D750B7" w:rsidRDefault="00FB3173" w:rsidP="00FB3173">
      <w:pPr>
        <w:rPr>
          <w:rFonts w:ascii="Work Sans" w:hAnsi="Work Sans"/>
        </w:rPr>
      </w:pPr>
    </w:p>
    <w:p w14:paraId="327AC28B" w14:textId="77777777" w:rsidR="00FB3173" w:rsidRPr="00D750B7" w:rsidRDefault="00FB3173" w:rsidP="00FB3173">
      <w:pPr>
        <w:rPr>
          <w:rFonts w:ascii="Work Sans" w:hAnsi="Work Sans"/>
        </w:rPr>
      </w:pPr>
      <w:r w:rsidRPr="00D750B7">
        <w:rPr>
          <w:rFonts w:ascii="Work Sans" w:hAnsi="Work Sans"/>
        </w:rPr>
        <w:t>Egenkapital tas fra siste innberettede regnskap. Det tas ikke med egenkapital fra konsern-, mor- eller datterselskaper. Dersom det er vesentlige endringer i tilbyders egenkapital ved tilbudsfrist, skal dokumentasjon av dette også vedlegges her.</w:t>
      </w:r>
    </w:p>
    <w:p w14:paraId="2A861169" w14:textId="77777777" w:rsidR="00FB3173" w:rsidRPr="00D750B7" w:rsidRDefault="00FB3173" w:rsidP="00FB3173">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613"/>
        <w:gridCol w:w="4274"/>
      </w:tblGrid>
      <w:tr w:rsidR="00FB3173" w:rsidRPr="00D750B7" w14:paraId="2B9747DE" w14:textId="77777777" w:rsidTr="004748A0">
        <w:trPr>
          <w:trHeight w:val="454"/>
        </w:trPr>
        <w:tc>
          <w:tcPr>
            <w:tcW w:w="1890" w:type="dxa"/>
            <w:vAlign w:val="center"/>
          </w:tcPr>
          <w:p w14:paraId="7456A47C" w14:textId="77777777" w:rsidR="00FB3173" w:rsidRPr="00D750B7" w:rsidRDefault="00FB3173" w:rsidP="004748A0">
            <w:pPr>
              <w:rPr>
                <w:rFonts w:ascii="Work Sans" w:hAnsi="Work Sans"/>
              </w:rPr>
            </w:pPr>
            <w:r w:rsidRPr="00D750B7">
              <w:rPr>
                <w:rFonts w:ascii="Work Sans" w:hAnsi="Work Sans"/>
              </w:rPr>
              <w:t xml:space="preserve">Egenkapital </w:t>
            </w:r>
          </w:p>
        </w:tc>
        <w:tc>
          <w:tcPr>
            <w:tcW w:w="2613" w:type="dxa"/>
            <w:vAlign w:val="center"/>
          </w:tcPr>
          <w:p w14:paraId="3AF123DB" w14:textId="77777777" w:rsidR="00FB3173" w:rsidRPr="00D750B7" w:rsidRDefault="00FB3173" w:rsidP="004748A0">
            <w:pPr>
              <w:rPr>
                <w:rFonts w:ascii="Work Sans" w:hAnsi="Work Sans"/>
              </w:rPr>
            </w:pPr>
            <w:r w:rsidRPr="00D750B7">
              <w:rPr>
                <w:rFonts w:ascii="Work Sans" w:hAnsi="Work Sans"/>
              </w:rPr>
              <w:t>År:</w:t>
            </w:r>
          </w:p>
        </w:tc>
        <w:tc>
          <w:tcPr>
            <w:tcW w:w="4274" w:type="dxa"/>
            <w:vAlign w:val="center"/>
          </w:tcPr>
          <w:p w14:paraId="4FF9574F" w14:textId="77777777" w:rsidR="00FB3173" w:rsidRPr="00D750B7" w:rsidRDefault="00FB3173" w:rsidP="004748A0">
            <w:pPr>
              <w:rPr>
                <w:rFonts w:ascii="Work Sans" w:hAnsi="Work Sans"/>
              </w:rPr>
            </w:pPr>
          </w:p>
        </w:tc>
      </w:tr>
    </w:tbl>
    <w:p w14:paraId="65ACE524" w14:textId="77777777" w:rsidR="00FB3173" w:rsidRPr="00D750B7" w:rsidRDefault="00FB3173" w:rsidP="00FB3173">
      <w:pPr>
        <w:rPr>
          <w:rFonts w:ascii="Work Sans" w:hAnsi="Work Sans"/>
        </w:rPr>
      </w:pPr>
    </w:p>
    <w:p w14:paraId="34DF7995" w14:textId="77777777" w:rsidR="00FB3173" w:rsidRPr="00D750B7" w:rsidRDefault="00FB3173" w:rsidP="00FB3173">
      <w:pPr>
        <w:rPr>
          <w:rFonts w:ascii="Work Sans" w:hAnsi="Work Sans"/>
        </w:rPr>
      </w:pPr>
      <w:r w:rsidRPr="00D750B7">
        <w:rPr>
          <w:rFonts w:ascii="Work Sans" w:hAnsi="Work Sans"/>
        </w:rPr>
        <w:t xml:space="preserve">Det skal gis opplysninger om tilbyders totale omsetning og omsetning i forbindelse med relevante arbeider for hvert av de tre siste regnskapsårene. Med relevante arbeider menes her arbeider av samme type som konkurransegrunnlaget omfatter. </w:t>
      </w:r>
    </w:p>
    <w:p w14:paraId="7C482B5B" w14:textId="77777777" w:rsidR="00FB3173" w:rsidRPr="00D750B7" w:rsidRDefault="00FB3173" w:rsidP="00FB3173">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2966"/>
      </w:tblGrid>
      <w:tr w:rsidR="00FB3173" w:rsidRPr="00D750B7" w14:paraId="02B880F9" w14:textId="77777777" w:rsidTr="004748A0">
        <w:trPr>
          <w:trHeight w:val="510"/>
        </w:trPr>
        <w:tc>
          <w:tcPr>
            <w:tcW w:w="1462" w:type="dxa"/>
            <w:vAlign w:val="center"/>
          </w:tcPr>
          <w:p w14:paraId="77B44747" w14:textId="77777777" w:rsidR="00FB3173" w:rsidRPr="00D750B7" w:rsidRDefault="00FB3173" w:rsidP="004748A0">
            <w:pPr>
              <w:rPr>
                <w:rFonts w:ascii="Work Sans" w:hAnsi="Work Sans"/>
              </w:rPr>
            </w:pPr>
            <w:r w:rsidRPr="00D750B7">
              <w:rPr>
                <w:rFonts w:ascii="Work Sans" w:hAnsi="Work Sans"/>
              </w:rPr>
              <w:t>År</w:t>
            </w:r>
          </w:p>
        </w:tc>
        <w:tc>
          <w:tcPr>
            <w:tcW w:w="2966" w:type="dxa"/>
            <w:vAlign w:val="center"/>
          </w:tcPr>
          <w:p w14:paraId="5A1F6D7F" w14:textId="77777777" w:rsidR="00FB3173" w:rsidRPr="00D750B7" w:rsidRDefault="00FB3173" w:rsidP="004748A0">
            <w:pPr>
              <w:rPr>
                <w:rFonts w:ascii="Work Sans" w:hAnsi="Work Sans"/>
              </w:rPr>
            </w:pPr>
            <w:r w:rsidRPr="00D750B7">
              <w:rPr>
                <w:rFonts w:ascii="Work Sans" w:hAnsi="Work Sans"/>
              </w:rPr>
              <w:t>Tilbyders totale omsetning</w:t>
            </w:r>
          </w:p>
        </w:tc>
      </w:tr>
      <w:tr w:rsidR="00FB3173" w:rsidRPr="00D750B7" w14:paraId="1FC219B6" w14:textId="77777777" w:rsidTr="004748A0">
        <w:trPr>
          <w:trHeight w:val="510"/>
        </w:trPr>
        <w:tc>
          <w:tcPr>
            <w:tcW w:w="1462" w:type="dxa"/>
            <w:vAlign w:val="center"/>
          </w:tcPr>
          <w:p w14:paraId="7B389025" w14:textId="77777777" w:rsidR="00FB3173" w:rsidRPr="00D750B7" w:rsidRDefault="00FB3173" w:rsidP="004748A0">
            <w:pPr>
              <w:rPr>
                <w:rFonts w:ascii="Work Sans" w:hAnsi="Work Sans"/>
              </w:rPr>
            </w:pPr>
          </w:p>
        </w:tc>
        <w:tc>
          <w:tcPr>
            <w:tcW w:w="2966" w:type="dxa"/>
            <w:vAlign w:val="center"/>
          </w:tcPr>
          <w:p w14:paraId="43FEC46B" w14:textId="77777777" w:rsidR="00FB3173" w:rsidRPr="00D750B7" w:rsidRDefault="00FB3173" w:rsidP="004748A0">
            <w:pPr>
              <w:rPr>
                <w:rFonts w:ascii="Work Sans" w:hAnsi="Work Sans"/>
              </w:rPr>
            </w:pPr>
          </w:p>
        </w:tc>
      </w:tr>
      <w:tr w:rsidR="00FB3173" w:rsidRPr="00D750B7" w14:paraId="5AA46557" w14:textId="77777777" w:rsidTr="004748A0">
        <w:trPr>
          <w:trHeight w:val="510"/>
        </w:trPr>
        <w:tc>
          <w:tcPr>
            <w:tcW w:w="1462" w:type="dxa"/>
            <w:vAlign w:val="center"/>
          </w:tcPr>
          <w:p w14:paraId="7461109D" w14:textId="77777777" w:rsidR="00FB3173" w:rsidRPr="00D750B7" w:rsidRDefault="00FB3173" w:rsidP="004748A0">
            <w:pPr>
              <w:rPr>
                <w:rFonts w:ascii="Work Sans" w:hAnsi="Work Sans"/>
              </w:rPr>
            </w:pPr>
          </w:p>
        </w:tc>
        <w:tc>
          <w:tcPr>
            <w:tcW w:w="2966" w:type="dxa"/>
            <w:vAlign w:val="center"/>
          </w:tcPr>
          <w:p w14:paraId="4AC74B66" w14:textId="77777777" w:rsidR="00FB3173" w:rsidRPr="00D750B7" w:rsidRDefault="00FB3173" w:rsidP="004748A0">
            <w:pPr>
              <w:rPr>
                <w:rFonts w:ascii="Work Sans" w:hAnsi="Work Sans"/>
              </w:rPr>
            </w:pPr>
          </w:p>
        </w:tc>
      </w:tr>
      <w:tr w:rsidR="00FB3173" w:rsidRPr="00D750B7" w14:paraId="0B53767B" w14:textId="77777777" w:rsidTr="004748A0">
        <w:trPr>
          <w:trHeight w:val="510"/>
        </w:trPr>
        <w:tc>
          <w:tcPr>
            <w:tcW w:w="1462" w:type="dxa"/>
            <w:vAlign w:val="center"/>
          </w:tcPr>
          <w:p w14:paraId="6FD099E9" w14:textId="77777777" w:rsidR="00FB3173" w:rsidRPr="00D750B7" w:rsidRDefault="00FB3173" w:rsidP="004748A0">
            <w:pPr>
              <w:rPr>
                <w:rFonts w:ascii="Work Sans" w:hAnsi="Work Sans"/>
              </w:rPr>
            </w:pPr>
          </w:p>
        </w:tc>
        <w:tc>
          <w:tcPr>
            <w:tcW w:w="2966" w:type="dxa"/>
            <w:vAlign w:val="center"/>
          </w:tcPr>
          <w:p w14:paraId="30AD81A5" w14:textId="77777777" w:rsidR="00FB3173" w:rsidRPr="00D750B7" w:rsidRDefault="00FB3173" w:rsidP="004748A0">
            <w:pPr>
              <w:rPr>
                <w:rFonts w:ascii="Work Sans" w:hAnsi="Work Sans"/>
              </w:rPr>
            </w:pPr>
          </w:p>
        </w:tc>
      </w:tr>
    </w:tbl>
    <w:p w14:paraId="1BF4F080" w14:textId="77777777" w:rsidR="00FB3173" w:rsidRPr="00D750B7" w:rsidRDefault="00FB3173" w:rsidP="00FB3173">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2471"/>
        <w:gridCol w:w="4416"/>
      </w:tblGrid>
      <w:tr w:rsidR="00FB3173" w:rsidRPr="00D750B7" w14:paraId="0EBA1B0E" w14:textId="77777777" w:rsidTr="004748A0">
        <w:trPr>
          <w:trHeight w:val="454"/>
        </w:trPr>
        <w:tc>
          <w:tcPr>
            <w:tcW w:w="1890" w:type="dxa"/>
            <w:vAlign w:val="center"/>
          </w:tcPr>
          <w:p w14:paraId="1EBB3199" w14:textId="77777777" w:rsidR="00FB3173" w:rsidRPr="00D750B7" w:rsidRDefault="00FB3173" w:rsidP="004748A0">
            <w:pPr>
              <w:rPr>
                <w:rFonts w:ascii="Work Sans" w:hAnsi="Work Sans"/>
              </w:rPr>
            </w:pPr>
            <w:r w:rsidRPr="00D750B7">
              <w:rPr>
                <w:rFonts w:ascii="Work Sans" w:hAnsi="Work Sans"/>
              </w:rPr>
              <w:t xml:space="preserve">Egenkapitalandel </w:t>
            </w:r>
          </w:p>
        </w:tc>
        <w:tc>
          <w:tcPr>
            <w:tcW w:w="2471" w:type="dxa"/>
            <w:vAlign w:val="center"/>
          </w:tcPr>
          <w:p w14:paraId="0E6A7EEC" w14:textId="77777777" w:rsidR="00FB3173" w:rsidRPr="00D750B7" w:rsidRDefault="00FB3173" w:rsidP="004748A0">
            <w:pPr>
              <w:rPr>
                <w:rFonts w:ascii="Work Sans" w:hAnsi="Work Sans"/>
              </w:rPr>
            </w:pPr>
            <w:r w:rsidRPr="00D750B7">
              <w:rPr>
                <w:rFonts w:ascii="Work Sans" w:hAnsi="Work Sans"/>
              </w:rPr>
              <w:t>År:</w:t>
            </w:r>
          </w:p>
        </w:tc>
        <w:tc>
          <w:tcPr>
            <w:tcW w:w="4416" w:type="dxa"/>
            <w:vAlign w:val="center"/>
          </w:tcPr>
          <w:p w14:paraId="2693CA06" w14:textId="77777777" w:rsidR="00FB3173" w:rsidRPr="00D750B7" w:rsidRDefault="00FB3173" w:rsidP="004748A0">
            <w:pPr>
              <w:rPr>
                <w:rFonts w:ascii="Work Sans" w:hAnsi="Work Sans"/>
              </w:rPr>
            </w:pPr>
          </w:p>
        </w:tc>
      </w:tr>
    </w:tbl>
    <w:p w14:paraId="0A82B0F9" w14:textId="45DBA852" w:rsidR="00F96311" w:rsidRPr="00D750B7" w:rsidRDefault="00F96311" w:rsidP="00FB3173">
      <w:pPr>
        <w:rPr>
          <w:rFonts w:ascii="Work Sans" w:hAnsi="Work Sans"/>
        </w:rPr>
      </w:pPr>
      <w:r w:rsidRPr="00D750B7">
        <w:rPr>
          <w:rFonts w:ascii="Work Sans" w:hAnsi="Work Sans"/>
        </w:rPr>
        <w:lastRenderedPageBreak/>
        <w:br w:type="page"/>
      </w:r>
    </w:p>
    <w:p w14:paraId="52CBE65F" w14:textId="77777777" w:rsidR="00FB3173" w:rsidRPr="00D750B7" w:rsidRDefault="00FB3173">
      <w:pPr>
        <w:pStyle w:val="Overskrift1"/>
        <w:keepNext w:val="0"/>
        <w:numPr>
          <w:ilvl w:val="0"/>
          <w:numId w:val="62"/>
        </w:numPr>
        <w:tabs>
          <w:tab w:val="left" w:pos="352"/>
        </w:tabs>
        <w:spacing w:before="0" w:after="0"/>
        <w:rPr>
          <w:rFonts w:ascii="Work Sans" w:hAnsi="Work Sans"/>
        </w:rPr>
      </w:pPr>
      <w:bookmarkStart w:id="658" w:name="_Toc495658513"/>
      <w:bookmarkStart w:id="659" w:name="_Toc25325037"/>
      <w:bookmarkStart w:id="660" w:name="_Toc232147847"/>
      <w:r w:rsidRPr="00D750B7">
        <w:rPr>
          <w:rFonts w:ascii="Work Sans" w:hAnsi="Work Sans"/>
        </w:rPr>
        <w:lastRenderedPageBreak/>
        <w:t>Leverandørens tekniske og faglige kvalifikasjoner</w:t>
      </w:r>
      <w:bookmarkEnd w:id="649"/>
      <w:bookmarkEnd w:id="650"/>
      <w:bookmarkEnd w:id="651"/>
      <w:bookmarkEnd w:id="652"/>
      <w:bookmarkEnd w:id="653"/>
      <w:bookmarkEnd w:id="654"/>
      <w:bookmarkEnd w:id="660"/>
      <w:r w:rsidRPr="00D750B7">
        <w:rPr>
          <w:rFonts w:ascii="Work Sans" w:hAnsi="Work Sans"/>
        </w:rPr>
        <w:t xml:space="preserve"> </w:t>
      </w:r>
      <w:bookmarkEnd w:id="658"/>
      <w:bookmarkEnd w:id="659"/>
    </w:p>
    <w:p w14:paraId="7351A0E7" w14:textId="77777777" w:rsidR="00FB3173" w:rsidRPr="00D750B7" w:rsidRDefault="00FB3173">
      <w:pPr>
        <w:pStyle w:val="Overskrift3"/>
        <w:keepLines/>
        <w:numPr>
          <w:ilvl w:val="1"/>
          <w:numId w:val="63"/>
        </w:numPr>
        <w:spacing w:before="40" w:after="0"/>
        <w:rPr>
          <w:rFonts w:ascii="Work Sans" w:hAnsi="Work Sans"/>
        </w:rPr>
      </w:pPr>
      <w:bookmarkStart w:id="661" w:name="_Toc495658514"/>
      <w:bookmarkStart w:id="662" w:name="_Toc25325038"/>
      <w:bookmarkStart w:id="663" w:name="_Toc232147848"/>
      <w:r w:rsidRPr="00D750B7">
        <w:rPr>
          <w:rFonts w:ascii="Work Sans" w:hAnsi="Work Sans"/>
        </w:rPr>
        <w:t>Relevant erfaring – jf. kapittel B2 punkt 2.4.1</w:t>
      </w:r>
      <w:bookmarkEnd w:id="661"/>
      <w:bookmarkEnd w:id="662"/>
      <w:bookmarkEnd w:id="663"/>
      <w:r w:rsidRPr="00D750B7">
        <w:rPr>
          <w:rFonts w:ascii="Work Sans" w:hAnsi="Work Sans"/>
        </w:rPr>
        <w:t xml:space="preserve"> </w:t>
      </w:r>
    </w:p>
    <w:p w14:paraId="1D96A852" w14:textId="77777777" w:rsidR="00FB3173" w:rsidRPr="00D750B7" w:rsidRDefault="00FB3173" w:rsidP="00FB3173">
      <w:pPr>
        <w:rPr>
          <w:rFonts w:ascii="Work Sans" w:hAnsi="Work Sans"/>
        </w:rPr>
      </w:pPr>
      <w:r w:rsidRPr="00D750B7">
        <w:rPr>
          <w:rFonts w:ascii="Work Sans" w:hAnsi="Work Sans"/>
        </w:rPr>
        <w:t>En oversikt over inntil 5 og ikke mindre enn 3 kontrakter som leverandøren har gjennomført eller gjennomfører i løpet av de siste fem årene regnet fra tilbudsfristen. Opplysninger kan også gis på eget skjema.</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701"/>
        <w:gridCol w:w="2098"/>
        <w:gridCol w:w="2268"/>
        <w:gridCol w:w="2268"/>
        <w:gridCol w:w="2268"/>
      </w:tblGrid>
      <w:tr w:rsidR="00FB3173" w:rsidRPr="00D750B7" w14:paraId="02F41688" w14:textId="77777777" w:rsidTr="00F96311">
        <w:trPr>
          <w:trHeight w:val="567"/>
        </w:trPr>
        <w:tc>
          <w:tcPr>
            <w:tcW w:w="3964" w:type="dxa"/>
            <w:vAlign w:val="center"/>
          </w:tcPr>
          <w:p w14:paraId="37C40291" w14:textId="77777777" w:rsidR="00FB3173" w:rsidRPr="00D750B7" w:rsidRDefault="00FB3173" w:rsidP="004748A0">
            <w:pPr>
              <w:rPr>
                <w:rFonts w:ascii="Work Sans" w:hAnsi="Work Sans"/>
                <w:sz w:val="22"/>
                <w:szCs w:val="22"/>
              </w:rPr>
            </w:pPr>
          </w:p>
        </w:tc>
        <w:tc>
          <w:tcPr>
            <w:tcW w:w="1701" w:type="dxa"/>
            <w:vAlign w:val="center"/>
          </w:tcPr>
          <w:p w14:paraId="75A35807" w14:textId="77777777" w:rsidR="00FB3173" w:rsidRPr="00D750B7" w:rsidRDefault="00FB3173" w:rsidP="004748A0">
            <w:pPr>
              <w:rPr>
                <w:rFonts w:ascii="Work Sans" w:hAnsi="Work Sans"/>
                <w:sz w:val="22"/>
                <w:szCs w:val="22"/>
              </w:rPr>
            </w:pPr>
            <w:r w:rsidRPr="00D750B7">
              <w:rPr>
                <w:rFonts w:ascii="Work Sans" w:hAnsi="Work Sans"/>
                <w:sz w:val="22"/>
                <w:szCs w:val="22"/>
              </w:rPr>
              <w:t>Oppdrag</w:t>
            </w:r>
          </w:p>
        </w:tc>
        <w:tc>
          <w:tcPr>
            <w:tcW w:w="2098" w:type="dxa"/>
            <w:vAlign w:val="center"/>
          </w:tcPr>
          <w:p w14:paraId="1674FF34" w14:textId="77777777" w:rsidR="00FB3173" w:rsidRPr="00D750B7" w:rsidRDefault="00FB3173" w:rsidP="004748A0">
            <w:pPr>
              <w:rPr>
                <w:rFonts w:ascii="Work Sans" w:hAnsi="Work Sans"/>
                <w:sz w:val="22"/>
                <w:szCs w:val="22"/>
              </w:rPr>
            </w:pPr>
            <w:r w:rsidRPr="00D750B7">
              <w:rPr>
                <w:rFonts w:ascii="Work Sans" w:hAnsi="Work Sans"/>
                <w:sz w:val="22"/>
                <w:szCs w:val="22"/>
              </w:rPr>
              <w:t>Oppdrag</w:t>
            </w:r>
          </w:p>
        </w:tc>
        <w:tc>
          <w:tcPr>
            <w:tcW w:w="2268" w:type="dxa"/>
            <w:vAlign w:val="center"/>
          </w:tcPr>
          <w:p w14:paraId="216F2EB5" w14:textId="77777777" w:rsidR="00FB3173" w:rsidRPr="00D750B7" w:rsidRDefault="00FB3173" w:rsidP="004748A0">
            <w:pPr>
              <w:rPr>
                <w:rFonts w:ascii="Work Sans" w:hAnsi="Work Sans"/>
                <w:sz w:val="22"/>
                <w:szCs w:val="22"/>
              </w:rPr>
            </w:pPr>
            <w:r w:rsidRPr="00D750B7">
              <w:rPr>
                <w:rFonts w:ascii="Work Sans" w:hAnsi="Work Sans"/>
                <w:sz w:val="22"/>
                <w:szCs w:val="22"/>
              </w:rPr>
              <w:t>Oppdrag</w:t>
            </w:r>
          </w:p>
        </w:tc>
        <w:tc>
          <w:tcPr>
            <w:tcW w:w="2268" w:type="dxa"/>
            <w:vAlign w:val="center"/>
          </w:tcPr>
          <w:p w14:paraId="415F8DCD" w14:textId="77777777" w:rsidR="00FB3173" w:rsidRPr="00D750B7" w:rsidRDefault="00FB3173" w:rsidP="004748A0">
            <w:pPr>
              <w:rPr>
                <w:rFonts w:ascii="Work Sans" w:hAnsi="Work Sans"/>
                <w:sz w:val="22"/>
                <w:szCs w:val="22"/>
              </w:rPr>
            </w:pPr>
            <w:r w:rsidRPr="00D750B7">
              <w:rPr>
                <w:rFonts w:ascii="Work Sans" w:hAnsi="Work Sans"/>
                <w:sz w:val="22"/>
                <w:szCs w:val="22"/>
              </w:rPr>
              <w:t>Oppdrag</w:t>
            </w:r>
          </w:p>
        </w:tc>
        <w:tc>
          <w:tcPr>
            <w:tcW w:w="2268" w:type="dxa"/>
            <w:vAlign w:val="center"/>
          </w:tcPr>
          <w:p w14:paraId="09CFC638" w14:textId="77777777" w:rsidR="00FB3173" w:rsidRPr="00D750B7" w:rsidRDefault="00FB3173" w:rsidP="004748A0">
            <w:pPr>
              <w:rPr>
                <w:rFonts w:ascii="Work Sans" w:hAnsi="Work Sans"/>
                <w:sz w:val="22"/>
                <w:szCs w:val="22"/>
              </w:rPr>
            </w:pPr>
            <w:r w:rsidRPr="00D750B7">
              <w:rPr>
                <w:rFonts w:ascii="Work Sans" w:hAnsi="Work Sans"/>
                <w:sz w:val="22"/>
                <w:szCs w:val="22"/>
              </w:rPr>
              <w:t>Oppdrag</w:t>
            </w:r>
          </w:p>
        </w:tc>
      </w:tr>
      <w:tr w:rsidR="00FB3173" w:rsidRPr="00D750B7" w14:paraId="464A5DC4" w14:textId="77777777" w:rsidTr="00F96311">
        <w:trPr>
          <w:trHeight w:val="340"/>
        </w:trPr>
        <w:tc>
          <w:tcPr>
            <w:tcW w:w="3964" w:type="dxa"/>
            <w:vAlign w:val="center"/>
          </w:tcPr>
          <w:p w14:paraId="69111E1E" w14:textId="77777777" w:rsidR="00FB3173" w:rsidRPr="00D750B7" w:rsidRDefault="00FB3173" w:rsidP="004748A0">
            <w:pPr>
              <w:rPr>
                <w:rFonts w:ascii="Work Sans" w:hAnsi="Work Sans"/>
                <w:sz w:val="22"/>
                <w:szCs w:val="22"/>
              </w:rPr>
            </w:pPr>
            <w:r w:rsidRPr="00D750B7">
              <w:rPr>
                <w:rFonts w:ascii="Work Sans" w:hAnsi="Work Sans"/>
                <w:sz w:val="22"/>
                <w:szCs w:val="22"/>
              </w:rPr>
              <w:t>Oppdragets navn</w:t>
            </w:r>
          </w:p>
        </w:tc>
        <w:tc>
          <w:tcPr>
            <w:tcW w:w="1701" w:type="dxa"/>
            <w:vAlign w:val="center"/>
          </w:tcPr>
          <w:p w14:paraId="50BD6660" w14:textId="77777777" w:rsidR="00FB3173" w:rsidRPr="00D750B7" w:rsidRDefault="00FB3173" w:rsidP="004748A0">
            <w:pPr>
              <w:rPr>
                <w:rFonts w:ascii="Work Sans" w:hAnsi="Work Sans"/>
                <w:sz w:val="22"/>
                <w:szCs w:val="22"/>
              </w:rPr>
            </w:pPr>
          </w:p>
        </w:tc>
        <w:tc>
          <w:tcPr>
            <w:tcW w:w="2098" w:type="dxa"/>
            <w:vAlign w:val="center"/>
          </w:tcPr>
          <w:p w14:paraId="0D0D5CED" w14:textId="77777777" w:rsidR="00FB3173" w:rsidRPr="00D750B7" w:rsidRDefault="00FB3173" w:rsidP="004748A0">
            <w:pPr>
              <w:rPr>
                <w:rFonts w:ascii="Work Sans" w:hAnsi="Work Sans"/>
                <w:sz w:val="22"/>
                <w:szCs w:val="22"/>
              </w:rPr>
            </w:pPr>
          </w:p>
        </w:tc>
        <w:tc>
          <w:tcPr>
            <w:tcW w:w="2268" w:type="dxa"/>
            <w:vAlign w:val="center"/>
          </w:tcPr>
          <w:p w14:paraId="54B2A0BA" w14:textId="77777777" w:rsidR="00FB3173" w:rsidRPr="00D750B7" w:rsidRDefault="00FB3173" w:rsidP="004748A0">
            <w:pPr>
              <w:rPr>
                <w:rFonts w:ascii="Work Sans" w:hAnsi="Work Sans"/>
                <w:sz w:val="22"/>
                <w:szCs w:val="22"/>
              </w:rPr>
            </w:pPr>
          </w:p>
        </w:tc>
        <w:tc>
          <w:tcPr>
            <w:tcW w:w="2268" w:type="dxa"/>
            <w:vAlign w:val="center"/>
          </w:tcPr>
          <w:p w14:paraId="63CCD4FD" w14:textId="77777777" w:rsidR="00FB3173" w:rsidRPr="00D750B7" w:rsidRDefault="00FB3173" w:rsidP="004748A0">
            <w:pPr>
              <w:rPr>
                <w:rFonts w:ascii="Work Sans" w:hAnsi="Work Sans"/>
                <w:sz w:val="22"/>
                <w:szCs w:val="22"/>
              </w:rPr>
            </w:pPr>
          </w:p>
        </w:tc>
        <w:tc>
          <w:tcPr>
            <w:tcW w:w="2268" w:type="dxa"/>
            <w:vAlign w:val="center"/>
          </w:tcPr>
          <w:p w14:paraId="4413CA72" w14:textId="77777777" w:rsidR="00FB3173" w:rsidRPr="00D750B7" w:rsidRDefault="00FB3173" w:rsidP="004748A0">
            <w:pPr>
              <w:rPr>
                <w:rFonts w:ascii="Work Sans" w:hAnsi="Work Sans"/>
                <w:sz w:val="22"/>
                <w:szCs w:val="22"/>
              </w:rPr>
            </w:pPr>
          </w:p>
        </w:tc>
      </w:tr>
      <w:tr w:rsidR="00FB3173" w:rsidRPr="00D750B7" w14:paraId="6A6288D3" w14:textId="77777777" w:rsidTr="00F96311">
        <w:trPr>
          <w:trHeight w:val="340"/>
        </w:trPr>
        <w:tc>
          <w:tcPr>
            <w:tcW w:w="3964" w:type="dxa"/>
            <w:vAlign w:val="center"/>
          </w:tcPr>
          <w:p w14:paraId="2DFC06B0" w14:textId="77777777" w:rsidR="00FB3173" w:rsidRPr="00D750B7" w:rsidRDefault="00FB3173" w:rsidP="004748A0">
            <w:pPr>
              <w:rPr>
                <w:rFonts w:ascii="Work Sans" w:hAnsi="Work Sans"/>
                <w:sz w:val="22"/>
                <w:szCs w:val="22"/>
              </w:rPr>
            </w:pPr>
            <w:r w:rsidRPr="00D750B7">
              <w:rPr>
                <w:rFonts w:ascii="Work Sans" w:hAnsi="Work Sans"/>
                <w:sz w:val="22"/>
                <w:szCs w:val="22"/>
              </w:rPr>
              <w:t>Sted</w:t>
            </w:r>
          </w:p>
        </w:tc>
        <w:tc>
          <w:tcPr>
            <w:tcW w:w="1701" w:type="dxa"/>
            <w:vAlign w:val="center"/>
          </w:tcPr>
          <w:p w14:paraId="389969A7" w14:textId="77777777" w:rsidR="00FB3173" w:rsidRPr="00D750B7" w:rsidRDefault="00FB3173" w:rsidP="004748A0">
            <w:pPr>
              <w:rPr>
                <w:rFonts w:ascii="Work Sans" w:hAnsi="Work Sans"/>
                <w:sz w:val="22"/>
                <w:szCs w:val="22"/>
              </w:rPr>
            </w:pPr>
          </w:p>
        </w:tc>
        <w:tc>
          <w:tcPr>
            <w:tcW w:w="2098" w:type="dxa"/>
            <w:vAlign w:val="center"/>
          </w:tcPr>
          <w:p w14:paraId="7076EBBB" w14:textId="77777777" w:rsidR="00FB3173" w:rsidRPr="00D750B7" w:rsidRDefault="00FB3173" w:rsidP="004748A0">
            <w:pPr>
              <w:rPr>
                <w:rFonts w:ascii="Work Sans" w:hAnsi="Work Sans"/>
                <w:sz w:val="22"/>
                <w:szCs w:val="22"/>
              </w:rPr>
            </w:pPr>
          </w:p>
        </w:tc>
        <w:tc>
          <w:tcPr>
            <w:tcW w:w="2268" w:type="dxa"/>
            <w:vAlign w:val="center"/>
          </w:tcPr>
          <w:p w14:paraId="1D3E4A64" w14:textId="77777777" w:rsidR="00FB3173" w:rsidRPr="00D750B7" w:rsidRDefault="00FB3173" w:rsidP="004748A0">
            <w:pPr>
              <w:rPr>
                <w:rFonts w:ascii="Work Sans" w:hAnsi="Work Sans"/>
                <w:sz w:val="22"/>
                <w:szCs w:val="22"/>
              </w:rPr>
            </w:pPr>
          </w:p>
        </w:tc>
        <w:tc>
          <w:tcPr>
            <w:tcW w:w="2268" w:type="dxa"/>
            <w:vAlign w:val="center"/>
          </w:tcPr>
          <w:p w14:paraId="79B88FB4" w14:textId="77777777" w:rsidR="00FB3173" w:rsidRPr="00D750B7" w:rsidRDefault="00FB3173" w:rsidP="004748A0">
            <w:pPr>
              <w:rPr>
                <w:rFonts w:ascii="Work Sans" w:hAnsi="Work Sans"/>
                <w:sz w:val="22"/>
                <w:szCs w:val="22"/>
              </w:rPr>
            </w:pPr>
          </w:p>
        </w:tc>
        <w:tc>
          <w:tcPr>
            <w:tcW w:w="2268" w:type="dxa"/>
            <w:vAlign w:val="center"/>
          </w:tcPr>
          <w:p w14:paraId="386DE121" w14:textId="77777777" w:rsidR="00FB3173" w:rsidRPr="00D750B7" w:rsidRDefault="00FB3173" w:rsidP="004748A0">
            <w:pPr>
              <w:rPr>
                <w:rFonts w:ascii="Work Sans" w:hAnsi="Work Sans"/>
                <w:sz w:val="22"/>
                <w:szCs w:val="22"/>
              </w:rPr>
            </w:pPr>
          </w:p>
        </w:tc>
      </w:tr>
      <w:tr w:rsidR="00FB3173" w:rsidRPr="00D750B7" w14:paraId="5A3ED2CC" w14:textId="77777777" w:rsidTr="00F96311">
        <w:trPr>
          <w:trHeight w:val="340"/>
        </w:trPr>
        <w:tc>
          <w:tcPr>
            <w:tcW w:w="3964" w:type="dxa"/>
            <w:vAlign w:val="center"/>
          </w:tcPr>
          <w:p w14:paraId="6127FEB0" w14:textId="77777777" w:rsidR="00FB3173" w:rsidRPr="00D750B7" w:rsidRDefault="00FB3173" w:rsidP="004748A0">
            <w:pPr>
              <w:rPr>
                <w:rFonts w:ascii="Work Sans" w:hAnsi="Work Sans"/>
                <w:sz w:val="22"/>
                <w:szCs w:val="22"/>
              </w:rPr>
            </w:pPr>
            <w:r w:rsidRPr="00D750B7">
              <w:rPr>
                <w:rFonts w:ascii="Work Sans" w:hAnsi="Work Sans"/>
                <w:sz w:val="22"/>
                <w:szCs w:val="22"/>
              </w:rPr>
              <w:t>Oppdragsgiver</w:t>
            </w:r>
          </w:p>
        </w:tc>
        <w:tc>
          <w:tcPr>
            <w:tcW w:w="1701" w:type="dxa"/>
            <w:vAlign w:val="center"/>
          </w:tcPr>
          <w:p w14:paraId="56627F53" w14:textId="77777777" w:rsidR="00FB3173" w:rsidRPr="00D750B7" w:rsidRDefault="00FB3173" w:rsidP="004748A0">
            <w:pPr>
              <w:rPr>
                <w:rFonts w:ascii="Work Sans" w:hAnsi="Work Sans"/>
                <w:sz w:val="22"/>
                <w:szCs w:val="22"/>
              </w:rPr>
            </w:pPr>
          </w:p>
        </w:tc>
        <w:tc>
          <w:tcPr>
            <w:tcW w:w="2098" w:type="dxa"/>
            <w:vAlign w:val="center"/>
          </w:tcPr>
          <w:p w14:paraId="1BBB87BE" w14:textId="77777777" w:rsidR="00FB3173" w:rsidRPr="00D750B7" w:rsidRDefault="00FB3173" w:rsidP="004748A0">
            <w:pPr>
              <w:rPr>
                <w:rFonts w:ascii="Work Sans" w:hAnsi="Work Sans"/>
                <w:sz w:val="22"/>
                <w:szCs w:val="22"/>
              </w:rPr>
            </w:pPr>
          </w:p>
        </w:tc>
        <w:tc>
          <w:tcPr>
            <w:tcW w:w="2268" w:type="dxa"/>
            <w:vAlign w:val="center"/>
          </w:tcPr>
          <w:p w14:paraId="04534FC8" w14:textId="77777777" w:rsidR="00FB3173" w:rsidRPr="00D750B7" w:rsidRDefault="00FB3173" w:rsidP="004748A0">
            <w:pPr>
              <w:rPr>
                <w:rFonts w:ascii="Work Sans" w:hAnsi="Work Sans"/>
                <w:sz w:val="22"/>
                <w:szCs w:val="22"/>
              </w:rPr>
            </w:pPr>
          </w:p>
        </w:tc>
        <w:tc>
          <w:tcPr>
            <w:tcW w:w="2268" w:type="dxa"/>
            <w:vAlign w:val="center"/>
          </w:tcPr>
          <w:p w14:paraId="0B285146" w14:textId="77777777" w:rsidR="00FB3173" w:rsidRPr="00D750B7" w:rsidRDefault="00FB3173" w:rsidP="004748A0">
            <w:pPr>
              <w:rPr>
                <w:rFonts w:ascii="Work Sans" w:hAnsi="Work Sans"/>
                <w:sz w:val="22"/>
                <w:szCs w:val="22"/>
              </w:rPr>
            </w:pPr>
          </w:p>
        </w:tc>
        <w:tc>
          <w:tcPr>
            <w:tcW w:w="2268" w:type="dxa"/>
            <w:vAlign w:val="center"/>
          </w:tcPr>
          <w:p w14:paraId="24C2A4F3" w14:textId="77777777" w:rsidR="00FB3173" w:rsidRPr="00D750B7" w:rsidRDefault="00FB3173" w:rsidP="004748A0">
            <w:pPr>
              <w:rPr>
                <w:rFonts w:ascii="Work Sans" w:hAnsi="Work Sans"/>
                <w:sz w:val="22"/>
                <w:szCs w:val="22"/>
              </w:rPr>
            </w:pPr>
          </w:p>
        </w:tc>
      </w:tr>
      <w:tr w:rsidR="00FB3173" w:rsidRPr="00D750B7" w14:paraId="3170347A" w14:textId="77777777" w:rsidTr="00F96311">
        <w:trPr>
          <w:trHeight w:val="1214"/>
        </w:trPr>
        <w:tc>
          <w:tcPr>
            <w:tcW w:w="3964" w:type="dxa"/>
            <w:vAlign w:val="center"/>
          </w:tcPr>
          <w:p w14:paraId="3729B1C1" w14:textId="77777777" w:rsidR="00FB3173" w:rsidRPr="00D750B7" w:rsidRDefault="00FB3173" w:rsidP="004748A0">
            <w:pPr>
              <w:rPr>
                <w:rFonts w:ascii="Work Sans" w:hAnsi="Work Sans"/>
                <w:sz w:val="22"/>
                <w:szCs w:val="22"/>
              </w:rPr>
            </w:pPr>
            <w:r w:rsidRPr="00D750B7">
              <w:rPr>
                <w:rFonts w:ascii="Work Sans" w:hAnsi="Work Sans"/>
                <w:sz w:val="22"/>
                <w:szCs w:val="22"/>
              </w:rPr>
              <w:t>Referanseperson (navn, stilling/tittel i referanseprosjektet, telefon og e-post)</w:t>
            </w:r>
          </w:p>
        </w:tc>
        <w:tc>
          <w:tcPr>
            <w:tcW w:w="1701" w:type="dxa"/>
            <w:vAlign w:val="center"/>
          </w:tcPr>
          <w:p w14:paraId="55950431" w14:textId="77777777" w:rsidR="00FB3173" w:rsidRPr="00D750B7" w:rsidRDefault="00FB3173" w:rsidP="004748A0">
            <w:pPr>
              <w:rPr>
                <w:rFonts w:ascii="Work Sans" w:hAnsi="Work Sans"/>
                <w:sz w:val="22"/>
                <w:szCs w:val="22"/>
              </w:rPr>
            </w:pPr>
          </w:p>
        </w:tc>
        <w:tc>
          <w:tcPr>
            <w:tcW w:w="2098" w:type="dxa"/>
            <w:vAlign w:val="center"/>
          </w:tcPr>
          <w:p w14:paraId="50CEA5CA" w14:textId="77777777" w:rsidR="00FB3173" w:rsidRPr="00D750B7" w:rsidRDefault="00FB3173" w:rsidP="004748A0">
            <w:pPr>
              <w:rPr>
                <w:rFonts w:ascii="Work Sans" w:hAnsi="Work Sans"/>
                <w:sz w:val="22"/>
                <w:szCs w:val="22"/>
              </w:rPr>
            </w:pPr>
          </w:p>
        </w:tc>
        <w:tc>
          <w:tcPr>
            <w:tcW w:w="2268" w:type="dxa"/>
            <w:vAlign w:val="center"/>
          </w:tcPr>
          <w:p w14:paraId="22BB15FE" w14:textId="77777777" w:rsidR="00FB3173" w:rsidRPr="00D750B7" w:rsidRDefault="00FB3173" w:rsidP="004748A0">
            <w:pPr>
              <w:rPr>
                <w:rFonts w:ascii="Work Sans" w:hAnsi="Work Sans"/>
                <w:sz w:val="22"/>
                <w:szCs w:val="22"/>
              </w:rPr>
            </w:pPr>
          </w:p>
        </w:tc>
        <w:tc>
          <w:tcPr>
            <w:tcW w:w="2268" w:type="dxa"/>
            <w:vAlign w:val="center"/>
          </w:tcPr>
          <w:p w14:paraId="7E47826B" w14:textId="77777777" w:rsidR="00FB3173" w:rsidRPr="00D750B7" w:rsidRDefault="00FB3173" w:rsidP="004748A0">
            <w:pPr>
              <w:rPr>
                <w:rFonts w:ascii="Work Sans" w:hAnsi="Work Sans"/>
                <w:sz w:val="22"/>
                <w:szCs w:val="22"/>
              </w:rPr>
            </w:pPr>
          </w:p>
        </w:tc>
        <w:tc>
          <w:tcPr>
            <w:tcW w:w="2268" w:type="dxa"/>
            <w:vAlign w:val="center"/>
          </w:tcPr>
          <w:p w14:paraId="18633836" w14:textId="77777777" w:rsidR="00FB3173" w:rsidRPr="00D750B7" w:rsidRDefault="00FB3173" w:rsidP="004748A0">
            <w:pPr>
              <w:rPr>
                <w:rFonts w:ascii="Work Sans" w:hAnsi="Work Sans"/>
                <w:sz w:val="22"/>
                <w:szCs w:val="22"/>
              </w:rPr>
            </w:pPr>
          </w:p>
        </w:tc>
      </w:tr>
      <w:tr w:rsidR="00FB3173" w:rsidRPr="00D750B7" w14:paraId="5B72966D" w14:textId="77777777" w:rsidTr="00F96311">
        <w:trPr>
          <w:trHeight w:val="340"/>
        </w:trPr>
        <w:tc>
          <w:tcPr>
            <w:tcW w:w="3964" w:type="dxa"/>
            <w:vAlign w:val="center"/>
          </w:tcPr>
          <w:p w14:paraId="389A0363" w14:textId="77777777" w:rsidR="00FB3173" w:rsidRPr="00D750B7" w:rsidRDefault="00FB3173" w:rsidP="004748A0">
            <w:pPr>
              <w:rPr>
                <w:rFonts w:ascii="Work Sans" w:hAnsi="Work Sans"/>
                <w:sz w:val="22"/>
                <w:szCs w:val="22"/>
              </w:rPr>
            </w:pPr>
            <w:r w:rsidRPr="00D750B7">
              <w:rPr>
                <w:rFonts w:ascii="Work Sans" w:hAnsi="Work Sans"/>
                <w:sz w:val="22"/>
                <w:szCs w:val="22"/>
              </w:rPr>
              <w:t xml:space="preserve">Tid for utførelse </w:t>
            </w:r>
            <w:r w:rsidRPr="00D750B7">
              <w:rPr>
                <w:rFonts w:ascii="Work Sans" w:hAnsi="Work Sans"/>
                <w:sz w:val="22"/>
              </w:rPr>
              <w:t xml:space="preserve">(fra-til) </w:t>
            </w:r>
            <w:proofErr w:type="spellStart"/>
            <w:r w:rsidRPr="00D750B7">
              <w:rPr>
                <w:rFonts w:ascii="Work Sans" w:hAnsi="Work Sans"/>
                <w:sz w:val="22"/>
              </w:rPr>
              <w:t>ååmm</w:t>
            </w:r>
            <w:proofErr w:type="spellEnd"/>
          </w:p>
        </w:tc>
        <w:tc>
          <w:tcPr>
            <w:tcW w:w="1701" w:type="dxa"/>
            <w:vAlign w:val="center"/>
          </w:tcPr>
          <w:p w14:paraId="0780C95B" w14:textId="77777777" w:rsidR="00FB3173" w:rsidRPr="00D750B7" w:rsidRDefault="00FB3173" w:rsidP="004748A0">
            <w:pPr>
              <w:rPr>
                <w:rFonts w:ascii="Work Sans" w:hAnsi="Work Sans"/>
                <w:sz w:val="22"/>
                <w:szCs w:val="22"/>
              </w:rPr>
            </w:pPr>
          </w:p>
        </w:tc>
        <w:tc>
          <w:tcPr>
            <w:tcW w:w="2098" w:type="dxa"/>
            <w:vAlign w:val="center"/>
          </w:tcPr>
          <w:p w14:paraId="72B95A1C" w14:textId="77777777" w:rsidR="00FB3173" w:rsidRPr="00D750B7" w:rsidRDefault="00FB3173" w:rsidP="004748A0">
            <w:pPr>
              <w:rPr>
                <w:rFonts w:ascii="Work Sans" w:hAnsi="Work Sans"/>
                <w:sz w:val="22"/>
                <w:szCs w:val="22"/>
              </w:rPr>
            </w:pPr>
          </w:p>
        </w:tc>
        <w:tc>
          <w:tcPr>
            <w:tcW w:w="2268" w:type="dxa"/>
            <w:vAlign w:val="center"/>
          </w:tcPr>
          <w:p w14:paraId="4BC2CAE6" w14:textId="77777777" w:rsidR="00FB3173" w:rsidRPr="00D750B7" w:rsidRDefault="00FB3173" w:rsidP="004748A0">
            <w:pPr>
              <w:rPr>
                <w:rFonts w:ascii="Work Sans" w:hAnsi="Work Sans"/>
                <w:sz w:val="22"/>
                <w:szCs w:val="22"/>
              </w:rPr>
            </w:pPr>
          </w:p>
        </w:tc>
        <w:tc>
          <w:tcPr>
            <w:tcW w:w="2268" w:type="dxa"/>
            <w:vAlign w:val="center"/>
          </w:tcPr>
          <w:p w14:paraId="0AEEB499" w14:textId="77777777" w:rsidR="00FB3173" w:rsidRPr="00D750B7" w:rsidRDefault="00FB3173" w:rsidP="004748A0">
            <w:pPr>
              <w:rPr>
                <w:rFonts w:ascii="Work Sans" w:hAnsi="Work Sans"/>
                <w:sz w:val="22"/>
                <w:szCs w:val="22"/>
              </w:rPr>
            </w:pPr>
          </w:p>
        </w:tc>
        <w:tc>
          <w:tcPr>
            <w:tcW w:w="2268" w:type="dxa"/>
            <w:vAlign w:val="center"/>
          </w:tcPr>
          <w:p w14:paraId="0292F94C" w14:textId="77777777" w:rsidR="00FB3173" w:rsidRPr="00D750B7" w:rsidRDefault="00FB3173" w:rsidP="004748A0">
            <w:pPr>
              <w:rPr>
                <w:rFonts w:ascii="Work Sans" w:hAnsi="Work Sans"/>
                <w:sz w:val="22"/>
                <w:szCs w:val="22"/>
              </w:rPr>
            </w:pPr>
          </w:p>
        </w:tc>
      </w:tr>
      <w:tr w:rsidR="00FB3173" w:rsidRPr="00D750B7" w14:paraId="0DA5E908" w14:textId="77777777" w:rsidTr="00F96311">
        <w:trPr>
          <w:trHeight w:val="340"/>
        </w:trPr>
        <w:tc>
          <w:tcPr>
            <w:tcW w:w="3964" w:type="dxa"/>
            <w:vAlign w:val="center"/>
          </w:tcPr>
          <w:p w14:paraId="5601A7D2" w14:textId="77777777" w:rsidR="00FB3173" w:rsidRPr="00D750B7" w:rsidRDefault="00FB3173" w:rsidP="004748A0">
            <w:pPr>
              <w:rPr>
                <w:rFonts w:ascii="Work Sans" w:hAnsi="Work Sans"/>
                <w:sz w:val="22"/>
                <w:szCs w:val="22"/>
              </w:rPr>
            </w:pPr>
            <w:r w:rsidRPr="00D750B7">
              <w:rPr>
                <w:rFonts w:ascii="Work Sans" w:hAnsi="Work Sans"/>
                <w:sz w:val="22"/>
                <w:szCs w:val="22"/>
              </w:rPr>
              <w:t xml:space="preserve">Verdi i mill. kr. inkl. </w:t>
            </w:r>
            <w:proofErr w:type="spellStart"/>
            <w:r w:rsidRPr="00D750B7">
              <w:rPr>
                <w:rFonts w:ascii="Work Sans" w:hAnsi="Work Sans"/>
                <w:sz w:val="22"/>
                <w:szCs w:val="22"/>
              </w:rPr>
              <w:t>mva</w:t>
            </w:r>
            <w:proofErr w:type="spellEnd"/>
          </w:p>
        </w:tc>
        <w:tc>
          <w:tcPr>
            <w:tcW w:w="1701" w:type="dxa"/>
            <w:vAlign w:val="center"/>
          </w:tcPr>
          <w:p w14:paraId="188FF411" w14:textId="77777777" w:rsidR="00FB3173" w:rsidRPr="00D750B7" w:rsidRDefault="00FB3173" w:rsidP="004748A0">
            <w:pPr>
              <w:rPr>
                <w:rFonts w:ascii="Work Sans" w:hAnsi="Work Sans"/>
                <w:sz w:val="22"/>
                <w:szCs w:val="22"/>
              </w:rPr>
            </w:pPr>
          </w:p>
        </w:tc>
        <w:tc>
          <w:tcPr>
            <w:tcW w:w="2098" w:type="dxa"/>
            <w:vAlign w:val="center"/>
          </w:tcPr>
          <w:p w14:paraId="6592DC4E" w14:textId="77777777" w:rsidR="00FB3173" w:rsidRPr="00D750B7" w:rsidRDefault="00FB3173" w:rsidP="004748A0">
            <w:pPr>
              <w:rPr>
                <w:rFonts w:ascii="Work Sans" w:hAnsi="Work Sans"/>
                <w:sz w:val="22"/>
                <w:szCs w:val="22"/>
              </w:rPr>
            </w:pPr>
          </w:p>
        </w:tc>
        <w:tc>
          <w:tcPr>
            <w:tcW w:w="2268" w:type="dxa"/>
            <w:vAlign w:val="center"/>
          </w:tcPr>
          <w:p w14:paraId="4E1A9C03" w14:textId="77777777" w:rsidR="00FB3173" w:rsidRPr="00D750B7" w:rsidRDefault="00FB3173" w:rsidP="004748A0">
            <w:pPr>
              <w:rPr>
                <w:rFonts w:ascii="Work Sans" w:hAnsi="Work Sans"/>
                <w:sz w:val="22"/>
                <w:szCs w:val="22"/>
              </w:rPr>
            </w:pPr>
          </w:p>
        </w:tc>
        <w:tc>
          <w:tcPr>
            <w:tcW w:w="2268" w:type="dxa"/>
            <w:vAlign w:val="center"/>
          </w:tcPr>
          <w:p w14:paraId="6DE00CB5" w14:textId="77777777" w:rsidR="00FB3173" w:rsidRPr="00D750B7" w:rsidRDefault="00FB3173" w:rsidP="004748A0">
            <w:pPr>
              <w:rPr>
                <w:rFonts w:ascii="Work Sans" w:hAnsi="Work Sans"/>
                <w:sz w:val="22"/>
                <w:szCs w:val="22"/>
              </w:rPr>
            </w:pPr>
          </w:p>
        </w:tc>
        <w:tc>
          <w:tcPr>
            <w:tcW w:w="2268" w:type="dxa"/>
            <w:vAlign w:val="center"/>
          </w:tcPr>
          <w:p w14:paraId="475471FE" w14:textId="77777777" w:rsidR="00FB3173" w:rsidRPr="00D750B7" w:rsidRDefault="00FB3173" w:rsidP="004748A0">
            <w:pPr>
              <w:rPr>
                <w:rFonts w:ascii="Work Sans" w:hAnsi="Work Sans"/>
                <w:sz w:val="22"/>
                <w:szCs w:val="22"/>
              </w:rPr>
            </w:pPr>
          </w:p>
        </w:tc>
      </w:tr>
      <w:tr w:rsidR="00FB3173" w:rsidRPr="00D750B7" w14:paraId="43CC683E" w14:textId="77777777" w:rsidTr="00F96311">
        <w:trPr>
          <w:trHeight w:val="340"/>
        </w:trPr>
        <w:tc>
          <w:tcPr>
            <w:tcW w:w="3964" w:type="dxa"/>
            <w:vAlign w:val="center"/>
          </w:tcPr>
          <w:p w14:paraId="30E97D86" w14:textId="77777777" w:rsidR="00FB3173" w:rsidRPr="00D750B7" w:rsidRDefault="00FB3173" w:rsidP="004748A0">
            <w:pPr>
              <w:rPr>
                <w:rFonts w:ascii="Work Sans" w:hAnsi="Work Sans"/>
                <w:sz w:val="22"/>
                <w:szCs w:val="22"/>
              </w:rPr>
            </w:pPr>
            <w:r w:rsidRPr="00D750B7">
              <w:rPr>
                <w:rFonts w:ascii="Work Sans" w:hAnsi="Work Sans"/>
                <w:sz w:val="22"/>
                <w:szCs w:val="22"/>
              </w:rPr>
              <w:t>Totalt antall årsverk</w:t>
            </w:r>
          </w:p>
        </w:tc>
        <w:tc>
          <w:tcPr>
            <w:tcW w:w="1701" w:type="dxa"/>
            <w:vAlign w:val="center"/>
          </w:tcPr>
          <w:p w14:paraId="08813834" w14:textId="77777777" w:rsidR="00FB3173" w:rsidRPr="00D750B7" w:rsidRDefault="00FB3173" w:rsidP="004748A0">
            <w:pPr>
              <w:rPr>
                <w:rFonts w:ascii="Work Sans" w:hAnsi="Work Sans"/>
                <w:sz w:val="22"/>
                <w:szCs w:val="22"/>
              </w:rPr>
            </w:pPr>
          </w:p>
        </w:tc>
        <w:tc>
          <w:tcPr>
            <w:tcW w:w="2098" w:type="dxa"/>
            <w:vAlign w:val="center"/>
          </w:tcPr>
          <w:p w14:paraId="6055D10B" w14:textId="77777777" w:rsidR="00FB3173" w:rsidRPr="00D750B7" w:rsidRDefault="00FB3173" w:rsidP="004748A0">
            <w:pPr>
              <w:rPr>
                <w:rFonts w:ascii="Work Sans" w:hAnsi="Work Sans"/>
                <w:sz w:val="22"/>
                <w:szCs w:val="22"/>
              </w:rPr>
            </w:pPr>
          </w:p>
        </w:tc>
        <w:tc>
          <w:tcPr>
            <w:tcW w:w="2268" w:type="dxa"/>
            <w:vAlign w:val="center"/>
          </w:tcPr>
          <w:p w14:paraId="57418F00" w14:textId="77777777" w:rsidR="00FB3173" w:rsidRPr="00D750B7" w:rsidRDefault="00FB3173" w:rsidP="004748A0">
            <w:pPr>
              <w:rPr>
                <w:rFonts w:ascii="Work Sans" w:hAnsi="Work Sans"/>
                <w:sz w:val="22"/>
                <w:szCs w:val="22"/>
              </w:rPr>
            </w:pPr>
          </w:p>
        </w:tc>
        <w:tc>
          <w:tcPr>
            <w:tcW w:w="2268" w:type="dxa"/>
            <w:vAlign w:val="center"/>
          </w:tcPr>
          <w:p w14:paraId="0917E472" w14:textId="77777777" w:rsidR="00FB3173" w:rsidRPr="00D750B7" w:rsidRDefault="00FB3173" w:rsidP="004748A0">
            <w:pPr>
              <w:rPr>
                <w:rFonts w:ascii="Work Sans" w:hAnsi="Work Sans"/>
                <w:sz w:val="22"/>
                <w:szCs w:val="22"/>
              </w:rPr>
            </w:pPr>
          </w:p>
        </w:tc>
        <w:tc>
          <w:tcPr>
            <w:tcW w:w="2268" w:type="dxa"/>
            <w:vAlign w:val="center"/>
          </w:tcPr>
          <w:p w14:paraId="74A39D09" w14:textId="77777777" w:rsidR="00FB3173" w:rsidRPr="00D750B7" w:rsidRDefault="00FB3173" w:rsidP="004748A0">
            <w:pPr>
              <w:rPr>
                <w:rFonts w:ascii="Work Sans" w:hAnsi="Work Sans"/>
                <w:sz w:val="22"/>
                <w:szCs w:val="22"/>
              </w:rPr>
            </w:pPr>
          </w:p>
        </w:tc>
      </w:tr>
      <w:tr w:rsidR="00FB3173" w:rsidRPr="00D750B7" w14:paraId="309AEB9D" w14:textId="77777777" w:rsidTr="00F96311">
        <w:trPr>
          <w:trHeight w:val="340"/>
        </w:trPr>
        <w:tc>
          <w:tcPr>
            <w:tcW w:w="3964" w:type="dxa"/>
            <w:vAlign w:val="center"/>
          </w:tcPr>
          <w:p w14:paraId="13C7E3AC" w14:textId="77777777" w:rsidR="00FB3173" w:rsidRPr="00D750B7" w:rsidRDefault="00FB3173" w:rsidP="004748A0">
            <w:pPr>
              <w:rPr>
                <w:rFonts w:ascii="Work Sans" w:hAnsi="Work Sans"/>
                <w:sz w:val="22"/>
                <w:szCs w:val="22"/>
              </w:rPr>
            </w:pPr>
            <w:r w:rsidRPr="00D750B7">
              <w:rPr>
                <w:rFonts w:ascii="Work Sans" w:hAnsi="Work Sans"/>
                <w:sz w:val="22"/>
                <w:szCs w:val="22"/>
              </w:rPr>
              <w:t>Herav egne arbeidstakere</w:t>
            </w:r>
          </w:p>
        </w:tc>
        <w:tc>
          <w:tcPr>
            <w:tcW w:w="1701" w:type="dxa"/>
            <w:vAlign w:val="center"/>
          </w:tcPr>
          <w:p w14:paraId="76760C75" w14:textId="77777777" w:rsidR="00FB3173" w:rsidRPr="00D750B7" w:rsidRDefault="00FB3173" w:rsidP="004748A0">
            <w:pPr>
              <w:rPr>
                <w:rFonts w:ascii="Work Sans" w:hAnsi="Work Sans"/>
                <w:sz w:val="22"/>
                <w:szCs w:val="22"/>
              </w:rPr>
            </w:pPr>
          </w:p>
        </w:tc>
        <w:tc>
          <w:tcPr>
            <w:tcW w:w="2098" w:type="dxa"/>
            <w:vAlign w:val="center"/>
          </w:tcPr>
          <w:p w14:paraId="29C8CF94" w14:textId="77777777" w:rsidR="00FB3173" w:rsidRPr="00D750B7" w:rsidRDefault="00FB3173" w:rsidP="004748A0">
            <w:pPr>
              <w:rPr>
                <w:rFonts w:ascii="Work Sans" w:hAnsi="Work Sans"/>
                <w:sz w:val="22"/>
                <w:szCs w:val="22"/>
              </w:rPr>
            </w:pPr>
          </w:p>
        </w:tc>
        <w:tc>
          <w:tcPr>
            <w:tcW w:w="2268" w:type="dxa"/>
            <w:vAlign w:val="center"/>
          </w:tcPr>
          <w:p w14:paraId="17D029F9" w14:textId="77777777" w:rsidR="00FB3173" w:rsidRPr="00D750B7" w:rsidRDefault="00FB3173" w:rsidP="004748A0">
            <w:pPr>
              <w:rPr>
                <w:rFonts w:ascii="Work Sans" w:hAnsi="Work Sans"/>
                <w:sz w:val="22"/>
                <w:szCs w:val="22"/>
              </w:rPr>
            </w:pPr>
          </w:p>
        </w:tc>
        <w:tc>
          <w:tcPr>
            <w:tcW w:w="2268" w:type="dxa"/>
            <w:vAlign w:val="center"/>
          </w:tcPr>
          <w:p w14:paraId="27E6FAB1" w14:textId="77777777" w:rsidR="00FB3173" w:rsidRPr="00D750B7" w:rsidRDefault="00FB3173" w:rsidP="004748A0">
            <w:pPr>
              <w:rPr>
                <w:rFonts w:ascii="Work Sans" w:hAnsi="Work Sans"/>
                <w:sz w:val="22"/>
                <w:szCs w:val="22"/>
              </w:rPr>
            </w:pPr>
          </w:p>
        </w:tc>
        <w:tc>
          <w:tcPr>
            <w:tcW w:w="2268" w:type="dxa"/>
            <w:vAlign w:val="center"/>
          </w:tcPr>
          <w:p w14:paraId="632C2BD8" w14:textId="77777777" w:rsidR="00FB3173" w:rsidRPr="00D750B7" w:rsidRDefault="00FB3173" w:rsidP="004748A0">
            <w:pPr>
              <w:rPr>
                <w:rFonts w:ascii="Work Sans" w:hAnsi="Work Sans"/>
                <w:sz w:val="22"/>
                <w:szCs w:val="22"/>
              </w:rPr>
            </w:pPr>
          </w:p>
        </w:tc>
      </w:tr>
      <w:tr w:rsidR="00FB3173" w:rsidRPr="00D750B7" w14:paraId="632D460C" w14:textId="77777777" w:rsidTr="00F96311">
        <w:trPr>
          <w:trHeight w:val="340"/>
        </w:trPr>
        <w:tc>
          <w:tcPr>
            <w:tcW w:w="3964" w:type="dxa"/>
            <w:vAlign w:val="center"/>
          </w:tcPr>
          <w:p w14:paraId="424DC053" w14:textId="77777777" w:rsidR="00FB3173" w:rsidRPr="00D750B7" w:rsidRDefault="00FB3173" w:rsidP="004748A0">
            <w:pPr>
              <w:rPr>
                <w:rFonts w:ascii="Work Sans" w:hAnsi="Work Sans"/>
                <w:sz w:val="22"/>
                <w:szCs w:val="22"/>
              </w:rPr>
            </w:pPr>
            <w:r w:rsidRPr="00D750B7">
              <w:rPr>
                <w:rFonts w:ascii="Work Sans" w:hAnsi="Work Sans"/>
                <w:sz w:val="22"/>
                <w:szCs w:val="22"/>
              </w:rPr>
              <w:t>Herav i underentreprise</w:t>
            </w:r>
          </w:p>
        </w:tc>
        <w:tc>
          <w:tcPr>
            <w:tcW w:w="1701" w:type="dxa"/>
            <w:vAlign w:val="center"/>
          </w:tcPr>
          <w:p w14:paraId="3BD80545" w14:textId="77777777" w:rsidR="00FB3173" w:rsidRPr="00D750B7" w:rsidRDefault="00FB3173" w:rsidP="004748A0">
            <w:pPr>
              <w:rPr>
                <w:rFonts w:ascii="Work Sans" w:hAnsi="Work Sans"/>
                <w:sz w:val="22"/>
                <w:szCs w:val="22"/>
              </w:rPr>
            </w:pPr>
          </w:p>
        </w:tc>
        <w:tc>
          <w:tcPr>
            <w:tcW w:w="2098" w:type="dxa"/>
            <w:vAlign w:val="center"/>
          </w:tcPr>
          <w:p w14:paraId="694F0F17" w14:textId="77777777" w:rsidR="00FB3173" w:rsidRPr="00D750B7" w:rsidRDefault="00FB3173" w:rsidP="004748A0">
            <w:pPr>
              <w:rPr>
                <w:rFonts w:ascii="Work Sans" w:hAnsi="Work Sans"/>
                <w:sz w:val="22"/>
                <w:szCs w:val="22"/>
              </w:rPr>
            </w:pPr>
          </w:p>
        </w:tc>
        <w:tc>
          <w:tcPr>
            <w:tcW w:w="2268" w:type="dxa"/>
            <w:vAlign w:val="center"/>
          </w:tcPr>
          <w:p w14:paraId="1902DC32" w14:textId="77777777" w:rsidR="00FB3173" w:rsidRPr="00D750B7" w:rsidRDefault="00FB3173" w:rsidP="004748A0">
            <w:pPr>
              <w:rPr>
                <w:rFonts w:ascii="Work Sans" w:hAnsi="Work Sans"/>
                <w:sz w:val="22"/>
                <w:szCs w:val="22"/>
              </w:rPr>
            </w:pPr>
          </w:p>
        </w:tc>
        <w:tc>
          <w:tcPr>
            <w:tcW w:w="2268" w:type="dxa"/>
            <w:vAlign w:val="center"/>
          </w:tcPr>
          <w:p w14:paraId="1DC620CA" w14:textId="77777777" w:rsidR="00FB3173" w:rsidRPr="00D750B7" w:rsidRDefault="00FB3173" w:rsidP="004748A0">
            <w:pPr>
              <w:rPr>
                <w:rFonts w:ascii="Work Sans" w:hAnsi="Work Sans"/>
                <w:sz w:val="22"/>
                <w:szCs w:val="22"/>
              </w:rPr>
            </w:pPr>
          </w:p>
        </w:tc>
        <w:tc>
          <w:tcPr>
            <w:tcW w:w="2268" w:type="dxa"/>
            <w:vAlign w:val="center"/>
          </w:tcPr>
          <w:p w14:paraId="54E4A8D1" w14:textId="77777777" w:rsidR="00FB3173" w:rsidRPr="00D750B7" w:rsidRDefault="00FB3173" w:rsidP="004748A0">
            <w:pPr>
              <w:rPr>
                <w:rFonts w:ascii="Work Sans" w:hAnsi="Work Sans"/>
                <w:sz w:val="22"/>
                <w:szCs w:val="22"/>
              </w:rPr>
            </w:pPr>
          </w:p>
        </w:tc>
      </w:tr>
      <w:tr w:rsidR="00FB3173" w:rsidRPr="00D750B7" w14:paraId="408FB9B9" w14:textId="77777777" w:rsidTr="00F96311">
        <w:trPr>
          <w:trHeight w:val="340"/>
        </w:trPr>
        <w:tc>
          <w:tcPr>
            <w:tcW w:w="3964" w:type="dxa"/>
            <w:vAlign w:val="center"/>
          </w:tcPr>
          <w:p w14:paraId="5AE51851" w14:textId="77777777" w:rsidR="00FB3173" w:rsidRPr="00D750B7" w:rsidRDefault="00FB3173" w:rsidP="004748A0">
            <w:pPr>
              <w:rPr>
                <w:rFonts w:ascii="Work Sans" w:hAnsi="Work Sans"/>
                <w:sz w:val="22"/>
                <w:szCs w:val="22"/>
              </w:rPr>
            </w:pPr>
            <w:r w:rsidRPr="00D750B7">
              <w:rPr>
                <w:rFonts w:ascii="Work Sans" w:hAnsi="Work Sans"/>
                <w:sz w:val="22"/>
                <w:szCs w:val="22"/>
              </w:rPr>
              <w:t xml:space="preserve">H1-verdi inkl. underentreprenører </w:t>
            </w:r>
          </w:p>
        </w:tc>
        <w:tc>
          <w:tcPr>
            <w:tcW w:w="1701" w:type="dxa"/>
            <w:vAlign w:val="center"/>
          </w:tcPr>
          <w:p w14:paraId="21E2D317" w14:textId="77777777" w:rsidR="00FB3173" w:rsidRPr="00D750B7" w:rsidRDefault="00FB3173" w:rsidP="004748A0">
            <w:pPr>
              <w:rPr>
                <w:rFonts w:ascii="Work Sans" w:hAnsi="Work Sans"/>
                <w:sz w:val="22"/>
                <w:szCs w:val="22"/>
              </w:rPr>
            </w:pPr>
          </w:p>
        </w:tc>
        <w:tc>
          <w:tcPr>
            <w:tcW w:w="2098" w:type="dxa"/>
            <w:vAlign w:val="center"/>
          </w:tcPr>
          <w:p w14:paraId="15C8CFE8" w14:textId="77777777" w:rsidR="00FB3173" w:rsidRPr="00D750B7" w:rsidRDefault="00FB3173" w:rsidP="004748A0">
            <w:pPr>
              <w:rPr>
                <w:rFonts w:ascii="Work Sans" w:hAnsi="Work Sans"/>
                <w:sz w:val="22"/>
                <w:szCs w:val="22"/>
              </w:rPr>
            </w:pPr>
          </w:p>
        </w:tc>
        <w:tc>
          <w:tcPr>
            <w:tcW w:w="2268" w:type="dxa"/>
            <w:vAlign w:val="center"/>
          </w:tcPr>
          <w:p w14:paraId="53DCB3BF" w14:textId="77777777" w:rsidR="00FB3173" w:rsidRPr="00D750B7" w:rsidRDefault="00FB3173" w:rsidP="004748A0">
            <w:pPr>
              <w:rPr>
                <w:rFonts w:ascii="Work Sans" w:hAnsi="Work Sans"/>
                <w:sz w:val="22"/>
                <w:szCs w:val="22"/>
              </w:rPr>
            </w:pPr>
          </w:p>
        </w:tc>
        <w:tc>
          <w:tcPr>
            <w:tcW w:w="2268" w:type="dxa"/>
            <w:vAlign w:val="center"/>
          </w:tcPr>
          <w:p w14:paraId="54E896A1" w14:textId="77777777" w:rsidR="00FB3173" w:rsidRPr="00D750B7" w:rsidRDefault="00FB3173" w:rsidP="004748A0">
            <w:pPr>
              <w:rPr>
                <w:rFonts w:ascii="Work Sans" w:hAnsi="Work Sans"/>
                <w:sz w:val="22"/>
                <w:szCs w:val="22"/>
              </w:rPr>
            </w:pPr>
          </w:p>
        </w:tc>
        <w:tc>
          <w:tcPr>
            <w:tcW w:w="2268" w:type="dxa"/>
            <w:vAlign w:val="center"/>
          </w:tcPr>
          <w:p w14:paraId="79E77C12" w14:textId="77777777" w:rsidR="00FB3173" w:rsidRPr="00D750B7" w:rsidRDefault="00FB3173" w:rsidP="004748A0">
            <w:pPr>
              <w:rPr>
                <w:rFonts w:ascii="Work Sans" w:hAnsi="Work Sans"/>
                <w:sz w:val="22"/>
                <w:szCs w:val="22"/>
              </w:rPr>
            </w:pPr>
          </w:p>
        </w:tc>
      </w:tr>
      <w:tr w:rsidR="00FB3173" w:rsidRPr="00D750B7" w14:paraId="29801304" w14:textId="77777777" w:rsidTr="00F96311">
        <w:trPr>
          <w:trHeight w:val="1896"/>
        </w:trPr>
        <w:tc>
          <w:tcPr>
            <w:tcW w:w="3964" w:type="dxa"/>
            <w:vAlign w:val="center"/>
          </w:tcPr>
          <w:p w14:paraId="64D4B95C" w14:textId="77777777" w:rsidR="00FB3173" w:rsidRPr="00D750B7" w:rsidRDefault="00FB3173" w:rsidP="004748A0">
            <w:pPr>
              <w:rPr>
                <w:rFonts w:ascii="Work Sans" w:hAnsi="Work Sans"/>
                <w:sz w:val="22"/>
                <w:szCs w:val="22"/>
              </w:rPr>
            </w:pPr>
            <w:r w:rsidRPr="00D750B7">
              <w:rPr>
                <w:rFonts w:ascii="Work Sans" w:hAnsi="Work Sans"/>
                <w:sz w:val="22"/>
                <w:szCs w:val="22"/>
              </w:rPr>
              <w:t>Kort beskrivelse av oppdraget inkl. hvilke arbeider som ble utført av leverandøren selv og hvilke arbeider som ble utført av underleverandører</w:t>
            </w:r>
          </w:p>
        </w:tc>
        <w:tc>
          <w:tcPr>
            <w:tcW w:w="1701" w:type="dxa"/>
            <w:vAlign w:val="center"/>
          </w:tcPr>
          <w:p w14:paraId="4FD7DF61" w14:textId="77777777" w:rsidR="00FB3173" w:rsidRPr="00D750B7" w:rsidRDefault="00FB3173" w:rsidP="004748A0">
            <w:pPr>
              <w:rPr>
                <w:rFonts w:ascii="Work Sans" w:hAnsi="Work Sans"/>
                <w:sz w:val="22"/>
                <w:szCs w:val="22"/>
              </w:rPr>
            </w:pPr>
          </w:p>
        </w:tc>
        <w:tc>
          <w:tcPr>
            <w:tcW w:w="2098" w:type="dxa"/>
            <w:vAlign w:val="center"/>
          </w:tcPr>
          <w:p w14:paraId="27A167BA" w14:textId="77777777" w:rsidR="00FB3173" w:rsidRPr="00D750B7" w:rsidRDefault="00FB3173" w:rsidP="004748A0">
            <w:pPr>
              <w:rPr>
                <w:rFonts w:ascii="Work Sans" w:hAnsi="Work Sans"/>
                <w:sz w:val="22"/>
                <w:szCs w:val="22"/>
              </w:rPr>
            </w:pPr>
          </w:p>
        </w:tc>
        <w:tc>
          <w:tcPr>
            <w:tcW w:w="2268" w:type="dxa"/>
            <w:vAlign w:val="center"/>
          </w:tcPr>
          <w:p w14:paraId="76151C17" w14:textId="77777777" w:rsidR="00FB3173" w:rsidRPr="00D750B7" w:rsidRDefault="00FB3173" w:rsidP="004748A0">
            <w:pPr>
              <w:rPr>
                <w:rFonts w:ascii="Work Sans" w:hAnsi="Work Sans"/>
                <w:sz w:val="22"/>
                <w:szCs w:val="22"/>
              </w:rPr>
            </w:pPr>
          </w:p>
        </w:tc>
        <w:tc>
          <w:tcPr>
            <w:tcW w:w="2268" w:type="dxa"/>
            <w:vAlign w:val="center"/>
          </w:tcPr>
          <w:p w14:paraId="22E3902C" w14:textId="77777777" w:rsidR="00FB3173" w:rsidRPr="00D750B7" w:rsidRDefault="00FB3173" w:rsidP="004748A0">
            <w:pPr>
              <w:rPr>
                <w:rFonts w:ascii="Work Sans" w:hAnsi="Work Sans"/>
                <w:sz w:val="22"/>
                <w:szCs w:val="22"/>
              </w:rPr>
            </w:pPr>
          </w:p>
        </w:tc>
        <w:tc>
          <w:tcPr>
            <w:tcW w:w="2268" w:type="dxa"/>
            <w:vAlign w:val="center"/>
          </w:tcPr>
          <w:p w14:paraId="0F1EBE88" w14:textId="77777777" w:rsidR="00FB3173" w:rsidRPr="00D750B7" w:rsidRDefault="00FB3173" w:rsidP="004748A0">
            <w:pPr>
              <w:rPr>
                <w:rFonts w:ascii="Work Sans" w:hAnsi="Work Sans"/>
                <w:sz w:val="22"/>
                <w:szCs w:val="22"/>
              </w:rPr>
            </w:pPr>
          </w:p>
        </w:tc>
      </w:tr>
    </w:tbl>
    <w:p w14:paraId="31664F5B" w14:textId="77777777" w:rsidR="00FB3173" w:rsidRPr="00D750B7" w:rsidRDefault="00FB3173" w:rsidP="00FB3173">
      <w:pPr>
        <w:rPr>
          <w:rFonts w:ascii="Work Sans" w:hAnsi="Work Sans"/>
        </w:rPr>
      </w:pPr>
    </w:p>
    <w:p w14:paraId="3CFF13CD" w14:textId="77777777" w:rsidR="00FB3173" w:rsidRPr="00D750B7" w:rsidRDefault="00FB3173">
      <w:pPr>
        <w:pStyle w:val="Overskrift3"/>
        <w:keepLines/>
        <w:numPr>
          <w:ilvl w:val="1"/>
          <w:numId w:val="63"/>
        </w:numPr>
        <w:spacing w:before="40" w:after="0"/>
        <w:rPr>
          <w:rFonts w:ascii="Work Sans" w:hAnsi="Work Sans"/>
        </w:rPr>
      </w:pPr>
      <w:bookmarkStart w:id="664" w:name="_Toc495658515"/>
      <w:bookmarkStart w:id="665" w:name="_Toc25325039"/>
      <w:bookmarkStart w:id="666" w:name="_Toc232147849"/>
      <w:r w:rsidRPr="00D750B7">
        <w:rPr>
          <w:rFonts w:ascii="Work Sans" w:hAnsi="Work Sans"/>
        </w:rPr>
        <w:lastRenderedPageBreak/>
        <w:t>Byggherrers erfaringer – jf. kapittel B2 punkt 2.4.2</w:t>
      </w:r>
      <w:bookmarkEnd w:id="664"/>
      <w:bookmarkEnd w:id="665"/>
      <w:bookmarkEnd w:id="666"/>
    </w:p>
    <w:p w14:paraId="20A76CBA" w14:textId="77777777" w:rsidR="00FB3173" w:rsidRPr="00D750B7" w:rsidRDefault="00FB3173" w:rsidP="00FB3173">
      <w:pPr>
        <w:rPr>
          <w:rFonts w:ascii="Work Sans" w:hAnsi="Work Sans"/>
        </w:rPr>
      </w:pPr>
      <w:r w:rsidRPr="00D750B7">
        <w:rPr>
          <w:rFonts w:ascii="Work Sans" w:hAnsi="Work Sans"/>
        </w:rPr>
        <w:t>Dokumenteres gjennom listen beskrevet ovenfor under punkt 5.1.</w:t>
      </w:r>
    </w:p>
    <w:p w14:paraId="5202D976" w14:textId="77777777" w:rsidR="00FB3173" w:rsidRPr="00D750B7" w:rsidRDefault="00FB3173" w:rsidP="00FB3173">
      <w:pPr>
        <w:rPr>
          <w:rFonts w:ascii="Work Sans" w:hAnsi="Work Sans"/>
        </w:rPr>
      </w:pPr>
    </w:p>
    <w:p w14:paraId="525D5F0E" w14:textId="77777777" w:rsidR="00FB3173" w:rsidRPr="00D750B7" w:rsidRDefault="00FB3173">
      <w:pPr>
        <w:pStyle w:val="Overskrift1"/>
        <w:keepNext w:val="0"/>
        <w:numPr>
          <w:ilvl w:val="0"/>
          <w:numId w:val="63"/>
        </w:numPr>
        <w:tabs>
          <w:tab w:val="left" w:pos="352"/>
        </w:tabs>
        <w:spacing w:before="0" w:after="0"/>
        <w:rPr>
          <w:rFonts w:ascii="Work Sans" w:hAnsi="Work Sans"/>
        </w:rPr>
      </w:pPr>
      <w:bookmarkStart w:id="667" w:name="_Toc477340242"/>
      <w:bookmarkStart w:id="668" w:name="_Toc477353262"/>
      <w:bookmarkStart w:id="669" w:name="_Toc478030314"/>
      <w:bookmarkStart w:id="670" w:name="_Toc495658517"/>
      <w:bookmarkStart w:id="671" w:name="_Toc25325041"/>
      <w:bookmarkStart w:id="672" w:name="_Toc232147850"/>
      <w:r w:rsidRPr="00D750B7">
        <w:rPr>
          <w:rFonts w:ascii="Work Sans" w:hAnsi="Work Sans"/>
        </w:rPr>
        <w:t>Helse, miljø og sikkerhet</w:t>
      </w:r>
      <w:bookmarkEnd w:id="667"/>
      <w:bookmarkEnd w:id="668"/>
      <w:bookmarkEnd w:id="669"/>
      <w:r w:rsidRPr="00D750B7">
        <w:rPr>
          <w:rFonts w:ascii="Work Sans" w:hAnsi="Work Sans"/>
        </w:rPr>
        <w:t xml:space="preserve"> (HMS) og kvalitet</w:t>
      </w:r>
      <w:bookmarkEnd w:id="672"/>
      <w:r w:rsidRPr="00D750B7">
        <w:rPr>
          <w:rFonts w:ascii="Work Sans" w:hAnsi="Work Sans"/>
        </w:rPr>
        <w:t xml:space="preserve"> </w:t>
      </w:r>
      <w:bookmarkEnd w:id="670"/>
      <w:bookmarkEnd w:id="671"/>
    </w:p>
    <w:p w14:paraId="63147819" w14:textId="77777777" w:rsidR="00FB3173" w:rsidRPr="00D750B7" w:rsidRDefault="00FB3173">
      <w:pPr>
        <w:pStyle w:val="Overskrift3"/>
        <w:keepLines/>
        <w:numPr>
          <w:ilvl w:val="1"/>
          <w:numId w:val="64"/>
        </w:numPr>
        <w:spacing w:before="40" w:after="0"/>
        <w:rPr>
          <w:rFonts w:ascii="Work Sans" w:hAnsi="Work Sans"/>
        </w:rPr>
      </w:pPr>
      <w:bookmarkStart w:id="673" w:name="_Toc495658518"/>
      <w:bookmarkStart w:id="674" w:name="_Toc25325042"/>
      <w:bookmarkStart w:id="675" w:name="_Toc232147851"/>
      <w:r w:rsidRPr="00D750B7">
        <w:rPr>
          <w:rFonts w:ascii="Work Sans" w:hAnsi="Work Sans"/>
        </w:rPr>
        <w:t>HMS-system – jf. kapittel B2 punkt 2.5.1</w:t>
      </w:r>
      <w:bookmarkEnd w:id="673"/>
      <w:bookmarkEnd w:id="674"/>
      <w:bookmarkEnd w:id="675"/>
    </w:p>
    <w:p w14:paraId="23503305" w14:textId="77777777" w:rsidR="00FB3173" w:rsidRPr="00D750B7" w:rsidRDefault="00FB3173" w:rsidP="00FB3173">
      <w:pPr>
        <w:rPr>
          <w:rFonts w:ascii="Work Sans" w:hAnsi="Work Sans"/>
        </w:rPr>
      </w:pPr>
      <w:r w:rsidRPr="00D750B7">
        <w:rPr>
          <w:rFonts w:ascii="Work Sans" w:hAnsi="Work Sans"/>
        </w:rPr>
        <w:t xml:space="preserve">Dokumenteres i tråd med bestemmelsene i kapittel B2 punkt 2.5.1 </w:t>
      </w:r>
    </w:p>
    <w:p w14:paraId="56C21BC9" w14:textId="77777777" w:rsidR="00FB3173" w:rsidRPr="00D750B7" w:rsidRDefault="00FB3173" w:rsidP="00FB3173">
      <w:pPr>
        <w:rPr>
          <w:rFonts w:ascii="Work Sans" w:hAnsi="Work Sans"/>
        </w:rPr>
      </w:pPr>
    </w:p>
    <w:p w14:paraId="6FB0C71B" w14:textId="77777777" w:rsidR="00FB3173" w:rsidRPr="00696BA4" w:rsidRDefault="00FB3173">
      <w:pPr>
        <w:pStyle w:val="Overskrift3"/>
        <w:keepLines/>
        <w:numPr>
          <w:ilvl w:val="1"/>
          <w:numId w:val="64"/>
        </w:numPr>
        <w:spacing w:before="40" w:after="0"/>
        <w:rPr>
          <w:rFonts w:ascii="Work Sans" w:hAnsi="Work Sans"/>
        </w:rPr>
      </w:pPr>
      <w:bookmarkStart w:id="676" w:name="_Toc495658520"/>
      <w:bookmarkStart w:id="677" w:name="_Toc25325043"/>
      <w:bookmarkStart w:id="678" w:name="_Toc232147852"/>
      <w:r w:rsidRPr="00696BA4">
        <w:rPr>
          <w:rFonts w:ascii="Work Sans" w:hAnsi="Work Sans"/>
        </w:rPr>
        <w:t>Miljøstyring – jf. kapittel B2 punkt 2.5.</w:t>
      </w:r>
      <w:bookmarkEnd w:id="676"/>
      <w:bookmarkEnd w:id="677"/>
      <w:r w:rsidRPr="00696BA4">
        <w:rPr>
          <w:rFonts w:ascii="Work Sans" w:hAnsi="Work Sans"/>
        </w:rPr>
        <w:t>2</w:t>
      </w:r>
      <w:bookmarkEnd w:id="678"/>
    </w:p>
    <w:p w14:paraId="6BD355E2" w14:textId="77777777" w:rsidR="00FB3173" w:rsidRPr="00696BA4" w:rsidRDefault="00FB3173" w:rsidP="00FB3173">
      <w:pPr>
        <w:rPr>
          <w:rFonts w:ascii="Work Sans" w:hAnsi="Work Sans"/>
        </w:rPr>
      </w:pPr>
      <w:r w:rsidRPr="00696BA4">
        <w:rPr>
          <w:rFonts w:ascii="Work Sans" w:hAnsi="Work Sans"/>
        </w:rPr>
        <w:t>Dokumenteres i tråd med bestemmelsene i kapittel B2 punkt 2.5.2.</w:t>
      </w:r>
    </w:p>
    <w:p w14:paraId="2592C1B4" w14:textId="77777777" w:rsidR="00FB3173" w:rsidRPr="00696BA4" w:rsidRDefault="00FB3173" w:rsidP="00FB3173">
      <w:pPr>
        <w:rPr>
          <w:rFonts w:ascii="Work Sans" w:hAnsi="Work Sans"/>
        </w:rPr>
      </w:pPr>
    </w:p>
    <w:p w14:paraId="0A1DE0F3" w14:textId="77777777" w:rsidR="00FB3173" w:rsidRPr="00696BA4" w:rsidRDefault="00FB3173">
      <w:pPr>
        <w:pStyle w:val="Overskrift3"/>
        <w:keepLines/>
        <w:numPr>
          <w:ilvl w:val="1"/>
          <w:numId w:val="64"/>
        </w:numPr>
        <w:spacing w:before="40" w:after="0"/>
        <w:rPr>
          <w:rFonts w:ascii="Work Sans" w:hAnsi="Work Sans"/>
        </w:rPr>
      </w:pPr>
      <w:bookmarkStart w:id="679" w:name="_Toc495658521"/>
      <w:bookmarkStart w:id="680" w:name="_Toc25325044"/>
      <w:bookmarkStart w:id="681" w:name="_Toc232147853"/>
      <w:r w:rsidRPr="00696BA4">
        <w:rPr>
          <w:rFonts w:ascii="Work Sans" w:hAnsi="Work Sans"/>
        </w:rPr>
        <w:t>Kvalitetsstyring – jf. kapittel B2 punkt 2.5.</w:t>
      </w:r>
      <w:bookmarkEnd w:id="679"/>
      <w:bookmarkEnd w:id="680"/>
      <w:r w:rsidRPr="00696BA4">
        <w:rPr>
          <w:rFonts w:ascii="Work Sans" w:hAnsi="Work Sans"/>
        </w:rPr>
        <w:t>3</w:t>
      </w:r>
      <w:bookmarkEnd w:id="681"/>
      <w:r w:rsidRPr="00696BA4">
        <w:rPr>
          <w:rFonts w:ascii="Work Sans" w:hAnsi="Work Sans"/>
        </w:rPr>
        <w:t xml:space="preserve"> </w:t>
      </w:r>
    </w:p>
    <w:p w14:paraId="374B737D" w14:textId="77777777" w:rsidR="00FB3173" w:rsidRPr="00D750B7" w:rsidRDefault="00FB3173" w:rsidP="00FB3173">
      <w:pPr>
        <w:spacing w:line="276" w:lineRule="auto"/>
        <w:contextualSpacing/>
        <w:rPr>
          <w:rFonts w:ascii="Work Sans" w:eastAsiaTheme="minorHAnsi" w:hAnsi="Work Sans"/>
        </w:rPr>
      </w:pPr>
      <w:r w:rsidRPr="00696BA4">
        <w:rPr>
          <w:rFonts w:ascii="Work Sans" w:eastAsiaTheme="minorHAnsi" w:hAnsi="Work Sans"/>
        </w:rPr>
        <w:t>Dokumenteres i tråd med bestemmelsene i kapittel B2 punkt 2.5.3.</w:t>
      </w:r>
    </w:p>
    <w:p w14:paraId="649A5880" w14:textId="77777777" w:rsidR="00FB3173" w:rsidRPr="00D750B7" w:rsidRDefault="00FB3173" w:rsidP="00FB3173">
      <w:pPr>
        <w:spacing w:line="276" w:lineRule="auto"/>
        <w:contextualSpacing/>
        <w:rPr>
          <w:rFonts w:ascii="Work Sans" w:eastAsiaTheme="minorHAnsi" w:hAnsi="Work Sans"/>
        </w:rPr>
      </w:pPr>
      <w:r w:rsidRPr="00D750B7">
        <w:rPr>
          <w:rFonts w:ascii="Work Sans" w:eastAsiaTheme="minorHAnsi" w:hAnsi="Work Sans"/>
        </w:rPr>
        <w:tab/>
      </w:r>
    </w:p>
    <w:p w14:paraId="10421B64" w14:textId="77777777" w:rsidR="00FB3173" w:rsidRPr="00D750B7" w:rsidRDefault="00FB3173">
      <w:pPr>
        <w:pStyle w:val="Overskrift1"/>
        <w:keepNext w:val="0"/>
        <w:numPr>
          <w:ilvl w:val="0"/>
          <w:numId w:val="64"/>
        </w:numPr>
        <w:tabs>
          <w:tab w:val="left" w:pos="352"/>
        </w:tabs>
        <w:spacing w:before="0" w:after="0"/>
        <w:rPr>
          <w:rFonts w:ascii="Work Sans" w:hAnsi="Work Sans"/>
        </w:rPr>
      </w:pPr>
      <w:bookmarkStart w:id="682" w:name="_Toc25325045"/>
      <w:bookmarkStart w:id="683" w:name="_Toc495658522"/>
      <w:bookmarkStart w:id="684" w:name="_Toc232147854"/>
      <w:r w:rsidRPr="00D750B7">
        <w:rPr>
          <w:rFonts w:ascii="Work Sans" w:hAnsi="Work Sans"/>
        </w:rPr>
        <w:t>Skatteattest</w:t>
      </w:r>
      <w:bookmarkEnd w:id="684"/>
      <w:r w:rsidRPr="00D750B7">
        <w:rPr>
          <w:rFonts w:ascii="Work Sans" w:hAnsi="Work Sans"/>
        </w:rPr>
        <w:t xml:space="preserve"> </w:t>
      </w:r>
      <w:bookmarkEnd w:id="682"/>
    </w:p>
    <w:p w14:paraId="53218C97" w14:textId="77777777" w:rsidR="00FB3173" w:rsidRPr="00D750B7" w:rsidRDefault="00FB3173" w:rsidP="00FB3173">
      <w:pPr>
        <w:rPr>
          <w:rFonts w:ascii="Work Sans" w:hAnsi="Work Sans"/>
        </w:rPr>
      </w:pPr>
      <w:r w:rsidRPr="00D750B7">
        <w:rPr>
          <w:rFonts w:ascii="Work Sans" w:hAnsi="Work Sans"/>
        </w:rPr>
        <w:t xml:space="preserve">Leverandør skal levere skatteattest i tråd med bestemmelsen i kapittel B2 punkt 3.2. </w:t>
      </w:r>
    </w:p>
    <w:p w14:paraId="491B5EB6" w14:textId="77777777" w:rsidR="00FB3173" w:rsidRPr="00D750B7" w:rsidRDefault="00FB3173" w:rsidP="00FB3173">
      <w:pPr>
        <w:rPr>
          <w:rFonts w:ascii="Work Sans" w:hAnsi="Work Sans"/>
        </w:rPr>
      </w:pPr>
    </w:p>
    <w:p w14:paraId="3A0D4E80" w14:textId="77777777" w:rsidR="00FB3173" w:rsidRPr="00D750B7" w:rsidRDefault="00FB3173">
      <w:pPr>
        <w:pStyle w:val="Overskrift1"/>
        <w:keepNext w:val="0"/>
        <w:numPr>
          <w:ilvl w:val="0"/>
          <w:numId w:val="64"/>
        </w:numPr>
        <w:tabs>
          <w:tab w:val="left" w:pos="352"/>
        </w:tabs>
        <w:spacing w:before="0" w:after="0"/>
        <w:rPr>
          <w:rFonts w:ascii="Work Sans" w:hAnsi="Work Sans"/>
        </w:rPr>
      </w:pPr>
      <w:bookmarkStart w:id="685" w:name="_Toc25325046"/>
      <w:bookmarkStart w:id="686" w:name="_Toc232147855"/>
      <w:r w:rsidRPr="00D750B7">
        <w:rPr>
          <w:rFonts w:ascii="Work Sans" w:hAnsi="Work Sans"/>
        </w:rPr>
        <w:t>Vedlegg</w:t>
      </w:r>
      <w:bookmarkStart w:id="687" w:name="E1"/>
      <w:bookmarkEnd w:id="683"/>
      <w:bookmarkEnd w:id="685"/>
      <w:bookmarkEnd w:id="686"/>
    </w:p>
    <w:p w14:paraId="2B894AEF" w14:textId="77777777" w:rsidR="00FB3173" w:rsidRPr="00D750B7" w:rsidRDefault="00FB3173" w:rsidP="00FB3173">
      <w:pPr>
        <w:rPr>
          <w:rFonts w:ascii="Work Sans" w:hAnsi="Work Sans"/>
        </w:rPr>
      </w:pPr>
      <w:r w:rsidRPr="00D750B7">
        <w:rPr>
          <w:rFonts w:ascii="Work Sans" w:hAnsi="Work Sans"/>
        </w:rPr>
        <w:t xml:space="preserve">I dette skjemaet </w:t>
      </w:r>
      <w:proofErr w:type="gramStart"/>
      <w:r w:rsidRPr="00D750B7">
        <w:rPr>
          <w:rFonts w:ascii="Work Sans" w:hAnsi="Work Sans"/>
        </w:rPr>
        <w:t>fremgår</w:t>
      </w:r>
      <w:proofErr w:type="gramEnd"/>
      <w:r w:rsidRPr="00D750B7">
        <w:rPr>
          <w:rFonts w:ascii="Work Sans" w:hAnsi="Work Sans"/>
        </w:rPr>
        <w:t xml:space="preserve"> følgende vedlegg:</w:t>
      </w:r>
    </w:p>
    <w:p w14:paraId="4D0C82C6" w14:textId="77777777" w:rsidR="00FB3173" w:rsidRPr="00D750B7" w:rsidRDefault="00FB3173" w:rsidP="00FB3173">
      <w:pPr>
        <w:rPr>
          <w:rFonts w:ascii="Work Sans" w:hAnsi="Work Sans"/>
        </w:rPr>
      </w:pPr>
      <w:r w:rsidRPr="00D750B7">
        <w:rPr>
          <w:rFonts w:ascii="Work Sans" w:hAnsi="Work Sans"/>
        </w:rPr>
        <w:t xml:space="preserve">Vedlegg 1: Mal forpliktelseserklæring </w:t>
      </w:r>
    </w:p>
    <w:p w14:paraId="7401B87F" w14:textId="6AE63747" w:rsidR="00FB3173" w:rsidRPr="00D750B7" w:rsidRDefault="00FB3173" w:rsidP="00FB3173">
      <w:pPr>
        <w:rPr>
          <w:rFonts w:ascii="Work Sans" w:hAnsi="Work Sans"/>
        </w:rPr>
      </w:pPr>
      <w:r w:rsidRPr="00D750B7">
        <w:rPr>
          <w:rFonts w:ascii="Work Sans" w:hAnsi="Work Sans"/>
        </w:rPr>
        <w:t>Vedlegg 2: Fullmakt utvidet skatteattest</w:t>
      </w:r>
    </w:p>
    <w:p w14:paraId="7836D76E" w14:textId="77777777" w:rsidR="003918E3" w:rsidRPr="00D750B7" w:rsidRDefault="003918E3" w:rsidP="003918E3">
      <w:pPr>
        <w:rPr>
          <w:rFonts w:ascii="Work Sans" w:hAnsi="Work Sans"/>
        </w:rPr>
      </w:pPr>
      <w:r w:rsidRPr="00696BA4">
        <w:rPr>
          <w:rFonts w:ascii="Work Sans" w:hAnsi="Work Sans"/>
        </w:rPr>
        <w:t>Vedlegg 3: Egenerklæring om forholdet til gjeldende sanksjonslovgivning</w:t>
      </w:r>
    </w:p>
    <w:p w14:paraId="010FE6C9" w14:textId="77777777" w:rsidR="00FB3173" w:rsidRPr="00D750B7" w:rsidRDefault="00FB3173" w:rsidP="00FB3173">
      <w:pPr>
        <w:rPr>
          <w:rFonts w:ascii="Work Sans" w:hAnsi="Work Sans"/>
        </w:rPr>
      </w:pPr>
    </w:p>
    <w:p w14:paraId="5A15703B" w14:textId="77777777" w:rsidR="00FB3173" w:rsidRPr="00D750B7" w:rsidRDefault="00FB3173" w:rsidP="00FB3173">
      <w:pPr>
        <w:rPr>
          <w:rFonts w:ascii="Work Sans" w:hAnsi="Work Sans"/>
        </w:rPr>
      </w:pPr>
    </w:p>
    <w:p w14:paraId="037F5EA8" w14:textId="77777777" w:rsidR="00FB3173" w:rsidRPr="00D750B7" w:rsidRDefault="00FB3173" w:rsidP="00FB3173">
      <w:pPr>
        <w:rPr>
          <w:rFonts w:ascii="Work Sans" w:hAnsi="Work Sans"/>
        </w:rPr>
      </w:pPr>
    </w:p>
    <w:p w14:paraId="485EFC17" w14:textId="77777777" w:rsidR="00FB3173" w:rsidRPr="00D750B7" w:rsidRDefault="00FB3173" w:rsidP="00FB3173">
      <w:pPr>
        <w:rPr>
          <w:rFonts w:ascii="Work Sans" w:hAnsi="Work Sans"/>
        </w:rPr>
        <w:sectPr w:rsidR="00FB3173" w:rsidRPr="00D750B7" w:rsidSect="00CB66B7">
          <w:headerReference w:type="default" r:id="rId66"/>
          <w:footerReference w:type="default" r:id="rId67"/>
          <w:pgSz w:w="16838" w:h="11906" w:orient="landscape" w:code="9"/>
          <w:pgMar w:top="992" w:right="1418" w:bottom="1418" w:left="1418" w:header="709" w:footer="709" w:gutter="0"/>
          <w:cols w:space="708"/>
          <w:docGrid w:linePitch="360"/>
        </w:sectPr>
      </w:pPr>
    </w:p>
    <w:p w14:paraId="7EF9ECDF" w14:textId="77777777" w:rsidR="00FB3173" w:rsidRPr="00D750B7" w:rsidRDefault="00FB3173" w:rsidP="00FB3173">
      <w:pPr>
        <w:rPr>
          <w:rFonts w:ascii="Work Sans" w:hAnsi="Work Sans"/>
          <w:b/>
        </w:rPr>
      </w:pPr>
      <w:r w:rsidRPr="00D750B7">
        <w:rPr>
          <w:rFonts w:ascii="Work Sans" w:hAnsi="Work Sans"/>
          <w:b/>
        </w:rPr>
        <w:lastRenderedPageBreak/>
        <w:t>Vedlegg 1</w:t>
      </w:r>
    </w:p>
    <w:p w14:paraId="55012424" w14:textId="77777777" w:rsidR="00FB3173" w:rsidRPr="00D750B7" w:rsidRDefault="00FB3173" w:rsidP="00FB3173">
      <w:pPr>
        <w:rPr>
          <w:rFonts w:ascii="Work Sans" w:hAnsi="Work Sans" w:cs="Arial"/>
          <w:b/>
        </w:rPr>
      </w:pPr>
    </w:p>
    <w:p w14:paraId="09689DAA" w14:textId="77777777" w:rsidR="001D0B3A" w:rsidRPr="00D750B7" w:rsidRDefault="001D0B3A" w:rsidP="001D0B3A">
      <w:pPr>
        <w:rPr>
          <w:rFonts w:ascii="Work Sans" w:hAnsi="Work Sans"/>
        </w:rPr>
      </w:pPr>
      <w:r w:rsidRPr="00D750B7">
        <w:rPr>
          <w:rFonts w:ascii="Work Sans" w:hAnsi="Work Sans"/>
        </w:rPr>
        <w:t xml:space="preserve">Der leverandøren eller et felleskap støtter seg på kapasiteten til en annen virksomhet for å bli kvalifisert jf. B2, benyttes følgende forpliktelseserklæring. </w:t>
      </w:r>
    </w:p>
    <w:p w14:paraId="1977BC49" w14:textId="77777777" w:rsidR="00FB3173" w:rsidRPr="00D750B7" w:rsidRDefault="00FB3173" w:rsidP="00FB3173">
      <w:pPr>
        <w:rPr>
          <w:rFonts w:ascii="Work Sans" w:hAnsi="Work Sans" w:cs="Arial"/>
        </w:rPr>
      </w:pPr>
    </w:p>
    <w:p w14:paraId="217EF325" w14:textId="77777777" w:rsidR="00FB3173" w:rsidRPr="00D750B7" w:rsidRDefault="00FB3173" w:rsidP="00FB3173">
      <w:pPr>
        <w:rPr>
          <w:rFonts w:ascii="Work Sans" w:hAnsi="Work Sans" w:cs="Arial"/>
        </w:rPr>
      </w:pPr>
    </w:p>
    <w:p w14:paraId="1E4295E1" w14:textId="77777777" w:rsidR="00FB3173" w:rsidRPr="00D750B7" w:rsidRDefault="00FB3173" w:rsidP="00FB3173">
      <w:pPr>
        <w:jc w:val="center"/>
        <w:rPr>
          <w:rFonts w:ascii="Work Sans" w:hAnsi="Work Sans"/>
        </w:rPr>
      </w:pPr>
      <w:r w:rsidRPr="00D750B7">
        <w:rPr>
          <w:rFonts w:ascii="Work Sans" w:hAnsi="Work Sans" w:cs="Arial"/>
        </w:rPr>
        <w:t>***</w:t>
      </w:r>
    </w:p>
    <w:p w14:paraId="7B7C9E7E" w14:textId="77777777" w:rsidR="00FB3173" w:rsidRPr="00D750B7" w:rsidRDefault="00FB3173" w:rsidP="00FB3173">
      <w:pPr>
        <w:rPr>
          <w:rFonts w:ascii="Work Sans" w:hAnsi="Work Sans"/>
        </w:rPr>
      </w:pPr>
    </w:p>
    <w:p w14:paraId="76D94C18" w14:textId="77777777" w:rsidR="00FB3173" w:rsidRPr="00D750B7" w:rsidRDefault="00FB3173" w:rsidP="00FB3173">
      <w:pPr>
        <w:rPr>
          <w:rFonts w:ascii="Work Sans" w:hAnsi="Work Sans"/>
          <w:b/>
        </w:rPr>
      </w:pPr>
      <w:r w:rsidRPr="00D750B7">
        <w:rPr>
          <w:rFonts w:ascii="Work Sans" w:hAnsi="Work Sans" w:cs="Arial"/>
          <w:b/>
        </w:rPr>
        <w:t>MAL FORPLIKTELSESERKLÆRING</w:t>
      </w:r>
    </w:p>
    <w:p w14:paraId="09492C88" w14:textId="77777777" w:rsidR="00FB3173" w:rsidRPr="00D750B7" w:rsidRDefault="00FB3173" w:rsidP="00FB3173">
      <w:pPr>
        <w:jc w:val="center"/>
        <w:rPr>
          <w:rFonts w:ascii="Work Sans" w:hAnsi="Work Sans"/>
        </w:rPr>
      </w:pPr>
    </w:p>
    <w:p w14:paraId="573E21F7" w14:textId="77777777" w:rsidR="00FB3173" w:rsidRPr="00D750B7" w:rsidRDefault="00FB3173" w:rsidP="00FB3173">
      <w:pPr>
        <w:rPr>
          <w:rFonts w:ascii="Work Sans" w:hAnsi="Work Sans"/>
        </w:rPr>
      </w:pPr>
    </w:p>
    <w:p w14:paraId="05A9E24A" w14:textId="77777777" w:rsidR="00FB3173" w:rsidRPr="00D750B7" w:rsidRDefault="00FB3173" w:rsidP="00FB3173">
      <w:pPr>
        <w:rPr>
          <w:rFonts w:ascii="Work Sans" w:hAnsi="Work Sans"/>
        </w:rPr>
      </w:pPr>
    </w:p>
    <w:p w14:paraId="12AE4611" w14:textId="77777777" w:rsidR="001D0B3A" w:rsidRPr="00D750B7" w:rsidRDefault="001D0B3A" w:rsidP="001D0B3A">
      <w:pPr>
        <w:rPr>
          <w:rFonts w:ascii="Work Sans" w:hAnsi="Work Sans"/>
        </w:rPr>
      </w:pPr>
      <w:r w:rsidRPr="00D750B7">
        <w:rPr>
          <w:rFonts w:ascii="Work Sans" w:hAnsi="Work Sans"/>
        </w:rPr>
        <w:t>Firma … … … … … … … … … … stiller sin kompetanse og kapasitet til rådighet til</w:t>
      </w:r>
    </w:p>
    <w:p w14:paraId="42C2AF3A" w14:textId="77777777" w:rsidR="001D0B3A" w:rsidRPr="00D750B7" w:rsidRDefault="001D0B3A" w:rsidP="001D0B3A">
      <w:pPr>
        <w:rPr>
          <w:rFonts w:ascii="Work Sans" w:hAnsi="Work Sans"/>
        </w:rPr>
      </w:pPr>
    </w:p>
    <w:p w14:paraId="41C90EA0" w14:textId="77777777" w:rsidR="001D0B3A" w:rsidRPr="00D750B7" w:rsidRDefault="001D0B3A" w:rsidP="001D0B3A">
      <w:pPr>
        <w:rPr>
          <w:rFonts w:ascii="Work Sans" w:hAnsi="Work Sans"/>
        </w:rPr>
      </w:pPr>
      <w:r w:rsidRPr="00D750B7">
        <w:rPr>
          <w:rFonts w:ascii="Work Sans" w:hAnsi="Work Sans"/>
        </w:rPr>
        <w:t>firma … … … … … … … … … … i [</w:t>
      </w:r>
      <w:r w:rsidRPr="00D750B7">
        <w:rPr>
          <w:rFonts w:ascii="Work Sans" w:hAnsi="Work Sans"/>
          <w:highlight w:val="lightGray"/>
        </w:rPr>
        <w:t>prosjektnavn her</w:t>
      </w:r>
      <w:r w:rsidRPr="00D750B7">
        <w:rPr>
          <w:rFonts w:ascii="Work Sans" w:hAnsi="Work Sans"/>
        </w:rPr>
        <w:t xml:space="preserve">] for å bli kvalifisert, for følgende kvalifikasjonskrav/sentrale arbeider i henhold til B2 2.4.1: </w:t>
      </w:r>
    </w:p>
    <w:p w14:paraId="5942DFB3" w14:textId="77777777" w:rsidR="001D0B3A" w:rsidRPr="00D750B7" w:rsidRDefault="001D0B3A" w:rsidP="001D0B3A">
      <w:pPr>
        <w:rPr>
          <w:rFonts w:ascii="Work Sans" w:hAnsi="Work Sans"/>
        </w:rPr>
      </w:pPr>
    </w:p>
    <w:p w14:paraId="758CAC1E" w14:textId="77777777" w:rsidR="001D0B3A" w:rsidRPr="00D750B7" w:rsidRDefault="001D0B3A" w:rsidP="001D0B3A">
      <w:pPr>
        <w:rPr>
          <w:rFonts w:ascii="Work Sans" w:hAnsi="Work Sans"/>
        </w:rPr>
      </w:pPr>
    </w:p>
    <w:p w14:paraId="30B3EFCA" w14:textId="77777777" w:rsidR="001D0B3A" w:rsidRPr="00D750B7" w:rsidRDefault="001D0B3A" w:rsidP="001D0B3A">
      <w:pPr>
        <w:rPr>
          <w:rFonts w:ascii="Work Sans" w:hAnsi="Work Sans"/>
        </w:rPr>
      </w:pPr>
      <w:r w:rsidRPr="00D750B7">
        <w:rPr>
          <w:rFonts w:ascii="Work Sans" w:hAnsi="Work Sans"/>
        </w:rPr>
        <w:t>-</w:t>
      </w:r>
    </w:p>
    <w:p w14:paraId="0202D9A6" w14:textId="77777777" w:rsidR="001D0B3A" w:rsidRPr="00D750B7" w:rsidRDefault="001D0B3A" w:rsidP="001D0B3A">
      <w:pPr>
        <w:rPr>
          <w:rFonts w:ascii="Work Sans" w:hAnsi="Work Sans"/>
        </w:rPr>
      </w:pPr>
      <w:r w:rsidRPr="00D750B7">
        <w:rPr>
          <w:rFonts w:ascii="Work Sans" w:hAnsi="Work Sans"/>
        </w:rPr>
        <w:t>-</w:t>
      </w:r>
    </w:p>
    <w:p w14:paraId="426470CC" w14:textId="77777777" w:rsidR="001D0B3A" w:rsidRPr="00D750B7" w:rsidRDefault="001D0B3A" w:rsidP="001D0B3A">
      <w:pPr>
        <w:rPr>
          <w:rFonts w:ascii="Work Sans" w:hAnsi="Work Sans"/>
        </w:rPr>
      </w:pPr>
      <w:r w:rsidRPr="00D750B7">
        <w:rPr>
          <w:rFonts w:ascii="Work Sans" w:hAnsi="Work Sans"/>
        </w:rPr>
        <w:t>-</w:t>
      </w:r>
    </w:p>
    <w:p w14:paraId="2248247F" w14:textId="77777777" w:rsidR="001D0B3A" w:rsidRPr="00D750B7" w:rsidRDefault="001D0B3A" w:rsidP="001D0B3A">
      <w:pPr>
        <w:rPr>
          <w:rFonts w:ascii="Work Sans" w:hAnsi="Work Sans"/>
        </w:rPr>
      </w:pPr>
    </w:p>
    <w:p w14:paraId="44ACD336" w14:textId="77777777" w:rsidR="001D0B3A" w:rsidRPr="00D750B7" w:rsidRDefault="001D0B3A" w:rsidP="001D0B3A">
      <w:pPr>
        <w:rPr>
          <w:rFonts w:ascii="Work Sans" w:hAnsi="Work Sans"/>
        </w:rPr>
      </w:pPr>
    </w:p>
    <w:p w14:paraId="352F8580" w14:textId="77777777" w:rsidR="001D0B3A" w:rsidRPr="00D750B7" w:rsidRDefault="001D0B3A" w:rsidP="001D0B3A">
      <w:pPr>
        <w:rPr>
          <w:rFonts w:ascii="Work Sans" w:hAnsi="Work Sans"/>
        </w:rPr>
      </w:pPr>
    </w:p>
    <w:p w14:paraId="7B2152E4" w14:textId="77777777" w:rsidR="001D0B3A" w:rsidRPr="00D750B7" w:rsidRDefault="001D0B3A" w:rsidP="001D0B3A">
      <w:pPr>
        <w:rPr>
          <w:rFonts w:ascii="Work Sans" w:hAnsi="Work Sans"/>
        </w:rPr>
      </w:pPr>
    </w:p>
    <w:p w14:paraId="0B33768F" w14:textId="77777777" w:rsidR="00FB3173" w:rsidRPr="00D750B7" w:rsidRDefault="00FB3173" w:rsidP="00FB3173">
      <w:pPr>
        <w:rPr>
          <w:rFonts w:ascii="Work Sans" w:hAnsi="Work Sans"/>
        </w:rPr>
      </w:pPr>
    </w:p>
    <w:p w14:paraId="505806FE" w14:textId="77777777" w:rsidR="00FB3173" w:rsidRPr="00D750B7" w:rsidRDefault="00FB3173" w:rsidP="00FB3173">
      <w:pPr>
        <w:rPr>
          <w:rFonts w:ascii="Work Sans" w:hAnsi="Work Sans"/>
        </w:rPr>
      </w:pPr>
    </w:p>
    <w:p w14:paraId="5C111D35" w14:textId="77777777" w:rsidR="00FB3173" w:rsidRPr="00D750B7" w:rsidRDefault="00FB3173" w:rsidP="00FB3173">
      <w:pPr>
        <w:rPr>
          <w:rFonts w:ascii="Work Sans" w:hAnsi="Work Sans"/>
        </w:rPr>
      </w:pPr>
      <w:r w:rsidRPr="00D750B7">
        <w:rPr>
          <w:rFonts w:ascii="Work Sans" w:hAnsi="Work Sans"/>
        </w:rPr>
        <w:t xml:space="preserve">Dato: </w:t>
      </w:r>
    </w:p>
    <w:p w14:paraId="179A596A" w14:textId="77777777" w:rsidR="00FB3173" w:rsidRPr="00D750B7" w:rsidRDefault="00FB3173" w:rsidP="00FB3173">
      <w:pPr>
        <w:rPr>
          <w:rFonts w:ascii="Work Sans" w:hAnsi="Work Sans"/>
        </w:rPr>
      </w:pPr>
    </w:p>
    <w:p w14:paraId="17650536" w14:textId="77777777" w:rsidR="00FB3173" w:rsidRPr="00D750B7" w:rsidRDefault="00FB3173" w:rsidP="00FB3173">
      <w:pPr>
        <w:rPr>
          <w:rFonts w:ascii="Work Sans" w:hAnsi="Work Sans"/>
        </w:rPr>
      </w:pPr>
      <w:r w:rsidRPr="00D750B7">
        <w:rPr>
          <w:rFonts w:ascii="Work Sans" w:hAnsi="Work Sans"/>
        </w:rPr>
        <w:t>For … … … … … … … … … …</w:t>
      </w:r>
    </w:p>
    <w:p w14:paraId="1985A9F5" w14:textId="77777777" w:rsidR="00FB3173" w:rsidRPr="00D750B7" w:rsidRDefault="00FB3173" w:rsidP="00FB3173">
      <w:pPr>
        <w:rPr>
          <w:rFonts w:ascii="Work Sans" w:hAnsi="Work Sans"/>
        </w:rPr>
      </w:pPr>
    </w:p>
    <w:p w14:paraId="37D5DE77" w14:textId="77777777" w:rsidR="00FB3173" w:rsidRPr="00D750B7" w:rsidRDefault="00FB3173" w:rsidP="00FB3173">
      <w:pPr>
        <w:rPr>
          <w:rFonts w:ascii="Work Sans" w:hAnsi="Work Sans"/>
        </w:rPr>
      </w:pPr>
    </w:p>
    <w:p w14:paraId="22C4597E" w14:textId="77777777" w:rsidR="00FB3173" w:rsidRPr="00D750B7" w:rsidRDefault="00FB3173" w:rsidP="00FB3173">
      <w:pPr>
        <w:rPr>
          <w:rFonts w:ascii="Work Sans" w:hAnsi="Work Sans"/>
        </w:rPr>
      </w:pPr>
    </w:p>
    <w:p w14:paraId="61A9FD94" w14:textId="77777777" w:rsidR="00FB3173" w:rsidRPr="00D750B7" w:rsidRDefault="00FB3173" w:rsidP="00FB3173">
      <w:pPr>
        <w:rPr>
          <w:rFonts w:ascii="Work Sans" w:hAnsi="Work Sans"/>
        </w:rPr>
      </w:pPr>
      <w:r w:rsidRPr="00D750B7">
        <w:rPr>
          <w:rFonts w:ascii="Work Sans" w:hAnsi="Work Sans"/>
        </w:rPr>
        <w:t>… … … … … … … … … … … …</w:t>
      </w:r>
    </w:p>
    <w:p w14:paraId="5172098E" w14:textId="77777777" w:rsidR="00FB3173" w:rsidRPr="00D750B7" w:rsidRDefault="00FB3173" w:rsidP="00FB3173">
      <w:pPr>
        <w:rPr>
          <w:rFonts w:ascii="Work Sans" w:hAnsi="Work Sans"/>
        </w:rPr>
      </w:pPr>
      <w:r w:rsidRPr="00D750B7">
        <w:rPr>
          <w:rFonts w:ascii="Work Sans" w:hAnsi="Work Sans"/>
        </w:rPr>
        <w:t>Signatur</w:t>
      </w:r>
    </w:p>
    <w:p w14:paraId="1EE570EB" w14:textId="77777777" w:rsidR="00FB3173" w:rsidRPr="00D750B7" w:rsidRDefault="00FB3173" w:rsidP="00FB3173">
      <w:pPr>
        <w:tabs>
          <w:tab w:val="left" w:pos="1110"/>
        </w:tabs>
        <w:rPr>
          <w:rFonts w:ascii="Work Sans" w:hAnsi="Work Sans"/>
        </w:rPr>
      </w:pPr>
    </w:p>
    <w:p w14:paraId="6329A329" w14:textId="77777777" w:rsidR="00FB3173" w:rsidRPr="00D750B7" w:rsidRDefault="00FB3173" w:rsidP="00FB3173">
      <w:pPr>
        <w:tabs>
          <w:tab w:val="left" w:pos="1110"/>
        </w:tabs>
        <w:rPr>
          <w:rFonts w:ascii="Work Sans" w:hAnsi="Work Sans"/>
        </w:rPr>
      </w:pPr>
    </w:p>
    <w:p w14:paraId="4F655A26" w14:textId="77777777" w:rsidR="00FB3173" w:rsidRPr="00D750B7" w:rsidRDefault="00FB3173" w:rsidP="00FB3173">
      <w:pPr>
        <w:tabs>
          <w:tab w:val="left" w:pos="1110"/>
        </w:tabs>
        <w:rPr>
          <w:rFonts w:ascii="Work Sans" w:hAnsi="Work Sans"/>
        </w:rPr>
      </w:pPr>
    </w:p>
    <w:p w14:paraId="7E40401D" w14:textId="77777777" w:rsidR="00FB3173" w:rsidRPr="00D750B7" w:rsidRDefault="00FB3173" w:rsidP="00FB3173">
      <w:pPr>
        <w:tabs>
          <w:tab w:val="left" w:pos="1110"/>
        </w:tabs>
        <w:rPr>
          <w:rFonts w:ascii="Work Sans" w:hAnsi="Work Sans"/>
        </w:rPr>
      </w:pPr>
    </w:p>
    <w:p w14:paraId="6774949D" w14:textId="77777777" w:rsidR="00FB3173" w:rsidRDefault="00FB3173" w:rsidP="00FB3173">
      <w:pPr>
        <w:tabs>
          <w:tab w:val="left" w:pos="1110"/>
        </w:tabs>
        <w:rPr>
          <w:rFonts w:ascii="Work Sans" w:hAnsi="Work Sans"/>
        </w:rPr>
      </w:pPr>
    </w:p>
    <w:p w14:paraId="16320E63" w14:textId="77777777" w:rsidR="00387516" w:rsidRDefault="00387516" w:rsidP="00FB3173">
      <w:pPr>
        <w:tabs>
          <w:tab w:val="left" w:pos="1110"/>
        </w:tabs>
        <w:rPr>
          <w:rFonts w:ascii="Work Sans" w:hAnsi="Work Sans"/>
        </w:rPr>
      </w:pPr>
    </w:p>
    <w:p w14:paraId="5CE6D16E" w14:textId="77777777" w:rsidR="00387516" w:rsidRDefault="00387516" w:rsidP="00FB3173">
      <w:pPr>
        <w:tabs>
          <w:tab w:val="left" w:pos="1110"/>
        </w:tabs>
        <w:rPr>
          <w:rFonts w:ascii="Work Sans" w:hAnsi="Work Sans"/>
        </w:rPr>
      </w:pPr>
    </w:p>
    <w:p w14:paraId="1A206B51" w14:textId="77777777" w:rsidR="00387516" w:rsidRDefault="00387516" w:rsidP="00FB3173">
      <w:pPr>
        <w:tabs>
          <w:tab w:val="left" w:pos="1110"/>
        </w:tabs>
        <w:rPr>
          <w:rFonts w:ascii="Work Sans" w:hAnsi="Work Sans"/>
        </w:rPr>
      </w:pPr>
    </w:p>
    <w:p w14:paraId="6C82D888" w14:textId="77777777" w:rsidR="00387516" w:rsidRDefault="00387516" w:rsidP="00FB3173">
      <w:pPr>
        <w:tabs>
          <w:tab w:val="left" w:pos="1110"/>
        </w:tabs>
        <w:rPr>
          <w:rFonts w:ascii="Work Sans" w:hAnsi="Work Sans"/>
        </w:rPr>
      </w:pPr>
    </w:p>
    <w:p w14:paraId="5EE986E6" w14:textId="77777777" w:rsidR="00387516" w:rsidRDefault="00387516" w:rsidP="00FB3173">
      <w:pPr>
        <w:tabs>
          <w:tab w:val="left" w:pos="1110"/>
        </w:tabs>
        <w:rPr>
          <w:rFonts w:ascii="Work Sans" w:hAnsi="Work Sans"/>
        </w:rPr>
      </w:pPr>
    </w:p>
    <w:p w14:paraId="6CDEE638" w14:textId="77777777" w:rsidR="00387516" w:rsidRDefault="00387516" w:rsidP="00FB3173">
      <w:pPr>
        <w:tabs>
          <w:tab w:val="left" w:pos="1110"/>
        </w:tabs>
        <w:rPr>
          <w:rFonts w:ascii="Work Sans" w:hAnsi="Work Sans"/>
        </w:rPr>
      </w:pPr>
    </w:p>
    <w:p w14:paraId="3EC72DB3" w14:textId="77777777" w:rsidR="00387516" w:rsidRDefault="00387516" w:rsidP="00FB3173">
      <w:pPr>
        <w:tabs>
          <w:tab w:val="left" w:pos="1110"/>
        </w:tabs>
        <w:rPr>
          <w:rFonts w:ascii="Work Sans" w:hAnsi="Work Sans"/>
        </w:rPr>
      </w:pPr>
    </w:p>
    <w:p w14:paraId="45564BD9" w14:textId="77777777" w:rsidR="00387516" w:rsidRDefault="00387516" w:rsidP="00FB3173">
      <w:pPr>
        <w:tabs>
          <w:tab w:val="left" w:pos="1110"/>
        </w:tabs>
        <w:rPr>
          <w:rFonts w:ascii="Work Sans" w:hAnsi="Work Sans"/>
        </w:rPr>
      </w:pPr>
    </w:p>
    <w:p w14:paraId="5045B1B6" w14:textId="77777777" w:rsidR="00387516" w:rsidRDefault="00387516" w:rsidP="00FB3173">
      <w:pPr>
        <w:tabs>
          <w:tab w:val="left" w:pos="1110"/>
        </w:tabs>
        <w:rPr>
          <w:rFonts w:ascii="Work Sans" w:hAnsi="Work Sans"/>
        </w:rPr>
      </w:pPr>
    </w:p>
    <w:p w14:paraId="75429601" w14:textId="77777777" w:rsidR="00387516" w:rsidRDefault="00387516" w:rsidP="00FB3173">
      <w:pPr>
        <w:tabs>
          <w:tab w:val="left" w:pos="1110"/>
        </w:tabs>
        <w:rPr>
          <w:rFonts w:ascii="Work Sans" w:hAnsi="Work Sans"/>
        </w:rPr>
      </w:pPr>
    </w:p>
    <w:p w14:paraId="0306C94B" w14:textId="77777777" w:rsidR="00387516" w:rsidRDefault="00387516" w:rsidP="00FB3173">
      <w:pPr>
        <w:tabs>
          <w:tab w:val="left" w:pos="1110"/>
        </w:tabs>
        <w:rPr>
          <w:rFonts w:ascii="Work Sans" w:hAnsi="Work Sans"/>
        </w:rPr>
      </w:pPr>
    </w:p>
    <w:p w14:paraId="5ADD2440" w14:textId="77777777" w:rsidR="00387516" w:rsidRDefault="00387516" w:rsidP="00FB3173">
      <w:pPr>
        <w:tabs>
          <w:tab w:val="left" w:pos="1110"/>
        </w:tabs>
        <w:rPr>
          <w:rFonts w:ascii="Work Sans" w:hAnsi="Work Sans"/>
        </w:rPr>
      </w:pPr>
    </w:p>
    <w:p w14:paraId="3FA28479" w14:textId="77777777" w:rsidR="00387516" w:rsidRDefault="00387516" w:rsidP="00FB3173">
      <w:pPr>
        <w:tabs>
          <w:tab w:val="left" w:pos="1110"/>
        </w:tabs>
        <w:rPr>
          <w:rFonts w:ascii="Work Sans" w:hAnsi="Work Sans"/>
        </w:rPr>
      </w:pPr>
    </w:p>
    <w:p w14:paraId="7E20A6BE" w14:textId="77777777" w:rsidR="00387516" w:rsidRDefault="00387516" w:rsidP="00FB3173">
      <w:pPr>
        <w:tabs>
          <w:tab w:val="left" w:pos="1110"/>
        </w:tabs>
        <w:rPr>
          <w:rFonts w:ascii="Work Sans" w:hAnsi="Work Sans"/>
        </w:rPr>
      </w:pPr>
    </w:p>
    <w:p w14:paraId="1B6423CE" w14:textId="77777777" w:rsidR="00387516" w:rsidRDefault="00387516" w:rsidP="00FB3173">
      <w:pPr>
        <w:tabs>
          <w:tab w:val="left" w:pos="1110"/>
        </w:tabs>
        <w:rPr>
          <w:rFonts w:ascii="Work Sans" w:hAnsi="Work Sans"/>
        </w:rPr>
      </w:pPr>
    </w:p>
    <w:p w14:paraId="008A9728" w14:textId="77777777" w:rsidR="00387516" w:rsidRDefault="00387516" w:rsidP="00FB3173">
      <w:pPr>
        <w:tabs>
          <w:tab w:val="left" w:pos="1110"/>
        </w:tabs>
        <w:rPr>
          <w:rFonts w:ascii="Work Sans" w:hAnsi="Work Sans"/>
        </w:rPr>
      </w:pPr>
    </w:p>
    <w:p w14:paraId="01E8905A" w14:textId="77777777" w:rsidR="00387516" w:rsidRPr="00D750B7" w:rsidRDefault="00387516" w:rsidP="00FB3173">
      <w:pPr>
        <w:tabs>
          <w:tab w:val="left" w:pos="1110"/>
        </w:tabs>
        <w:rPr>
          <w:rFonts w:ascii="Work Sans" w:hAnsi="Work Sans"/>
        </w:rPr>
        <w:sectPr w:rsidR="00387516" w:rsidRPr="00D750B7" w:rsidSect="003D085F">
          <w:headerReference w:type="default" r:id="rId68"/>
          <w:footerReference w:type="default" r:id="rId69"/>
          <w:pgSz w:w="11906" w:h="16838"/>
          <w:pgMar w:top="1088" w:right="991" w:bottom="1077" w:left="1701" w:header="709" w:footer="709" w:gutter="0"/>
          <w:cols w:space="708"/>
          <w:docGrid w:linePitch="360"/>
        </w:sectPr>
      </w:pPr>
    </w:p>
    <w:p w14:paraId="51F66AE4" w14:textId="77777777" w:rsidR="00FB3173" w:rsidRPr="00D750B7" w:rsidRDefault="00FB3173" w:rsidP="00FB3173">
      <w:pPr>
        <w:rPr>
          <w:rFonts w:ascii="Work Sans" w:hAnsi="Work Sans"/>
          <w:b/>
          <w:bCs/>
        </w:rPr>
      </w:pPr>
      <w:r w:rsidRPr="00D750B7">
        <w:rPr>
          <w:rFonts w:ascii="Work Sans" w:hAnsi="Work Sans"/>
          <w:b/>
          <w:bCs/>
        </w:rPr>
        <w:t>Vedlegg 2</w:t>
      </w:r>
    </w:p>
    <w:p w14:paraId="756F8E62" w14:textId="77777777" w:rsidR="00FB3173" w:rsidRPr="00D750B7" w:rsidRDefault="00FB3173" w:rsidP="00FB3173">
      <w:pPr>
        <w:rPr>
          <w:rFonts w:ascii="Work Sans" w:hAnsi="Work Sans"/>
          <w:b/>
        </w:rPr>
      </w:pPr>
    </w:p>
    <w:p w14:paraId="53B64979" w14:textId="77777777" w:rsidR="00FB3173" w:rsidRPr="00D750B7" w:rsidRDefault="00FB3173" w:rsidP="00FB3173">
      <w:pPr>
        <w:ind w:left="-851"/>
        <w:rPr>
          <w:rFonts w:ascii="Work Sans" w:hAnsi="Work Sans"/>
          <w:b/>
          <w:sz w:val="32"/>
          <w:szCs w:val="32"/>
        </w:rPr>
      </w:pPr>
      <w:r w:rsidRPr="00D750B7">
        <w:rPr>
          <w:rFonts w:ascii="Work Sans" w:eastAsia="Calibri" w:hAnsi="Work Sans" w:cs="Calibri"/>
          <w:b/>
          <w:noProof/>
          <w:color w:val="000000"/>
          <w:sz w:val="22"/>
        </w:rPr>
        <mc:AlternateContent>
          <mc:Choice Requires="wpg">
            <w:drawing>
              <wp:inline distT="0" distB="0" distL="0" distR="0" wp14:anchorId="2C524499" wp14:editId="6B1E605F">
                <wp:extent cx="612915" cy="741243"/>
                <wp:effectExtent l="0" t="0" r="0" b="0"/>
                <wp:docPr id="1674" name="Group 1674"/>
                <wp:cNvGraphicFramePr/>
                <a:graphic xmlns:a="http://schemas.openxmlformats.org/drawingml/2006/main">
                  <a:graphicData uri="http://schemas.microsoft.com/office/word/2010/wordprocessingGroup">
                    <wpg:wgp>
                      <wpg:cNvGrpSpPr/>
                      <wpg:grpSpPr>
                        <a:xfrm>
                          <a:off x="0" y="0"/>
                          <a:ext cx="612915" cy="741243"/>
                          <a:chOff x="0" y="0"/>
                          <a:chExt cx="612915" cy="741243"/>
                        </a:xfrm>
                      </wpg:grpSpPr>
                      <wps:wsp>
                        <wps:cNvPr id="1846" name="Shape 1846"/>
                        <wps:cNvSpPr/>
                        <wps:spPr>
                          <a:xfrm>
                            <a:off x="0" y="0"/>
                            <a:ext cx="612915" cy="612902"/>
                          </a:xfrm>
                          <a:custGeom>
                            <a:avLst/>
                            <a:gdLst/>
                            <a:ahLst/>
                            <a:cxnLst/>
                            <a:rect l="0" t="0" r="0" b="0"/>
                            <a:pathLst>
                              <a:path w="612915" h="612902">
                                <a:moveTo>
                                  <a:pt x="0" y="0"/>
                                </a:moveTo>
                                <a:lnTo>
                                  <a:pt x="612915" y="0"/>
                                </a:lnTo>
                                <a:lnTo>
                                  <a:pt x="612915" y="612902"/>
                                </a:lnTo>
                                <a:lnTo>
                                  <a:pt x="0" y="612902"/>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 name="Shape 7"/>
                        <wps:cNvSpPr/>
                        <wps:spPr>
                          <a:xfrm>
                            <a:off x="108218" y="165615"/>
                            <a:ext cx="381203" cy="259144"/>
                          </a:xfrm>
                          <a:custGeom>
                            <a:avLst/>
                            <a:gdLst/>
                            <a:ahLst/>
                            <a:cxnLst/>
                            <a:rect l="0" t="0" r="0" b="0"/>
                            <a:pathLst>
                              <a:path w="381203" h="259144">
                                <a:moveTo>
                                  <a:pt x="190233" y="0"/>
                                </a:moveTo>
                                <a:cubicBezTo>
                                  <a:pt x="222822" y="0"/>
                                  <a:pt x="253911" y="4458"/>
                                  <a:pt x="280721" y="12319"/>
                                </a:cubicBezTo>
                                <a:lnTo>
                                  <a:pt x="190729" y="103010"/>
                                </a:lnTo>
                                <a:lnTo>
                                  <a:pt x="190729" y="155194"/>
                                </a:lnTo>
                                <a:lnTo>
                                  <a:pt x="280721" y="63576"/>
                                </a:lnTo>
                                <a:cubicBezTo>
                                  <a:pt x="340563" y="81102"/>
                                  <a:pt x="381203" y="115557"/>
                                  <a:pt x="381203" y="155194"/>
                                </a:cubicBezTo>
                                <a:cubicBezTo>
                                  <a:pt x="381203" y="212611"/>
                                  <a:pt x="295834" y="259144"/>
                                  <a:pt x="190576" y="259144"/>
                                </a:cubicBezTo>
                                <a:cubicBezTo>
                                  <a:pt x="85331" y="259144"/>
                                  <a:pt x="0" y="212611"/>
                                  <a:pt x="0" y="155194"/>
                                </a:cubicBezTo>
                                <a:cubicBezTo>
                                  <a:pt x="0" y="97841"/>
                                  <a:pt x="85166" y="51359"/>
                                  <a:pt x="190259" y="51270"/>
                                </a:cubicBezTo>
                                <a:lnTo>
                                  <a:pt x="190233"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 name="Shape 8"/>
                        <wps:cNvSpPr/>
                        <wps:spPr>
                          <a:xfrm>
                            <a:off x="881" y="657042"/>
                            <a:ext cx="66789" cy="84201"/>
                          </a:xfrm>
                          <a:custGeom>
                            <a:avLst/>
                            <a:gdLst/>
                            <a:ahLst/>
                            <a:cxnLst/>
                            <a:rect l="0" t="0" r="0" b="0"/>
                            <a:pathLst>
                              <a:path w="66789" h="84201">
                                <a:moveTo>
                                  <a:pt x="32855" y="0"/>
                                </a:moveTo>
                                <a:cubicBezTo>
                                  <a:pt x="42355" y="0"/>
                                  <a:pt x="49733" y="2121"/>
                                  <a:pt x="54991" y="6363"/>
                                </a:cubicBezTo>
                                <a:cubicBezTo>
                                  <a:pt x="60249" y="10604"/>
                                  <a:pt x="63284" y="16459"/>
                                  <a:pt x="64072" y="23927"/>
                                </a:cubicBezTo>
                                <a:lnTo>
                                  <a:pt x="49390" y="23927"/>
                                </a:lnTo>
                                <a:cubicBezTo>
                                  <a:pt x="48806" y="19939"/>
                                  <a:pt x="47066" y="16878"/>
                                  <a:pt x="44171" y="14745"/>
                                </a:cubicBezTo>
                                <a:cubicBezTo>
                                  <a:pt x="41262" y="12598"/>
                                  <a:pt x="37427" y="11532"/>
                                  <a:pt x="32639" y="11532"/>
                                </a:cubicBezTo>
                                <a:cubicBezTo>
                                  <a:pt x="28067" y="11532"/>
                                  <a:pt x="24422" y="12421"/>
                                  <a:pt x="21704" y="14186"/>
                                </a:cubicBezTo>
                                <a:cubicBezTo>
                                  <a:pt x="18987" y="15977"/>
                                  <a:pt x="17628" y="18491"/>
                                  <a:pt x="17628" y="21755"/>
                                </a:cubicBezTo>
                                <a:cubicBezTo>
                                  <a:pt x="17628" y="23647"/>
                                  <a:pt x="18098" y="25197"/>
                                  <a:pt x="19037" y="26429"/>
                                </a:cubicBezTo>
                                <a:cubicBezTo>
                                  <a:pt x="19977" y="27661"/>
                                  <a:pt x="21336" y="28715"/>
                                  <a:pt x="23114" y="29591"/>
                                </a:cubicBezTo>
                                <a:cubicBezTo>
                                  <a:pt x="24892" y="30455"/>
                                  <a:pt x="27038" y="31217"/>
                                  <a:pt x="29540" y="31877"/>
                                </a:cubicBezTo>
                                <a:cubicBezTo>
                                  <a:pt x="32042" y="32525"/>
                                  <a:pt x="34849" y="33185"/>
                                  <a:pt x="37960" y="33833"/>
                                </a:cubicBezTo>
                                <a:cubicBezTo>
                                  <a:pt x="41745" y="34633"/>
                                  <a:pt x="45352" y="35573"/>
                                  <a:pt x="48793" y="36665"/>
                                </a:cubicBezTo>
                                <a:cubicBezTo>
                                  <a:pt x="52235" y="37744"/>
                                  <a:pt x="55296" y="39218"/>
                                  <a:pt x="57976" y="41059"/>
                                </a:cubicBezTo>
                                <a:cubicBezTo>
                                  <a:pt x="60668" y="42913"/>
                                  <a:pt x="62801" y="45288"/>
                                  <a:pt x="64402" y="48196"/>
                                </a:cubicBezTo>
                                <a:cubicBezTo>
                                  <a:pt x="65989" y="51092"/>
                                  <a:pt x="66789" y="54724"/>
                                  <a:pt x="66789" y="59068"/>
                                </a:cubicBezTo>
                                <a:cubicBezTo>
                                  <a:pt x="66789" y="63132"/>
                                  <a:pt x="65989" y="66726"/>
                                  <a:pt x="64402" y="69850"/>
                                </a:cubicBezTo>
                                <a:cubicBezTo>
                                  <a:pt x="62801" y="72961"/>
                                  <a:pt x="60617" y="75565"/>
                                  <a:pt x="57823" y="77673"/>
                                </a:cubicBezTo>
                                <a:cubicBezTo>
                                  <a:pt x="55029" y="79781"/>
                                  <a:pt x="51714" y="81394"/>
                                  <a:pt x="47866" y="82512"/>
                                </a:cubicBezTo>
                                <a:cubicBezTo>
                                  <a:pt x="44018" y="83642"/>
                                  <a:pt x="39853" y="84201"/>
                                  <a:pt x="35357" y="84201"/>
                                </a:cubicBezTo>
                                <a:cubicBezTo>
                                  <a:pt x="29769" y="84201"/>
                                  <a:pt x="24816" y="83528"/>
                                  <a:pt x="20510" y="82182"/>
                                </a:cubicBezTo>
                                <a:cubicBezTo>
                                  <a:pt x="16192" y="80848"/>
                                  <a:pt x="12548" y="78969"/>
                                  <a:pt x="9576" y="76530"/>
                                </a:cubicBezTo>
                                <a:cubicBezTo>
                                  <a:pt x="6604" y="74104"/>
                                  <a:pt x="4293" y="71183"/>
                                  <a:pt x="2667" y="67767"/>
                                </a:cubicBezTo>
                                <a:cubicBezTo>
                                  <a:pt x="1041" y="64364"/>
                                  <a:pt x="140" y="60592"/>
                                  <a:pt x="0" y="56464"/>
                                </a:cubicBezTo>
                                <a:lnTo>
                                  <a:pt x="15113" y="56464"/>
                                </a:lnTo>
                                <a:cubicBezTo>
                                  <a:pt x="16205" y="66904"/>
                                  <a:pt x="22987" y="72123"/>
                                  <a:pt x="35458" y="72123"/>
                                </a:cubicBezTo>
                                <a:cubicBezTo>
                                  <a:pt x="37643" y="72123"/>
                                  <a:pt x="39713" y="71895"/>
                                  <a:pt x="41669" y="71412"/>
                                </a:cubicBezTo>
                                <a:cubicBezTo>
                                  <a:pt x="43624" y="70942"/>
                                  <a:pt x="45352" y="70218"/>
                                  <a:pt x="46838" y="69240"/>
                                </a:cubicBezTo>
                                <a:cubicBezTo>
                                  <a:pt x="48324" y="68263"/>
                                  <a:pt x="49479" y="67031"/>
                                  <a:pt x="50317" y="65545"/>
                                </a:cubicBezTo>
                                <a:cubicBezTo>
                                  <a:pt x="51143" y="64059"/>
                                  <a:pt x="51562" y="62293"/>
                                  <a:pt x="51562" y="60261"/>
                                </a:cubicBezTo>
                                <a:cubicBezTo>
                                  <a:pt x="51562" y="58090"/>
                                  <a:pt x="51079" y="56299"/>
                                  <a:pt x="50101" y="54889"/>
                                </a:cubicBezTo>
                                <a:cubicBezTo>
                                  <a:pt x="49111" y="53467"/>
                                  <a:pt x="47727" y="52273"/>
                                  <a:pt x="45910" y="51295"/>
                                </a:cubicBezTo>
                                <a:cubicBezTo>
                                  <a:pt x="44094" y="50317"/>
                                  <a:pt x="41897" y="49479"/>
                                  <a:pt x="39332" y="48793"/>
                                </a:cubicBezTo>
                                <a:cubicBezTo>
                                  <a:pt x="36754" y="48108"/>
                                  <a:pt x="33871" y="47396"/>
                                  <a:pt x="30683" y="46672"/>
                                </a:cubicBezTo>
                                <a:cubicBezTo>
                                  <a:pt x="26911" y="45796"/>
                                  <a:pt x="23330" y="44856"/>
                                  <a:pt x="19964" y="43840"/>
                                </a:cubicBezTo>
                                <a:cubicBezTo>
                                  <a:pt x="16586" y="42824"/>
                                  <a:pt x="13653" y="41453"/>
                                  <a:pt x="11151" y="39700"/>
                                </a:cubicBezTo>
                                <a:cubicBezTo>
                                  <a:pt x="8649" y="37960"/>
                                  <a:pt x="6655" y="35776"/>
                                  <a:pt x="5169" y="33122"/>
                                </a:cubicBezTo>
                                <a:cubicBezTo>
                                  <a:pt x="3683" y="30480"/>
                                  <a:pt x="2934" y="27127"/>
                                  <a:pt x="2934" y="23063"/>
                                </a:cubicBezTo>
                                <a:cubicBezTo>
                                  <a:pt x="2934" y="19215"/>
                                  <a:pt x="3683" y="15862"/>
                                  <a:pt x="5169" y="13005"/>
                                </a:cubicBezTo>
                                <a:cubicBezTo>
                                  <a:pt x="6655" y="10135"/>
                                  <a:pt x="8738" y="7734"/>
                                  <a:pt x="11417" y="5817"/>
                                </a:cubicBezTo>
                                <a:cubicBezTo>
                                  <a:pt x="14110" y="3899"/>
                                  <a:pt x="17259" y="2438"/>
                                  <a:pt x="20879" y="1473"/>
                                </a:cubicBezTo>
                                <a:cubicBezTo>
                                  <a:pt x="24511" y="495"/>
                                  <a:pt x="28499" y="0"/>
                                  <a:pt x="3285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 name="Shape 9"/>
                        <wps:cNvSpPr/>
                        <wps:spPr>
                          <a:xfrm>
                            <a:off x="71812" y="658458"/>
                            <a:ext cx="54064" cy="80937"/>
                          </a:xfrm>
                          <a:custGeom>
                            <a:avLst/>
                            <a:gdLst/>
                            <a:ahLst/>
                            <a:cxnLst/>
                            <a:rect l="0" t="0" r="0" b="0"/>
                            <a:pathLst>
                              <a:path w="54064" h="80937">
                                <a:moveTo>
                                  <a:pt x="0" y="0"/>
                                </a:moveTo>
                                <a:lnTo>
                                  <a:pt x="13703" y="0"/>
                                </a:lnTo>
                                <a:lnTo>
                                  <a:pt x="13703" y="31331"/>
                                </a:lnTo>
                                <a:cubicBezTo>
                                  <a:pt x="13703" y="34087"/>
                                  <a:pt x="13653" y="36728"/>
                                  <a:pt x="13551" y="39268"/>
                                </a:cubicBezTo>
                                <a:cubicBezTo>
                                  <a:pt x="13437" y="41808"/>
                                  <a:pt x="13348" y="43917"/>
                                  <a:pt x="13271" y="45580"/>
                                </a:cubicBezTo>
                                <a:lnTo>
                                  <a:pt x="35141" y="22835"/>
                                </a:lnTo>
                                <a:lnTo>
                                  <a:pt x="51562" y="22835"/>
                                </a:lnTo>
                                <a:lnTo>
                                  <a:pt x="30239" y="44056"/>
                                </a:lnTo>
                                <a:lnTo>
                                  <a:pt x="54064" y="80937"/>
                                </a:lnTo>
                                <a:lnTo>
                                  <a:pt x="37973" y="80937"/>
                                </a:lnTo>
                                <a:lnTo>
                                  <a:pt x="20561" y="53086"/>
                                </a:lnTo>
                                <a:lnTo>
                                  <a:pt x="13703" y="59931"/>
                                </a:lnTo>
                                <a:lnTo>
                                  <a:pt x="13703" y="80937"/>
                                </a:lnTo>
                                <a:lnTo>
                                  <a:pt x="0" y="809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0" name="Shape 10"/>
                        <wps:cNvSpPr/>
                        <wps:spPr>
                          <a:xfrm>
                            <a:off x="124463" y="705144"/>
                            <a:ext cx="26162" cy="35660"/>
                          </a:xfrm>
                          <a:custGeom>
                            <a:avLst/>
                            <a:gdLst/>
                            <a:ahLst/>
                            <a:cxnLst/>
                            <a:rect l="0" t="0" r="0" b="0"/>
                            <a:pathLst>
                              <a:path w="26162" h="35660">
                                <a:moveTo>
                                  <a:pt x="26162" y="0"/>
                                </a:moveTo>
                                <a:lnTo>
                                  <a:pt x="26162" y="8681"/>
                                </a:lnTo>
                                <a:lnTo>
                                  <a:pt x="17297" y="11454"/>
                                </a:lnTo>
                                <a:cubicBezTo>
                                  <a:pt x="14973" y="12724"/>
                                  <a:pt x="13818" y="14959"/>
                                  <a:pt x="13818" y="18147"/>
                                </a:cubicBezTo>
                                <a:cubicBezTo>
                                  <a:pt x="13818" y="19671"/>
                                  <a:pt x="14084" y="20953"/>
                                  <a:pt x="14630" y="22007"/>
                                </a:cubicBezTo>
                                <a:cubicBezTo>
                                  <a:pt x="15176" y="23062"/>
                                  <a:pt x="15900" y="23900"/>
                                  <a:pt x="16815" y="24509"/>
                                </a:cubicBezTo>
                                <a:cubicBezTo>
                                  <a:pt x="17717" y="25132"/>
                                  <a:pt x="18783" y="25563"/>
                                  <a:pt x="20015" y="25818"/>
                                </a:cubicBezTo>
                                <a:cubicBezTo>
                                  <a:pt x="21247" y="26071"/>
                                  <a:pt x="22517" y="26198"/>
                                  <a:pt x="23825" y="26198"/>
                                </a:cubicBezTo>
                                <a:lnTo>
                                  <a:pt x="26162" y="25775"/>
                                </a:lnTo>
                                <a:lnTo>
                                  <a:pt x="26162" y="34210"/>
                                </a:lnTo>
                                <a:lnTo>
                                  <a:pt x="19799" y="35660"/>
                                </a:lnTo>
                                <a:cubicBezTo>
                                  <a:pt x="16967" y="35660"/>
                                  <a:pt x="14338" y="35304"/>
                                  <a:pt x="11913" y="34568"/>
                                </a:cubicBezTo>
                                <a:cubicBezTo>
                                  <a:pt x="9487" y="33844"/>
                                  <a:pt x="7391" y="32764"/>
                                  <a:pt x="5651" y="31317"/>
                                </a:cubicBezTo>
                                <a:cubicBezTo>
                                  <a:pt x="3924" y="29869"/>
                                  <a:pt x="2540" y="28065"/>
                                  <a:pt x="1524" y="25932"/>
                                </a:cubicBezTo>
                                <a:cubicBezTo>
                                  <a:pt x="508" y="23785"/>
                                  <a:pt x="0" y="21309"/>
                                  <a:pt x="0" y="18477"/>
                                </a:cubicBezTo>
                                <a:cubicBezTo>
                                  <a:pt x="0" y="15213"/>
                                  <a:pt x="597" y="12508"/>
                                  <a:pt x="1791" y="10362"/>
                                </a:cubicBezTo>
                                <a:cubicBezTo>
                                  <a:pt x="2997" y="8228"/>
                                  <a:pt x="4635" y="6501"/>
                                  <a:pt x="6744" y="5205"/>
                                </a:cubicBezTo>
                                <a:cubicBezTo>
                                  <a:pt x="8852" y="3897"/>
                                  <a:pt x="11354" y="2907"/>
                                  <a:pt x="14249" y="2208"/>
                                </a:cubicBezTo>
                                <a:cubicBezTo>
                                  <a:pt x="17145" y="1522"/>
                                  <a:pt x="20345" y="964"/>
                                  <a:pt x="23825" y="532"/>
                                </a:cubicBezTo>
                                <a:lnTo>
                                  <a:pt x="26162"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1" name="Shape 11"/>
                        <wps:cNvSpPr/>
                        <wps:spPr>
                          <a:xfrm>
                            <a:off x="127295" y="679985"/>
                            <a:ext cx="23330" cy="18719"/>
                          </a:xfrm>
                          <a:custGeom>
                            <a:avLst/>
                            <a:gdLst/>
                            <a:ahLst/>
                            <a:cxnLst/>
                            <a:rect l="0" t="0" r="0" b="0"/>
                            <a:pathLst>
                              <a:path w="23330" h="18719">
                                <a:moveTo>
                                  <a:pt x="23330" y="0"/>
                                </a:moveTo>
                                <a:lnTo>
                                  <a:pt x="23330" y="9822"/>
                                </a:lnTo>
                                <a:lnTo>
                                  <a:pt x="16154" y="11873"/>
                                </a:lnTo>
                                <a:cubicBezTo>
                                  <a:pt x="14237" y="13537"/>
                                  <a:pt x="13195" y="15823"/>
                                  <a:pt x="13056" y="18719"/>
                                </a:cubicBezTo>
                                <a:lnTo>
                                  <a:pt x="0" y="18719"/>
                                </a:lnTo>
                                <a:cubicBezTo>
                                  <a:pt x="64" y="16255"/>
                                  <a:pt x="635" y="13880"/>
                                  <a:pt x="1689" y="11594"/>
                                </a:cubicBezTo>
                                <a:cubicBezTo>
                                  <a:pt x="2731" y="9308"/>
                                  <a:pt x="4293" y="7301"/>
                                  <a:pt x="6363" y="5549"/>
                                </a:cubicBezTo>
                                <a:cubicBezTo>
                                  <a:pt x="8433" y="3821"/>
                                  <a:pt x="10986" y="2424"/>
                                  <a:pt x="14033" y="1370"/>
                                </a:cubicBezTo>
                                <a:lnTo>
                                  <a:pt x="2333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 name="Shape 12"/>
                        <wps:cNvSpPr/>
                        <wps:spPr>
                          <a:xfrm>
                            <a:off x="150625" y="679768"/>
                            <a:ext cx="27470" cy="59626"/>
                          </a:xfrm>
                          <a:custGeom>
                            <a:avLst/>
                            <a:gdLst/>
                            <a:ahLst/>
                            <a:cxnLst/>
                            <a:rect l="0" t="0" r="0" b="0"/>
                            <a:pathLst>
                              <a:path w="27470" h="59626">
                                <a:moveTo>
                                  <a:pt x="1473" y="0"/>
                                </a:moveTo>
                                <a:cubicBezTo>
                                  <a:pt x="4801" y="0"/>
                                  <a:pt x="7760" y="267"/>
                                  <a:pt x="10338" y="762"/>
                                </a:cubicBezTo>
                                <a:cubicBezTo>
                                  <a:pt x="12916" y="1283"/>
                                  <a:pt x="15138" y="2146"/>
                                  <a:pt x="17031" y="3378"/>
                                </a:cubicBezTo>
                                <a:cubicBezTo>
                                  <a:pt x="22530" y="6718"/>
                                  <a:pt x="25298" y="12230"/>
                                  <a:pt x="25298" y="19926"/>
                                </a:cubicBezTo>
                                <a:lnTo>
                                  <a:pt x="25298" y="50482"/>
                                </a:lnTo>
                                <a:cubicBezTo>
                                  <a:pt x="25298" y="52883"/>
                                  <a:pt x="25489" y="54724"/>
                                  <a:pt x="25895" y="56032"/>
                                </a:cubicBezTo>
                                <a:cubicBezTo>
                                  <a:pt x="26289" y="57340"/>
                                  <a:pt x="26822" y="58217"/>
                                  <a:pt x="27470" y="58649"/>
                                </a:cubicBezTo>
                                <a:lnTo>
                                  <a:pt x="27470" y="59626"/>
                                </a:lnTo>
                                <a:lnTo>
                                  <a:pt x="14084" y="59626"/>
                                </a:lnTo>
                                <a:cubicBezTo>
                                  <a:pt x="13576" y="58979"/>
                                  <a:pt x="13170" y="58052"/>
                                  <a:pt x="12840" y="56858"/>
                                </a:cubicBezTo>
                                <a:cubicBezTo>
                                  <a:pt x="12509" y="55651"/>
                                  <a:pt x="12281" y="54077"/>
                                  <a:pt x="12141" y="52121"/>
                                </a:cubicBezTo>
                                <a:lnTo>
                                  <a:pt x="11913" y="52121"/>
                                </a:lnTo>
                                <a:cubicBezTo>
                                  <a:pt x="10033" y="54661"/>
                                  <a:pt x="7671" y="56782"/>
                                  <a:pt x="4839" y="58483"/>
                                </a:cubicBezTo>
                                <a:lnTo>
                                  <a:pt x="0" y="59586"/>
                                </a:lnTo>
                                <a:lnTo>
                                  <a:pt x="0" y="51152"/>
                                </a:lnTo>
                                <a:lnTo>
                                  <a:pt x="3975" y="50432"/>
                                </a:lnTo>
                                <a:cubicBezTo>
                                  <a:pt x="5791" y="49670"/>
                                  <a:pt x="7315" y="48692"/>
                                  <a:pt x="8547" y="47498"/>
                                </a:cubicBezTo>
                                <a:cubicBezTo>
                                  <a:pt x="9779" y="46304"/>
                                  <a:pt x="10719" y="44920"/>
                                  <a:pt x="11366" y="43358"/>
                                </a:cubicBezTo>
                                <a:cubicBezTo>
                                  <a:pt x="12027" y="41796"/>
                                  <a:pt x="12344" y="40183"/>
                                  <a:pt x="12344" y="38519"/>
                                </a:cubicBezTo>
                                <a:lnTo>
                                  <a:pt x="12344" y="29921"/>
                                </a:lnTo>
                                <a:cubicBezTo>
                                  <a:pt x="10973" y="30797"/>
                                  <a:pt x="9258" y="31547"/>
                                  <a:pt x="7239" y="32156"/>
                                </a:cubicBezTo>
                                <a:cubicBezTo>
                                  <a:pt x="5207" y="32766"/>
                                  <a:pt x="3137" y="33299"/>
                                  <a:pt x="1041" y="33731"/>
                                </a:cubicBezTo>
                                <a:lnTo>
                                  <a:pt x="0" y="34057"/>
                                </a:lnTo>
                                <a:lnTo>
                                  <a:pt x="0" y="25376"/>
                                </a:lnTo>
                                <a:lnTo>
                                  <a:pt x="8433" y="23457"/>
                                </a:lnTo>
                                <a:cubicBezTo>
                                  <a:pt x="10820" y="22403"/>
                                  <a:pt x="12027" y="20574"/>
                                  <a:pt x="12027" y="17958"/>
                                </a:cubicBezTo>
                                <a:cubicBezTo>
                                  <a:pt x="12027" y="15418"/>
                                  <a:pt x="11151" y="13386"/>
                                  <a:pt x="9411" y="11862"/>
                                </a:cubicBezTo>
                                <a:cubicBezTo>
                                  <a:pt x="7671" y="10338"/>
                                  <a:pt x="5055" y="9588"/>
                                  <a:pt x="1575" y="9588"/>
                                </a:cubicBezTo>
                                <a:lnTo>
                                  <a:pt x="0" y="10039"/>
                                </a:lnTo>
                                <a:lnTo>
                                  <a:pt x="0" y="217"/>
                                </a:lnTo>
                                <a:lnTo>
                                  <a:pt x="1473"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3" name="Shape 13"/>
                        <wps:cNvSpPr/>
                        <wps:spPr>
                          <a:xfrm>
                            <a:off x="179727"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58"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 name="Shape 14"/>
                        <wps:cNvSpPr/>
                        <wps:spPr>
                          <a:xfrm>
                            <a:off x="215736" y="662808"/>
                            <a:ext cx="34163" cy="77127"/>
                          </a:xfrm>
                          <a:custGeom>
                            <a:avLst/>
                            <a:gdLst/>
                            <a:ahLst/>
                            <a:cxnLst/>
                            <a:rect l="0" t="0" r="0" b="0"/>
                            <a:pathLst>
                              <a:path w="34163" h="77127">
                                <a:moveTo>
                                  <a:pt x="8915"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890"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58" y="69952"/>
                                </a:cubicBezTo>
                                <a:cubicBezTo>
                                  <a:pt x="9296" y="68212"/>
                                  <a:pt x="8915" y="66065"/>
                                  <a:pt x="8915" y="63525"/>
                                </a:cubicBezTo>
                                <a:lnTo>
                                  <a:pt x="8915" y="27953"/>
                                </a:lnTo>
                                <a:lnTo>
                                  <a:pt x="0" y="27953"/>
                                </a:lnTo>
                                <a:lnTo>
                                  <a:pt x="0" y="18491"/>
                                </a:lnTo>
                                <a:lnTo>
                                  <a:pt x="8915" y="18491"/>
                                </a:lnTo>
                                <a:lnTo>
                                  <a:pt x="8915"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5" name="Shape 15"/>
                        <wps:cNvSpPr/>
                        <wps:spPr>
                          <a:xfrm>
                            <a:off x="252288" y="679863"/>
                            <a:ext cx="28391" cy="61036"/>
                          </a:xfrm>
                          <a:custGeom>
                            <a:avLst/>
                            <a:gdLst/>
                            <a:ahLst/>
                            <a:cxnLst/>
                            <a:rect l="0" t="0" r="0" b="0"/>
                            <a:pathLst>
                              <a:path w="28391" h="61036">
                                <a:moveTo>
                                  <a:pt x="28391" y="0"/>
                                </a:moveTo>
                                <a:lnTo>
                                  <a:pt x="28391" y="10098"/>
                                </a:lnTo>
                                <a:lnTo>
                                  <a:pt x="18390" y="14162"/>
                                </a:lnTo>
                                <a:cubicBezTo>
                                  <a:pt x="15989" y="16994"/>
                                  <a:pt x="14503" y="20690"/>
                                  <a:pt x="13919" y="25262"/>
                                </a:cubicBezTo>
                                <a:lnTo>
                                  <a:pt x="28391" y="25262"/>
                                </a:lnTo>
                                <a:lnTo>
                                  <a:pt x="28391" y="33961"/>
                                </a:lnTo>
                                <a:lnTo>
                                  <a:pt x="13703" y="33961"/>
                                </a:lnTo>
                                <a:cubicBezTo>
                                  <a:pt x="14211" y="38965"/>
                                  <a:pt x="15786" y="43017"/>
                                  <a:pt x="18440" y="46090"/>
                                </a:cubicBezTo>
                                <a:lnTo>
                                  <a:pt x="28391" y="50173"/>
                                </a:lnTo>
                                <a:lnTo>
                                  <a:pt x="28391" y="61036"/>
                                </a:lnTo>
                                <a:lnTo>
                                  <a:pt x="17132" y="58879"/>
                                </a:lnTo>
                                <a:cubicBezTo>
                                  <a:pt x="13475" y="57279"/>
                                  <a:pt x="10363" y="55107"/>
                                  <a:pt x="7836" y="52351"/>
                                </a:cubicBezTo>
                                <a:cubicBezTo>
                                  <a:pt x="5296" y="49595"/>
                                  <a:pt x="3353" y="46344"/>
                                  <a:pt x="2019" y="42610"/>
                                </a:cubicBezTo>
                                <a:cubicBezTo>
                                  <a:pt x="673" y="38876"/>
                                  <a:pt x="0" y="34876"/>
                                  <a:pt x="0" y="30596"/>
                                </a:cubicBezTo>
                                <a:cubicBezTo>
                                  <a:pt x="0" y="26240"/>
                                  <a:pt x="686" y="22189"/>
                                  <a:pt x="2070" y="18455"/>
                                </a:cubicBezTo>
                                <a:cubicBezTo>
                                  <a:pt x="3442" y="14734"/>
                                  <a:pt x="5397" y="11483"/>
                                  <a:pt x="7938" y="8727"/>
                                </a:cubicBezTo>
                                <a:cubicBezTo>
                                  <a:pt x="10478" y="5971"/>
                                  <a:pt x="13525" y="3812"/>
                                  <a:pt x="17082" y="2250"/>
                                </a:cubicBezTo>
                                <a:lnTo>
                                  <a:pt x="2839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 name="Shape 16"/>
                        <wps:cNvSpPr/>
                        <wps:spPr>
                          <a:xfrm>
                            <a:off x="280679" y="722969"/>
                            <a:ext cx="27629" cy="18161"/>
                          </a:xfrm>
                          <a:custGeom>
                            <a:avLst/>
                            <a:gdLst/>
                            <a:ahLst/>
                            <a:cxnLst/>
                            <a:rect l="0" t="0" r="0" b="0"/>
                            <a:pathLst>
                              <a:path w="27629" h="18161">
                                <a:moveTo>
                                  <a:pt x="14141" y="0"/>
                                </a:moveTo>
                                <a:lnTo>
                                  <a:pt x="27629" y="0"/>
                                </a:lnTo>
                                <a:cubicBezTo>
                                  <a:pt x="26905" y="2604"/>
                                  <a:pt x="25800" y="5017"/>
                                  <a:pt x="24314" y="7226"/>
                                </a:cubicBezTo>
                                <a:cubicBezTo>
                                  <a:pt x="22828" y="9449"/>
                                  <a:pt x="20961" y="11367"/>
                                  <a:pt x="18713" y="12992"/>
                                </a:cubicBezTo>
                                <a:cubicBezTo>
                                  <a:pt x="16466" y="14630"/>
                                  <a:pt x="13875" y="15900"/>
                                  <a:pt x="10941" y="16802"/>
                                </a:cubicBezTo>
                                <a:cubicBezTo>
                                  <a:pt x="7995" y="17704"/>
                                  <a:pt x="4756" y="18161"/>
                                  <a:pt x="1200" y="18161"/>
                                </a:cubicBezTo>
                                <a:lnTo>
                                  <a:pt x="0" y="17931"/>
                                </a:lnTo>
                                <a:lnTo>
                                  <a:pt x="0" y="7068"/>
                                </a:lnTo>
                                <a:lnTo>
                                  <a:pt x="1314" y="7607"/>
                                </a:lnTo>
                                <a:cubicBezTo>
                                  <a:pt x="4642" y="7607"/>
                                  <a:pt x="7385" y="6947"/>
                                  <a:pt x="9519" y="5601"/>
                                </a:cubicBezTo>
                                <a:cubicBezTo>
                                  <a:pt x="11665" y="4254"/>
                                  <a:pt x="13202" y="2388"/>
                                  <a:pt x="14141"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 name="Shape 17"/>
                        <wps:cNvSpPr/>
                        <wps:spPr>
                          <a:xfrm>
                            <a:off x="280679" y="679776"/>
                            <a:ext cx="28797" cy="34049"/>
                          </a:xfrm>
                          <a:custGeom>
                            <a:avLst/>
                            <a:gdLst/>
                            <a:ahLst/>
                            <a:cxnLst/>
                            <a:rect l="0" t="0" r="0" b="0"/>
                            <a:pathLst>
                              <a:path w="28797" h="34049">
                                <a:moveTo>
                                  <a:pt x="438" y="0"/>
                                </a:moveTo>
                                <a:cubicBezTo>
                                  <a:pt x="4718" y="0"/>
                                  <a:pt x="8503" y="711"/>
                                  <a:pt x="11805" y="2121"/>
                                </a:cubicBezTo>
                                <a:cubicBezTo>
                                  <a:pt x="15107" y="3531"/>
                                  <a:pt x="17990" y="5550"/>
                                  <a:pt x="20453" y="8153"/>
                                </a:cubicBezTo>
                                <a:cubicBezTo>
                                  <a:pt x="23285" y="11201"/>
                                  <a:pt x="25381" y="14923"/>
                                  <a:pt x="26765" y="19304"/>
                                </a:cubicBezTo>
                                <a:cubicBezTo>
                                  <a:pt x="28137" y="23698"/>
                                  <a:pt x="28797" y="28613"/>
                                  <a:pt x="28721" y="34049"/>
                                </a:cubicBezTo>
                                <a:lnTo>
                                  <a:pt x="0" y="34049"/>
                                </a:lnTo>
                                <a:lnTo>
                                  <a:pt x="0" y="25349"/>
                                </a:lnTo>
                                <a:lnTo>
                                  <a:pt x="14472" y="25349"/>
                                </a:lnTo>
                                <a:cubicBezTo>
                                  <a:pt x="14180" y="20561"/>
                                  <a:pt x="12821" y="16802"/>
                                  <a:pt x="10395" y="14084"/>
                                </a:cubicBezTo>
                                <a:cubicBezTo>
                                  <a:pt x="7957" y="11367"/>
                                  <a:pt x="4642" y="10008"/>
                                  <a:pt x="438" y="10008"/>
                                </a:cubicBezTo>
                                <a:lnTo>
                                  <a:pt x="0" y="10186"/>
                                </a:lnTo>
                                <a:lnTo>
                                  <a:pt x="0" y="87"/>
                                </a:lnTo>
                                <a:lnTo>
                                  <a:pt x="43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8" name="Shape 18"/>
                        <wps:cNvSpPr/>
                        <wps:spPr>
                          <a:xfrm>
                            <a:off x="313969" y="679862"/>
                            <a:ext cx="28397" cy="61039"/>
                          </a:xfrm>
                          <a:custGeom>
                            <a:avLst/>
                            <a:gdLst/>
                            <a:ahLst/>
                            <a:cxnLst/>
                            <a:rect l="0" t="0" r="0" b="0"/>
                            <a:pathLst>
                              <a:path w="28397" h="61039">
                                <a:moveTo>
                                  <a:pt x="28397" y="0"/>
                                </a:moveTo>
                                <a:lnTo>
                                  <a:pt x="28397" y="10097"/>
                                </a:lnTo>
                                <a:lnTo>
                                  <a:pt x="18390" y="14163"/>
                                </a:lnTo>
                                <a:cubicBezTo>
                                  <a:pt x="15989" y="16996"/>
                                  <a:pt x="14503" y="20691"/>
                                  <a:pt x="13932" y="25263"/>
                                </a:cubicBezTo>
                                <a:lnTo>
                                  <a:pt x="28397" y="25263"/>
                                </a:lnTo>
                                <a:lnTo>
                                  <a:pt x="28397" y="33963"/>
                                </a:lnTo>
                                <a:lnTo>
                                  <a:pt x="13703" y="33963"/>
                                </a:lnTo>
                                <a:cubicBezTo>
                                  <a:pt x="14211" y="38967"/>
                                  <a:pt x="15786" y="43018"/>
                                  <a:pt x="18440" y="46091"/>
                                </a:cubicBezTo>
                                <a:lnTo>
                                  <a:pt x="28397" y="50177"/>
                                </a:lnTo>
                                <a:lnTo>
                                  <a:pt x="28397" y="61039"/>
                                </a:lnTo>
                                <a:lnTo>
                                  <a:pt x="17132" y="58880"/>
                                </a:lnTo>
                                <a:cubicBezTo>
                                  <a:pt x="13475" y="57280"/>
                                  <a:pt x="10376" y="55108"/>
                                  <a:pt x="7836" y="52352"/>
                                </a:cubicBezTo>
                                <a:cubicBezTo>
                                  <a:pt x="5296" y="49596"/>
                                  <a:pt x="3353" y="46345"/>
                                  <a:pt x="2019" y="42611"/>
                                </a:cubicBezTo>
                                <a:cubicBezTo>
                                  <a:pt x="673" y="38878"/>
                                  <a:pt x="0" y="34877"/>
                                  <a:pt x="0" y="30597"/>
                                </a:cubicBezTo>
                                <a:cubicBezTo>
                                  <a:pt x="0" y="26241"/>
                                  <a:pt x="686" y="22190"/>
                                  <a:pt x="2070" y="18456"/>
                                </a:cubicBezTo>
                                <a:cubicBezTo>
                                  <a:pt x="3442" y="14735"/>
                                  <a:pt x="5397" y="11484"/>
                                  <a:pt x="7938" y="8728"/>
                                </a:cubicBezTo>
                                <a:cubicBezTo>
                                  <a:pt x="10478" y="5972"/>
                                  <a:pt x="13525" y="3813"/>
                                  <a:pt x="17082" y="2251"/>
                                </a:cubicBezTo>
                                <a:lnTo>
                                  <a:pt x="2839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9" name="Shape 19"/>
                        <wps:cNvSpPr/>
                        <wps:spPr>
                          <a:xfrm>
                            <a:off x="342367" y="722969"/>
                            <a:ext cx="27635" cy="18161"/>
                          </a:xfrm>
                          <a:custGeom>
                            <a:avLst/>
                            <a:gdLst/>
                            <a:ahLst/>
                            <a:cxnLst/>
                            <a:rect l="0" t="0" r="0" b="0"/>
                            <a:pathLst>
                              <a:path w="27635" h="18161">
                                <a:moveTo>
                                  <a:pt x="14148" y="0"/>
                                </a:moveTo>
                                <a:lnTo>
                                  <a:pt x="27635" y="0"/>
                                </a:lnTo>
                                <a:cubicBezTo>
                                  <a:pt x="26899" y="2604"/>
                                  <a:pt x="25794" y="5017"/>
                                  <a:pt x="24308" y="7226"/>
                                </a:cubicBezTo>
                                <a:cubicBezTo>
                                  <a:pt x="22822" y="9449"/>
                                  <a:pt x="20955" y="11367"/>
                                  <a:pt x="18707" y="12992"/>
                                </a:cubicBezTo>
                                <a:cubicBezTo>
                                  <a:pt x="16459" y="14630"/>
                                  <a:pt x="13868" y="15900"/>
                                  <a:pt x="10935" y="16802"/>
                                </a:cubicBezTo>
                                <a:cubicBezTo>
                                  <a:pt x="8001" y="17704"/>
                                  <a:pt x="4750" y="18161"/>
                                  <a:pt x="1194" y="18161"/>
                                </a:cubicBezTo>
                                <a:lnTo>
                                  <a:pt x="0" y="17932"/>
                                </a:lnTo>
                                <a:lnTo>
                                  <a:pt x="0" y="7070"/>
                                </a:lnTo>
                                <a:lnTo>
                                  <a:pt x="1308" y="7607"/>
                                </a:lnTo>
                                <a:cubicBezTo>
                                  <a:pt x="4636" y="7607"/>
                                  <a:pt x="7379" y="6947"/>
                                  <a:pt x="9512" y="5601"/>
                                </a:cubicBezTo>
                                <a:cubicBezTo>
                                  <a:pt x="11659" y="4254"/>
                                  <a:pt x="13195" y="2388"/>
                                  <a:pt x="141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0" name="Shape 20"/>
                        <wps:cNvSpPr/>
                        <wps:spPr>
                          <a:xfrm>
                            <a:off x="342367" y="679776"/>
                            <a:ext cx="28791" cy="34049"/>
                          </a:xfrm>
                          <a:custGeom>
                            <a:avLst/>
                            <a:gdLst/>
                            <a:ahLst/>
                            <a:cxnLst/>
                            <a:rect l="0" t="0" r="0" b="0"/>
                            <a:pathLst>
                              <a:path w="28791" h="34049">
                                <a:moveTo>
                                  <a:pt x="432" y="0"/>
                                </a:moveTo>
                                <a:cubicBezTo>
                                  <a:pt x="4712" y="0"/>
                                  <a:pt x="8496" y="711"/>
                                  <a:pt x="11798" y="2121"/>
                                </a:cubicBezTo>
                                <a:cubicBezTo>
                                  <a:pt x="15100" y="3531"/>
                                  <a:pt x="17983" y="5550"/>
                                  <a:pt x="20447" y="8153"/>
                                </a:cubicBezTo>
                                <a:cubicBezTo>
                                  <a:pt x="23279" y="11201"/>
                                  <a:pt x="25375" y="14923"/>
                                  <a:pt x="26759" y="19304"/>
                                </a:cubicBezTo>
                                <a:cubicBezTo>
                                  <a:pt x="28131" y="23698"/>
                                  <a:pt x="28791" y="28613"/>
                                  <a:pt x="28715" y="34049"/>
                                </a:cubicBezTo>
                                <a:lnTo>
                                  <a:pt x="0" y="34049"/>
                                </a:lnTo>
                                <a:lnTo>
                                  <a:pt x="0" y="25349"/>
                                </a:lnTo>
                                <a:lnTo>
                                  <a:pt x="14465" y="25349"/>
                                </a:lnTo>
                                <a:cubicBezTo>
                                  <a:pt x="14173" y="20561"/>
                                  <a:pt x="12814" y="16802"/>
                                  <a:pt x="10389" y="14084"/>
                                </a:cubicBezTo>
                                <a:cubicBezTo>
                                  <a:pt x="7963" y="11367"/>
                                  <a:pt x="4636" y="10008"/>
                                  <a:pt x="432" y="10008"/>
                                </a:cubicBezTo>
                                <a:lnTo>
                                  <a:pt x="0" y="10183"/>
                                </a:lnTo>
                                <a:lnTo>
                                  <a:pt x="0" y="86"/>
                                </a:lnTo>
                                <a:lnTo>
                                  <a:pt x="432"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1" name="Shape 21"/>
                        <wps:cNvSpPr/>
                        <wps:spPr>
                          <a:xfrm>
                            <a:off x="371846"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48"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71"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2" name="Shape 22"/>
                        <wps:cNvSpPr/>
                        <wps:spPr>
                          <a:xfrm>
                            <a:off x="408724" y="705143"/>
                            <a:ext cx="26168" cy="35661"/>
                          </a:xfrm>
                          <a:custGeom>
                            <a:avLst/>
                            <a:gdLst/>
                            <a:ahLst/>
                            <a:cxnLst/>
                            <a:rect l="0" t="0" r="0" b="0"/>
                            <a:pathLst>
                              <a:path w="26168" h="35661">
                                <a:moveTo>
                                  <a:pt x="26168" y="0"/>
                                </a:moveTo>
                                <a:lnTo>
                                  <a:pt x="26168" y="8680"/>
                                </a:lnTo>
                                <a:lnTo>
                                  <a:pt x="17297" y="11455"/>
                                </a:lnTo>
                                <a:cubicBezTo>
                                  <a:pt x="14973" y="12725"/>
                                  <a:pt x="13818" y="14960"/>
                                  <a:pt x="13818" y="18148"/>
                                </a:cubicBezTo>
                                <a:cubicBezTo>
                                  <a:pt x="13818" y="19672"/>
                                  <a:pt x="14084" y="20955"/>
                                  <a:pt x="14630" y="22009"/>
                                </a:cubicBezTo>
                                <a:cubicBezTo>
                                  <a:pt x="15176" y="23063"/>
                                  <a:pt x="15900" y="23901"/>
                                  <a:pt x="16815" y="24511"/>
                                </a:cubicBezTo>
                                <a:cubicBezTo>
                                  <a:pt x="17717" y="25133"/>
                                  <a:pt x="18783" y="25565"/>
                                  <a:pt x="20015" y="25819"/>
                                </a:cubicBezTo>
                                <a:cubicBezTo>
                                  <a:pt x="21247" y="26073"/>
                                  <a:pt x="22530" y="26200"/>
                                  <a:pt x="23825" y="26200"/>
                                </a:cubicBezTo>
                                <a:lnTo>
                                  <a:pt x="26168" y="25776"/>
                                </a:lnTo>
                                <a:lnTo>
                                  <a:pt x="26168" y="34212"/>
                                </a:lnTo>
                                <a:lnTo>
                                  <a:pt x="19799" y="35661"/>
                                </a:lnTo>
                                <a:cubicBezTo>
                                  <a:pt x="16980" y="35661"/>
                                  <a:pt x="14338" y="35306"/>
                                  <a:pt x="11913" y="34569"/>
                                </a:cubicBezTo>
                                <a:cubicBezTo>
                                  <a:pt x="9487" y="33845"/>
                                  <a:pt x="7404" y="32766"/>
                                  <a:pt x="5664" y="31318"/>
                                </a:cubicBezTo>
                                <a:cubicBezTo>
                                  <a:pt x="3924" y="29870"/>
                                  <a:pt x="2540" y="28067"/>
                                  <a:pt x="1524" y="25933"/>
                                </a:cubicBezTo>
                                <a:cubicBezTo>
                                  <a:pt x="508" y="23787"/>
                                  <a:pt x="0" y="21310"/>
                                  <a:pt x="0" y="18478"/>
                                </a:cubicBezTo>
                                <a:cubicBezTo>
                                  <a:pt x="0" y="15214"/>
                                  <a:pt x="597" y="12509"/>
                                  <a:pt x="1803" y="10363"/>
                                </a:cubicBezTo>
                                <a:cubicBezTo>
                                  <a:pt x="2997" y="8229"/>
                                  <a:pt x="4648" y="6502"/>
                                  <a:pt x="6744" y="5207"/>
                                </a:cubicBezTo>
                                <a:cubicBezTo>
                                  <a:pt x="8852" y="3899"/>
                                  <a:pt x="11354" y="2908"/>
                                  <a:pt x="14249" y="2210"/>
                                </a:cubicBezTo>
                                <a:cubicBezTo>
                                  <a:pt x="17145" y="1524"/>
                                  <a:pt x="20345" y="965"/>
                                  <a:pt x="23825" y="533"/>
                                </a:cubicBezTo>
                                <a:lnTo>
                                  <a:pt x="2616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3" name="Shape 23"/>
                        <wps:cNvSpPr/>
                        <wps:spPr>
                          <a:xfrm>
                            <a:off x="411556" y="679985"/>
                            <a:ext cx="23336" cy="18719"/>
                          </a:xfrm>
                          <a:custGeom>
                            <a:avLst/>
                            <a:gdLst/>
                            <a:ahLst/>
                            <a:cxnLst/>
                            <a:rect l="0" t="0" r="0" b="0"/>
                            <a:pathLst>
                              <a:path w="23336" h="18719">
                                <a:moveTo>
                                  <a:pt x="23336" y="0"/>
                                </a:moveTo>
                                <a:lnTo>
                                  <a:pt x="23336" y="9821"/>
                                </a:lnTo>
                                <a:lnTo>
                                  <a:pt x="16154" y="11874"/>
                                </a:lnTo>
                                <a:cubicBezTo>
                                  <a:pt x="14237" y="13538"/>
                                  <a:pt x="13195" y="15824"/>
                                  <a:pt x="13056" y="18719"/>
                                </a:cubicBezTo>
                                <a:lnTo>
                                  <a:pt x="0" y="18719"/>
                                </a:lnTo>
                                <a:cubicBezTo>
                                  <a:pt x="64" y="16256"/>
                                  <a:pt x="635" y="13881"/>
                                  <a:pt x="1689" y="11595"/>
                                </a:cubicBezTo>
                                <a:cubicBezTo>
                                  <a:pt x="2743" y="9309"/>
                                  <a:pt x="4293" y="7302"/>
                                  <a:pt x="6363" y="5549"/>
                                </a:cubicBezTo>
                                <a:cubicBezTo>
                                  <a:pt x="8433" y="3822"/>
                                  <a:pt x="10986" y="2425"/>
                                  <a:pt x="14033" y="1371"/>
                                </a:cubicBezTo>
                                <a:lnTo>
                                  <a:pt x="23336"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4" name="Shape 24"/>
                        <wps:cNvSpPr/>
                        <wps:spPr>
                          <a:xfrm>
                            <a:off x="434892" y="679768"/>
                            <a:ext cx="27464" cy="59626"/>
                          </a:xfrm>
                          <a:custGeom>
                            <a:avLst/>
                            <a:gdLst/>
                            <a:ahLst/>
                            <a:cxnLst/>
                            <a:rect l="0" t="0" r="0" b="0"/>
                            <a:pathLst>
                              <a:path w="27464" h="59626">
                                <a:moveTo>
                                  <a:pt x="1467" y="0"/>
                                </a:moveTo>
                                <a:cubicBezTo>
                                  <a:pt x="4794" y="0"/>
                                  <a:pt x="7753" y="267"/>
                                  <a:pt x="10331" y="762"/>
                                </a:cubicBezTo>
                                <a:cubicBezTo>
                                  <a:pt x="12910" y="1283"/>
                                  <a:pt x="15132" y="2146"/>
                                  <a:pt x="17024" y="3378"/>
                                </a:cubicBezTo>
                                <a:cubicBezTo>
                                  <a:pt x="22536" y="6718"/>
                                  <a:pt x="25292" y="12230"/>
                                  <a:pt x="25292" y="19926"/>
                                </a:cubicBezTo>
                                <a:lnTo>
                                  <a:pt x="25292" y="50482"/>
                                </a:lnTo>
                                <a:cubicBezTo>
                                  <a:pt x="25292" y="52883"/>
                                  <a:pt x="25495" y="54724"/>
                                  <a:pt x="25889" y="56032"/>
                                </a:cubicBezTo>
                                <a:cubicBezTo>
                                  <a:pt x="26283" y="57340"/>
                                  <a:pt x="26816" y="58217"/>
                                  <a:pt x="27464" y="58649"/>
                                </a:cubicBezTo>
                                <a:lnTo>
                                  <a:pt x="27464" y="59626"/>
                                </a:lnTo>
                                <a:lnTo>
                                  <a:pt x="14091" y="59626"/>
                                </a:lnTo>
                                <a:cubicBezTo>
                                  <a:pt x="13570" y="58979"/>
                                  <a:pt x="13164" y="58052"/>
                                  <a:pt x="12833" y="56858"/>
                                </a:cubicBezTo>
                                <a:cubicBezTo>
                                  <a:pt x="12503" y="55651"/>
                                  <a:pt x="12275" y="54077"/>
                                  <a:pt x="12135" y="52121"/>
                                </a:cubicBezTo>
                                <a:lnTo>
                                  <a:pt x="11906" y="52121"/>
                                </a:lnTo>
                                <a:cubicBezTo>
                                  <a:pt x="10027" y="54661"/>
                                  <a:pt x="7664" y="56782"/>
                                  <a:pt x="4845" y="58483"/>
                                </a:cubicBezTo>
                                <a:lnTo>
                                  <a:pt x="0" y="59586"/>
                                </a:lnTo>
                                <a:lnTo>
                                  <a:pt x="0" y="51150"/>
                                </a:lnTo>
                                <a:lnTo>
                                  <a:pt x="3969" y="50432"/>
                                </a:lnTo>
                                <a:cubicBezTo>
                                  <a:pt x="5785" y="49670"/>
                                  <a:pt x="7309" y="48692"/>
                                  <a:pt x="8541" y="47498"/>
                                </a:cubicBezTo>
                                <a:cubicBezTo>
                                  <a:pt x="9773" y="46304"/>
                                  <a:pt x="10712" y="44920"/>
                                  <a:pt x="11373" y="43358"/>
                                </a:cubicBezTo>
                                <a:cubicBezTo>
                                  <a:pt x="12021" y="41796"/>
                                  <a:pt x="12351" y="40183"/>
                                  <a:pt x="12351" y="38519"/>
                                </a:cubicBezTo>
                                <a:lnTo>
                                  <a:pt x="12351" y="29921"/>
                                </a:lnTo>
                                <a:cubicBezTo>
                                  <a:pt x="10966" y="30797"/>
                                  <a:pt x="9265" y="31547"/>
                                  <a:pt x="7233" y="32156"/>
                                </a:cubicBezTo>
                                <a:cubicBezTo>
                                  <a:pt x="5201" y="32766"/>
                                  <a:pt x="3143" y="33299"/>
                                  <a:pt x="1035" y="33731"/>
                                </a:cubicBezTo>
                                <a:lnTo>
                                  <a:pt x="0" y="34055"/>
                                </a:lnTo>
                                <a:lnTo>
                                  <a:pt x="0" y="25375"/>
                                </a:lnTo>
                                <a:lnTo>
                                  <a:pt x="8426" y="23457"/>
                                </a:lnTo>
                                <a:cubicBezTo>
                                  <a:pt x="10827" y="22403"/>
                                  <a:pt x="12021" y="20574"/>
                                  <a:pt x="12021" y="17958"/>
                                </a:cubicBezTo>
                                <a:cubicBezTo>
                                  <a:pt x="12021" y="15418"/>
                                  <a:pt x="11144" y="13386"/>
                                  <a:pt x="9404" y="11862"/>
                                </a:cubicBezTo>
                                <a:cubicBezTo>
                                  <a:pt x="7664" y="10338"/>
                                  <a:pt x="5061" y="9588"/>
                                  <a:pt x="1568" y="9588"/>
                                </a:cubicBezTo>
                                <a:lnTo>
                                  <a:pt x="0" y="10037"/>
                                </a:lnTo>
                                <a:lnTo>
                                  <a:pt x="0" y="216"/>
                                </a:lnTo>
                                <a:lnTo>
                                  <a:pt x="146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 name="Shape 25"/>
                        <wps:cNvSpPr/>
                        <wps:spPr>
                          <a:xfrm>
                            <a:off x="461488"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31" y="76899"/>
                                  <a:pt x="18275" y="76416"/>
                                </a:cubicBezTo>
                                <a:cubicBezTo>
                                  <a:pt x="16319" y="75946"/>
                                  <a:pt x="14643" y="75184"/>
                                  <a:pt x="13271" y="74130"/>
                                </a:cubicBezTo>
                                <a:cubicBezTo>
                                  <a:pt x="11900" y="73088"/>
                                  <a:pt x="10820" y="71692"/>
                                  <a:pt x="10071"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6" name="Shape 26"/>
                        <wps:cNvSpPr/>
                        <wps:spPr>
                          <a:xfrm>
                            <a:off x="497714" y="679863"/>
                            <a:ext cx="28391" cy="61036"/>
                          </a:xfrm>
                          <a:custGeom>
                            <a:avLst/>
                            <a:gdLst/>
                            <a:ahLst/>
                            <a:cxnLst/>
                            <a:rect l="0" t="0" r="0" b="0"/>
                            <a:pathLst>
                              <a:path w="28391" h="61036">
                                <a:moveTo>
                                  <a:pt x="28391" y="0"/>
                                </a:moveTo>
                                <a:lnTo>
                                  <a:pt x="28391" y="10098"/>
                                </a:lnTo>
                                <a:lnTo>
                                  <a:pt x="18390" y="14162"/>
                                </a:lnTo>
                                <a:cubicBezTo>
                                  <a:pt x="15989" y="16994"/>
                                  <a:pt x="14503" y="20690"/>
                                  <a:pt x="13919" y="25262"/>
                                </a:cubicBezTo>
                                <a:lnTo>
                                  <a:pt x="28391" y="25262"/>
                                </a:lnTo>
                                <a:lnTo>
                                  <a:pt x="28391" y="33961"/>
                                </a:lnTo>
                                <a:lnTo>
                                  <a:pt x="13703" y="33961"/>
                                </a:lnTo>
                                <a:cubicBezTo>
                                  <a:pt x="14211" y="38965"/>
                                  <a:pt x="15786" y="43017"/>
                                  <a:pt x="18440" y="46090"/>
                                </a:cubicBezTo>
                                <a:lnTo>
                                  <a:pt x="28391" y="50173"/>
                                </a:lnTo>
                                <a:lnTo>
                                  <a:pt x="28391" y="61036"/>
                                </a:lnTo>
                                <a:lnTo>
                                  <a:pt x="17132" y="58879"/>
                                </a:lnTo>
                                <a:cubicBezTo>
                                  <a:pt x="13475" y="57279"/>
                                  <a:pt x="10363" y="55107"/>
                                  <a:pt x="7836" y="52351"/>
                                </a:cubicBezTo>
                                <a:cubicBezTo>
                                  <a:pt x="5296" y="49595"/>
                                  <a:pt x="3353" y="46344"/>
                                  <a:pt x="2019" y="42610"/>
                                </a:cubicBezTo>
                                <a:cubicBezTo>
                                  <a:pt x="673" y="38876"/>
                                  <a:pt x="0" y="34876"/>
                                  <a:pt x="0" y="30596"/>
                                </a:cubicBezTo>
                                <a:cubicBezTo>
                                  <a:pt x="0" y="26240"/>
                                  <a:pt x="686" y="22189"/>
                                  <a:pt x="2070" y="18455"/>
                                </a:cubicBezTo>
                                <a:cubicBezTo>
                                  <a:pt x="3442" y="14734"/>
                                  <a:pt x="5397" y="11483"/>
                                  <a:pt x="7938" y="8727"/>
                                </a:cubicBezTo>
                                <a:cubicBezTo>
                                  <a:pt x="10477" y="5971"/>
                                  <a:pt x="13525" y="3812"/>
                                  <a:pt x="17081" y="2250"/>
                                </a:cubicBezTo>
                                <a:lnTo>
                                  <a:pt x="2839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7" name="Shape 27"/>
                        <wps:cNvSpPr/>
                        <wps:spPr>
                          <a:xfrm>
                            <a:off x="526105" y="722969"/>
                            <a:ext cx="27629" cy="18161"/>
                          </a:xfrm>
                          <a:custGeom>
                            <a:avLst/>
                            <a:gdLst/>
                            <a:ahLst/>
                            <a:cxnLst/>
                            <a:rect l="0" t="0" r="0" b="0"/>
                            <a:pathLst>
                              <a:path w="27629" h="18161">
                                <a:moveTo>
                                  <a:pt x="14141" y="0"/>
                                </a:moveTo>
                                <a:lnTo>
                                  <a:pt x="27629" y="0"/>
                                </a:lnTo>
                                <a:cubicBezTo>
                                  <a:pt x="26905" y="2604"/>
                                  <a:pt x="25800" y="5017"/>
                                  <a:pt x="24314" y="7226"/>
                                </a:cubicBezTo>
                                <a:cubicBezTo>
                                  <a:pt x="22828" y="9449"/>
                                  <a:pt x="20961" y="11367"/>
                                  <a:pt x="18713" y="12992"/>
                                </a:cubicBezTo>
                                <a:cubicBezTo>
                                  <a:pt x="16466" y="14630"/>
                                  <a:pt x="13875" y="15900"/>
                                  <a:pt x="10941" y="16802"/>
                                </a:cubicBezTo>
                                <a:cubicBezTo>
                                  <a:pt x="7995" y="17704"/>
                                  <a:pt x="4756" y="18161"/>
                                  <a:pt x="1200" y="18161"/>
                                </a:cubicBezTo>
                                <a:lnTo>
                                  <a:pt x="0" y="17931"/>
                                </a:lnTo>
                                <a:lnTo>
                                  <a:pt x="0" y="7068"/>
                                </a:lnTo>
                                <a:lnTo>
                                  <a:pt x="1314" y="7607"/>
                                </a:lnTo>
                                <a:cubicBezTo>
                                  <a:pt x="4642" y="7607"/>
                                  <a:pt x="7385" y="6947"/>
                                  <a:pt x="9519" y="5601"/>
                                </a:cubicBezTo>
                                <a:cubicBezTo>
                                  <a:pt x="11652" y="4254"/>
                                  <a:pt x="13202" y="2388"/>
                                  <a:pt x="14141"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8" name="Shape 28"/>
                        <wps:cNvSpPr/>
                        <wps:spPr>
                          <a:xfrm>
                            <a:off x="526105" y="679776"/>
                            <a:ext cx="28797" cy="34049"/>
                          </a:xfrm>
                          <a:custGeom>
                            <a:avLst/>
                            <a:gdLst/>
                            <a:ahLst/>
                            <a:cxnLst/>
                            <a:rect l="0" t="0" r="0" b="0"/>
                            <a:pathLst>
                              <a:path w="28797" h="34049">
                                <a:moveTo>
                                  <a:pt x="438" y="0"/>
                                </a:moveTo>
                                <a:cubicBezTo>
                                  <a:pt x="4718" y="0"/>
                                  <a:pt x="8503" y="711"/>
                                  <a:pt x="11805" y="2121"/>
                                </a:cubicBezTo>
                                <a:cubicBezTo>
                                  <a:pt x="15107" y="3531"/>
                                  <a:pt x="17990" y="5550"/>
                                  <a:pt x="20453" y="8153"/>
                                </a:cubicBezTo>
                                <a:cubicBezTo>
                                  <a:pt x="23285" y="11201"/>
                                  <a:pt x="25381" y="14923"/>
                                  <a:pt x="26765" y="19304"/>
                                </a:cubicBezTo>
                                <a:cubicBezTo>
                                  <a:pt x="28137" y="23698"/>
                                  <a:pt x="28797" y="28613"/>
                                  <a:pt x="28721" y="34049"/>
                                </a:cubicBezTo>
                                <a:lnTo>
                                  <a:pt x="0" y="34049"/>
                                </a:lnTo>
                                <a:lnTo>
                                  <a:pt x="0" y="25349"/>
                                </a:lnTo>
                                <a:lnTo>
                                  <a:pt x="14472" y="25349"/>
                                </a:lnTo>
                                <a:cubicBezTo>
                                  <a:pt x="14180" y="20561"/>
                                  <a:pt x="12821" y="16802"/>
                                  <a:pt x="10395" y="14084"/>
                                </a:cubicBezTo>
                                <a:cubicBezTo>
                                  <a:pt x="7957" y="11367"/>
                                  <a:pt x="4642" y="10008"/>
                                  <a:pt x="438" y="10008"/>
                                </a:cubicBezTo>
                                <a:lnTo>
                                  <a:pt x="0" y="10186"/>
                                </a:lnTo>
                                <a:lnTo>
                                  <a:pt x="0" y="87"/>
                                </a:lnTo>
                                <a:lnTo>
                                  <a:pt x="43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9" name="Shape 29"/>
                        <wps:cNvSpPr/>
                        <wps:spPr>
                          <a:xfrm>
                            <a:off x="560161" y="679776"/>
                            <a:ext cx="51879" cy="59614"/>
                          </a:xfrm>
                          <a:custGeom>
                            <a:avLst/>
                            <a:gdLst/>
                            <a:ahLst/>
                            <a:cxnLst/>
                            <a:rect l="0" t="0" r="0" b="0"/>
                            <a:pathLst>
                              <a:path w="51879" h="59614">
                                <a:moveTo>
                                  <a:pt x="31864" y="0"/>
                                </a:moveTo>
                                <a:cubicBezTo>
                                  <a:pt x="38189" y="0"/>
                                  <a:pt x="43091" y="1791"/>
                                  <a:pt x="46609" y="5385"/>
                                </a:cubicBezTo>
                                <a:cubicBezTo>
                                  <a:pt x="50127" y="8979"/>
                                  <a:pt x="51879" y="13919"/>
                                  <a:pt x="51879" y="20231"/>
                                </a:cubicBezTo>
                                <a:lnTo>
                                  <a:pt x="51879" y="59614"/>
                                </a:lnTo>
                                <a:lnTo>
                                  <a:pt x="38075" y="59614"/>
                                </a:lnTo>
                                <a:lnTo>
                                  <a:pt x="38075" y="22517"/>
                                </a:lnTo>
                                <a:cubicBezTo>
                                  <a:pt x="38075" y="19037"/>
                                  <a:pt x="37109" y="16320"/>
                                  <a:pt x="35192" y="14364"/>
                                </a:cubicBezTo>
                                <a:cubicBezTo>
                                  <a:pt x="33261" y="12408"/>
                                  <a:pt x="30531" y="11430"/>
                                  <a:pt x="26975" y="11430"/>
                                </a:cubicBezTo>
                                <a:cubicBezTo>
                                  <a:pt x="25019" y="11430"/>
                                  <a:pt x="23241" y="11773"/>
                                  <a:pt x="21641" y="12459"/>
                                </a:cubicBezTo>
                                <a:cubicBezTo>
                                  <a:pt x="20041" y="13145"/>
                                  <a:pt x="18669" y="14122"/>
                                  <a:pt x="17513" y="15392"/>
                                </a:cubicBezTo>
                                <a:cubicBezTo>
                                  <a:pt x="16358" y="16662"/>
                                  <a:pt x="15443" y="18174"/>
                                  <a:pt x="14783" y="19914"/>
                                </a:cubicBezTo>
                                <a:cubicBezTo>
                                  <a:pt x="14135" y="21654"/>
                                  <a:pt x="13818" y="23533"/>
                                  <a:pt x="13818" y="25565"/>
                                </a:cubicBezTo>
                                <a:lnTo>
                                  <a:pt x="13818" y="59614"/>
                                </a:lnTo>
                                <a:lnTo>
                                  <a:pt x="0" y="59614"/>
                                </a:lnTo>
                                <a:lnTo>
                                  <a:pt x="0" y="1524"/>
                                </a:lnTo>
                                <a:lnTo>
                                  <a:pt x="13487" y="1524"/>
                                </a:lnTo>
                                <a:lnTo>
                                  <a:pt x="13487" y="10008"/>
                                </a:lnTo>
                                <a:lnTo>
                                  <a:pt x="13818" y="10008"/>
                                </a:lnTo>
                                <a:cubicBezTo>
                                  <a:pt x="15697" y="6744"/>
                                  <a:pt x="18148" y="4267"/>
                                  <a:pt x="21158" y="2553"/>
                                </a:cubicBezTo>
                                <a:cubicBezTo>
                                  <a:pt x="24168" y="851"/>
                                  <a:pt x="27737" y="0"/>
                                  <a:pt x="3186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774DA21C">
              <v:group id="Group 1674" style="width:48.25pt;height:58.35pt;mso-position-horizontal-relative:char;mso-position-vertical-relative:line" coordsize="6129,7412" o:spid="_x0000_s1026" w14:anchorId="1E7DC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Cqwnx8AAMbHAAAOAAAAZHJzL2Uyb0RvYy54bWzsnVtzHLdygN9Tlf/A0nusnfuMyvapOsfH&#10;fkklrvjkB6ypFckqimQtacs+vz4f0N0Y9A4ozioJZVOrBw1ngcGl0Xc00F//5bf312e/7vb3V7c3&#10;37yqvtq8OtvdnN++vbq5+ObVf//j+38bX53dP2xv3m6vb29237z6fXf/6i/f/uu/fP3h7s2uvr28&#10;vX6725/RyM39mw9337y6fHi4e/P69f355e799v6r27vdDYXvbvfvtw+87i9ev91vP9D6++vX9WbT&#10;v/5wu397t789393f8+t3Uvjq29j+u3e784f/fPfufvdwdv3NK8b2EP/fx/9/Dv+//vbr7ZuL/fbu&#10;8upch7H9hFG8317d0Glq6rvtw/bsl/3Voqn3V+f72/vbdw9fnd++f3377t3V+S7OgdlUm4PZ/LC/&#10;/eUuzuXizYeLuwQmQHsAp09u9vw/fv1xf3b1lrXrh/bV2c32PasUOz6LvwCgD3cXb6j3w/7up7sf&#10;9/rDhbyFOf/2bv8+PJnN2W8RtL8n0O5+ezg758e+qqeqe3V2TtHQVnXbCOjPL1mfxVfnl3//6Hev&#10;rdPXYWxpKB/uQKL7GU73/zs4/XS5vdtF8N+H+RucxrY3OMUaZ1X4JYIl1ktAun9zD7w+BUIBWps6&#10;tJlmun1z/sv9ww+72wjq7a//fv9AMQj31v7aXtpf57/d2J97KOCjuH+3fQjfhabCn2cf5rW6lD8Z&#10;SCh9f/vr7h+3sd7DwYIxyLn0+iavZetuGEFVq2DPu9hcVtHN3mrZU2pDyrS4umKk89Q1f4SpRuCm&#10;6fNjDuDrmwAJujnfwpXeXW8fBAhXD7Cr66v30Es9bDZzw7QW0E9WPP718Pv1LoDr+ua/du8gsUga&#10;4Yf7/cXPf7ven/26DUwp/ouNb6/vLrf6q669Vo1Dje2E799dXV+nJqv4qWuyGquhGrQFrRy+20V+&#10;mL7cyJfnOhphirAWJm2sEaCkj2LPtzcP6fsbGHrsJJtt+PPn27e/RzYRAQI9Bg7yDIQ5eKqMAAgd&#10;Q7pPk2S1GesKWQVWVX3Xw6oidRn7asaq3jTCvupuqtpWwWu8L8ed/1fitJFAnDqQsDAz+Ql9VLCP&#10;hvFmZDdXOf/l56vzv+7+mdNpXddjXc8fQCKRLOuumaoq/t623ShQ0aJxM9RSVNVNNSlEfOuebBnW&#10;UE8C5U2DwNNvrJY90yRS7a6rJoO51bLnYjh90w2RIyeSD8S9nHTTbrpeoDRWlTBcm7jBOSBE1XVd&#10;RKdSYT4y34l/k1FmzdZV3QPaiGc6hakbG4Qwfc5IZn0CuzArXxi5Vj6xUp9j1zSyTstWhZEuhyK/&#10;M/EZ7L5p/ybjl4+mYWzdtMau6mXgXdV0EU+ySTGmOKkuMNR1OHSI2oYI59e39zvgCVReNIP//vvv&#10;//79dwqrL4fBw55FPRW1KzKj1Qx+HIUE+m7YtFG1QraZktkPI0gYdNOxRQ9XyD47b+9lHLB2GUaJ&#10;szf12KFHr2bsbd3k9Y3w2mlQ+QDtO2rt2mlSUDUwRyEnT+3+TWi/39StcfZ+E1m19dUzZuFqVd96&#10;+u9bBILwtGaqTWfx7Rt1Sz/t1EzKtLIvrI7/Ur8Yx42wn2ri4zAjG1k7bJQzVf04OOnWtihRcWRV&#10;O7RRHVjFbLFteplRBWdzTTZDyxTD0iFRGsVBGWNT94zMFa3qrWZqjzRZt60KdKwtv8R1BQ3o3KrR&#10;JKWHnX+TUVbjNGpv3TQ4iVgNfa3q09iCPxmQ5yL6BRfXYlT2XdO3vrdxA2hFFFaTL5o2jYyx7lt0&#10;jdW9TWFGscmh790E6qppVPCOg2mGAhH0nkoF9oRauLq3uh0nwZJm0wpMDCeRgo3MrYEy3dzqqWsF&#10;95tqFPivwpKmDiwvzK2pu1pVW0W8luWSItr0RcPUa2/NCLNYC0kIB3qJvbW9fGdza7um04GgUakL&#10;QAbSjsMkqljT9/16LOlqGJz0NgyilltvXVdPsm5wCpT7DCe7YVJdqq02wpJWQbKHX8jigFuVmwD4&#10;j+QI0267enS99W2LchmLxoohrYVkDwORxemqDfiSTUBFBb117VB7ditSJBRNG0a7urf0Xd9Unj3N&#10;A6HfOk7AgDzPrZ/GrqzAlXjJDC50fE9vABm8D+CCXQgqWG/dMNaCJcPQCwKtWreu26jdwcKjCWSQ&#10;7ODzQsJj1YiNYb21w6jiYaxRT1dDkuVWW3KEc7l1awCSWhymaVhvDcQh086VEA87/6Y8CFQWLEnf&#10;WZOwmUooYITwHE7WG3AqAjkYvuvnVvWVcq5xM7auSQQeP8R1GyeGlAF5MtNl6LvmCCQJmkRsEDJ1&#10;SA75KR5U1ejosAZF4zd9QJHVa0b7qvW0rFk+9kp5bg+jcGsp4Ov6VuovENGUElmmqqtgGGEy+RdW&#10;p7SwVc8iyVT6yU+/rk0SY4JDERmomy7Y6RFoVrQYWam3ZuhxyrrvDI2aadChD6gATki0mHaCfFDR&#10;MSTS9HCt2Ntm8iQyC4lhc8C2235U2dhPNcuylrW1Y6O99SOaVg6udmoHmUCP4PWcgXdFpQ6gru6N&#10;hVZIot56fberOtUOe5bQDSQr2uAYOKI3a7JDK4owsXWDwnVuVJkcQXY4XwTfoVmEzGpI4g3S75pW&#10;yMt6a4dB1Vtk8oFwRzdSasGzvR6SMFI4cqSZuBYZmrdgoiyOrGBW1EwN4it8JUrF2rk1/dBJb7DN&#10;jWNtTYPmJ00OjUhwm3aDjBW6aYNwXA3Juk+ONbQRJ1Pxb8Ak4wTasXNFmDBwm1jUjEdQAE5NFP34&#10;HY4+z98aeLIUVdBemIDNjbXuZNqwgOTs9tzDvwmvG3tTKqMOmbWIaqfaWgd7zvvCSSR0iLMKw2X9&#10;oin0UaRHh/3Ql0CqHnAt5V3NJSxenPAqDpk+QwJ6M6AxFKiAspMRaVZVs4GZr51VAhNUinqbAXAc&#10;lAMOA9PLCmA6yq06/P+re+IrJc1m9CyiGsw1x26do4Z6g7IeMQbb+Aj4tXBGQTQvRHAP0HVATreA&#10;S1eHx7Uvxd33he7ngBG5uy/KqNXuPhQVtJGAUjC+tHFhDj/M6MBFo8NvM+EvELp8doefjiM4/OIw&#10;Sg4/EQSm68y7OKY5qnbZoL3MJAQ/s3J7HtbDxhN1J6vr6WvxRQvdO5aTJAei05sXcK0kOeojjNCq&#10;adV9g4D3MpjxqnnRsid1MBB4vHCWDi2oyPw8HJoOxhe/YONLOGwGB1931syertuw7yasDN1FRPfj&#10;7QoWgqOy+oKE1rc9ZRUa7FZZ36frYjWgPwbcx9ZK7j1rz56Hq9vhHDWt0+rY87Du02MQrF1bz1bM&#10;+jtx9hC5lHbaX9pOfVA4ctbOO7i/mrfjz8axGBF8wIthTj9j7hhPwcYKzL3pelyYn4m56zhg7jKM&#10;EnPXOgzVhvkYg59rjr04sB7lKyhuahqhE2LReL5S5PFhOygCFE350DoYLS6ixcUdGkvWAZvZ4mlA&#10;2IqDnjH59v2b8ZH03dTDt/MmETGqtG+mA1uENReuUhP4ZyLbt+/ftDccfOq9R9t3ynmFg1SbZFMp&#10;rkCaG0AWQ6Vuu816+7gaQuhN4L14DL0TFZe9mio1bk1nZzEh6w3lPeraqyCJgwe4x976jYdkTf9W&#10;VPl9qLrBnalfadGiN+PEAsMZ+WrMNjNjrI49D+s2bDsZWlsde+raTIMq/jmlWp3iavagTBx7+iIt&#10;WYuVrkUYgw6tquCsD3Bq2u4IbWTCgSCfYWy7FvECiIhtavxmeV94rLWkCu4jIT4/Ff8moGCLQhF/&#10;Gr3vFK+qIimbfc4WrDr7ppsE1xbrWOqqQ6+KONMMfsdHu8FUdXQuPxPleMSWk37TsXfmgGOMqQ6D&#10;yAl/UHhWGzyDq6GGV0sWiOAl1x7MQl2neLryjohyFTh3wbm6dnXG0fatgtcpHzeKrq2bMKUZHW1D&#10;HH61nqTDboSMnNV13IoANC0JLqBsDDM9667yAguMog4p9JA6T3rXy9a7YExO74qUcYTehWKhVAXf&#10;Nt6R9C7xWga9C1GX4gGf3ahW7yl6lwyjqHclD6uRwKN6V6o5hQBJYRhGT/ZUaUbYqPAC9qSSX8zq&#10;lDhxRXSO8C/YiLghEvsgotL4QNjzzOgd/oxlGTh4DmffvvUqIzMOPq+KlfuvpLY6mNGifWSCsdSq&#10;IaLGDajXbWrcxSlK07fs35QPDRqWOGGm5u3Nm3vEiOYFfYhIChNnP2a9TjaiGIgUZ6szb45NdXWK&#10;EyHjWCp7fvpNhWMlfPMUT01oYrUThL+QoMQv1EsZvIyOp0YesZ6ndtgkiacOopvOkYn1QIia2LLd&#10;1EvkBZj4/DxVxgFPlWGUeGrcCwjEaRQws9QS9bNbI3qyYyVsCgmzqv3mImqh7XscoR6GQ0fKKfHy&#10;OdLHOlMtuJLTO4nxxm3gMI8G/bhI+qXpYG+peYpJ67gZIVcarMa+lgQ/WF9Z0TSl1fXNGx9Rnpka&#10;69jvOpRH/svFF4QlOSCEeA1xVi6CiOoubPRHVttvjrAtCH60JtmfckuLG1gDEjv4sNOiFc0DY49b&#10;hyv4rSBk+CKjC4OVPQUCMHN1KpTqlmCGNFafAWBgq8sJX4InBTDjBqMgL2IfS4v6Uc5KLKRGsTeM&#10;IV2GaDy6JmuNW8YIPIi4rM2DjZElcm3R2wEckhWcf2F1iiPbmBjs2Nx2spPYGiHfjrAxBwaCLXQ2&#10;xAdFfHtiXAozDj/EDWFq25jsKeuo9VAyDvHe12OvWlF30ybUtSqlabL/LnNpcS44nEVDkaZajHI3&#10;yxGSiWhAdLC4VxazLHVFkKluD+DN8ioHDhwtaqfajYLAIY1DQ5M5CrE2GpHB1rAPMSBoSO3gEKvm&#10;uMJc1HByo6xmGTSVwFJj2OMJFa1OCQxoXupwbAhRcbxggvWItoY27UoG21pp2H43VPGt+zcZHYa+&#10;OnFw1biQA7bAtKQ5CI9J0WDIgLQr4hu36eW4GQ4UxSE/gcPICgl+eLRe0lkB7aJJPxBdAw6wCYHU&#10;REYdLKihAS4PDvk6/mJFIMgnYRaL5MXdHDPChp1QtIm7iViDuLTYR0dI8cRqRAnIht9tNJqEsTuZ&#10;W3XKAqxgQZyl5atgd4bvVm7PfJlVej26eAtNyBo5+Vdetn8FM9PZApEM19sCcELl130Ij1aMNv9K&#10;Q6wlHQT/CpsMEtEECj67LaDjwBaQYZRsAU43CBOPcoxRzraA0YIQ1LxNYTWt3J6H9fBDp4MWVsee&#10;UlcHCJyOqVvDAE1bsfbseTiGY+oSwixRmRm7KDHwGRIYhJ5vYjWo34OAUu/CqFvOaEaeyhGZR7St&#10;Ym+dHZsgIE9iW41LY3mxzxdUf8L+fbB/PSYEtSJm5dv3bwq5idCvcpMETNCH9DZ6Jt5UMUonDoTz&#10;uatNMTxnetyCw34+eo5zVmp1csjbx88RDYNHUwZCSGmxN48PiDd1EvW4o+wLq2NPxclUl4NSsvn3&#10;BD4wVD2QxAaTt0EkdCcMFYXGK6yYmqrt4EtIe99+TfybrtAYDOTYZDx/lAnZmggqWbzEdhKq4J04&#10;KFqHD7g9RfNaNsk5QnGiMoGDgMSxVqkORLDrGeOq3mCbqlmD2AfGPrH7Ou0OZuFUI3b2dG4tHtf1&#10;vYF9oogNuDW9VpJ0tIFgV2dOoHqo2ttPU7Jv/Er5N1m3yY44YVxL+L2tTWLBhED4bcO5hEMh5T0w&#10;j7zpg6f5nqqgT/JSqfc0f05dH1HV1somcdK6XrbWBbtwWlck49VaF7bkoMc7//xal3orjAJOWleQ&#10;EIkPFK4AOWldWM5OSH261jXqwfyT1rVWM+EozknremFal7LggtZlJau1Lv3gc2hd2vUarUurmsxJ&#10;3Pa07/2iY7ixlZ3WFQ2J9VoXwW3InWhuD0RhqMPafF2wxbAlE3xdfYgIVOvr2X1dOg58XTKMkq9L&#10;6zBUI4FH1S6ZFTUx99KmkRGMPcWwY1NGxSnbfMlZbnVKpiCxNxaGgw3puSoxzGLm1huOknszd1Lj&#10;mM3o1I9v33o1V4HFvuZfWB17HtZtODZrLhyrY0+dcTrCVKrrR6RfEGAsJjpnF72Ni1KvoT0tMURu&#10;Gwmeptu0ba8HphduBD+yeYUJJl0Edj1WN0dcq2NPHT/H6uWQGkqYuHieUFc5HmV7m3ji/MY0ZCJr&#10;zMkrH4qKY1BcbMHpZ4vgAerfZHjp+pQQ+O8Cj9mFlK4Is/Vx0dyepZuYxIwbPfjG/Zt0Fe7yCLyA&#10;yDJ/Klj8BBz8Kv7M6XpjDb5V/yZ9qGuCewccAeAmi13XNSfKc8pg2zB5KSQQboEmpW4AiKxp2AVy&#10;VMhViuL04liG33Ll6hvhhdG/ulZ7ZJOSAJUANm5jcpvzxC9oUFG4bzCfFMEL7NaHb7B8yuvjcXTG&#10;fatt5Se3yst2q0AWTsBHSlsv4MPNZMIKBq66sCMNScDjBqdUgoW5U+azCXgZRwwWDsMoCXgEsJ4V&#10;NRJ4VMBLa1CX1UzEUvI9IIplx4FdCccp2ABSH3IQODn9chRfbysCqut5H8qWbshNrUTOmpu43gS5&#10;HBhCiDJxfYXoYmHLxNGJu3oVB+SWP7tVL57ZyvYSCLpT+SVnr/IirvrQgfSj3MW6qjci0QWIHL3y&#10;UERUCmsnNFUwzCbNZb7G2mfc88zcFi6XHcRIpGAQK7dnXo9bBaNLJRPmvhong2yPQyR1VtMPQ5pl&#10;l0KYNtGRbom4DEL3rLjGJseTKUTuRNEQNrxWSxRu85H2WmID8/ZQVHRPjdMmzl+0pA4/g5OYeNli&#10;ApXGiYmIhp8iJhAX6UqYJCZQi+kgiAliq1LM/2ewA+M4EBMyjJKYCJekBIoz1j8LCU8QStIhSjhV&#10;N8bEDXrCcQfZ77bfCZgyUfFYrGepE27v0d1gFHavIcI2hQVyt3UcsXXFXZGq3HMC1gIifOP+TeZT&#10;h9taVI7oFbqpxQ4tVIqIbFRLX7/quRBOijgEEjnOKqZPVKyG7tUN9w7mnIoYBVWz67H3pw9D+ILa&#10;ixky+dl4Ri0gylHPyu0p85B6hPUlFLVye0o9DqvbfbeFun4k9gVLHyEk1zrkEhOhfiAxDeT4TEwq&#10;xuDntQKAfVszUQ6UgSSCcF1YZJKM0PA+FSxW0MNAZsPFRhLkkom+Uj25ceTRSta5EZ01cZI6L1vq&#10;wDud1IksYLXUIYAmWCSB/SJ10pVds9SJlrp5Hy0k9DNInTgO9T5OReMk2OdCskYCs9wxYhA6nWsG&#10;72MU04+Slfc+mhSw9op8ynkfo2WSmJHzPnoxxF196o7A+2j9+Pat18NZBO+jfWF17HlYN3gUP143&#10;nPNTH1Shrh+RtM7hzcz76LRv73104sl7H8uq+WOzCMbgx9dtXuPgfTTEtfbsqePPvY/p0iSrU5xx&#10;7n08OALKrdvqY0TncDN23kc7ueGb928yPOd9dPjkvI/OL+m8j2XYlrrKvY9u6Cb+9bJtQ2j9Ge+j&#10;rYZv1b/JdFSG4310BJB5H71f3nkf1xv6zvvoYOO8j862y72PcfoLAV6akPM+eh9j7n2MVGeAc97H&#10;8voY/gnUZnw27mblJwH/sgU80tkJ+MjL1gt4DtbrPTGPeB/D9SB/BO9jGMeT3sfMUoQ2HxXwg53Q&#10;XxBL0fsYwmuDCrT0Pg5sH4aSgvcR3h5KjvY+ipQveB81fL3kfVTb9Wjvo4avc7DXH7fF+4hjLgy/&#10;5H3UC2PIBHKE9xE/rZpgBe+jWjoL72PIqRRHYSULhmtcLpcdwfto4tPK7ZnXG8K+lRh8VmxPqUY0&#10;sy6iehMzNbDE6QGjiPal91E9/P3S+yjr3R3pfdSVW3of7TKMkvfRU4efwUlMvGgxEY485mKCdzD/&#10;U8TEY95HqPsP4X1kHE94H4XijPRnIeEJQlhAywGyyIJidVPPOFmlhH7ofcRIjtUfPWle6iR4H1VV&#10;XnofNe6x4H3Uc9XHeh+VFVXs7TgNO5y1VRdjwftoouJo76Nw/aL3UYsK3kcNlcv9iR5wnlEr8DJf&#10;pZXbM+f7q7yP6m0t1fUjUVHBwXGxikveR93EShLT8AjT0yKRjvQ+agTLQhlIIig5Ga2vcMI/ylJz&#10;S66TpXboPRN9JZg+4aK0zo3orImT1HnZUgcKd1InMpz1Uoetn5BDGj30z3/i5HTOtxL36x/2nK9e&#10;mn465ysi7XTOV3eYT+d8Y4ZrIlue95yv9nY655vnHz+d8+WYIhf+h8ASzeh8dvX2NzxVcdfvfn/x&#10;89+u92e/bq/5ifw+CB1x8Xw56Z/D5XFO64rOsNVaF5ZIuNo+aF0xa4BuTKQ9X7IGYONGW5+sAbY5&#10;8fx7vjKOYOvHYZQijcJ17N7pNVv7ZoKIsJtr4vk8tFJ8VZ81IG4dZcZR2Ti0S7xC1gC32YSnVcOb&#10;KnwKzsmQFZE14Ij9prlJbmnzG07pgj+iWSVU38xD8QGHRQ9ZA2xD1M/Gv6nh67IG+E0slzXA+RpY&#10;FjuzF3NdrQ278VkDfG8ua4ADss8asH5uPmuA641DAXqLJWeBcN4wAYPkfMt4KnrC1J6RL2QNsD1M&#10;wzp7HiJqyBrwcTc3GZ+zrAFGqdZecTWJETNP1ME9hqRq1Lg9QuTIE57NuEr3JYasAevh67IGuBUb&#10;cOVEDhSyBri+oHUtITZ4PVHkWQMOLoLJswYcBCdkWQPi6i/WsQTDPGuAa08Ay0X/ct7H8EV+xtI9&#10;4hJV/YbrKd0Gddhnjz6eeFFmvkKjxmyEM4Lrp5JnDYjLamMmyE34ak++4BwV8qwBJnk9kPybIHWe&#10;NcD1g39rzhrgIg4IKiGEUPjVEeenXNYAB7s8a4DDxZmeO0nSvcACo6hDCj2UIydv18v2dmEvOr0r&#10;Etp6vYv7WvUcBnssxawB+MJkK36+n/759S4ucGcccSs+DKOod0kdlAkjgUf1rlSTrAGHEsrTFQdQ&#10;sqwBFgJtdUpsxWcN8OzDZQ1wjOAZswY4yWYxCeh9krfKmC3KknC6kDUgsqYFByrNnruixYHBlo1j&#10;qnnWAM+854OxKTzbt+zflHlnWQNccy5rgGOpLmuArbpv29ZVeWpCE0MoKz/x1JfNU1H2HE+NpLqe&#10;p3IgmgN5QU0I+9Zy2sxlDQjaZOCp+Y3nz89TBxSqyFNlGCWeioH2WPiypxyhGG5CFD3Z2SbkJNNd&#10;yoMTjFxfLruxHMxUh4lv1b9JHyFrgGqixB/maiA72hauvMwaoFr10VkDdCeokDVAdzZLWQO06Iis&#10;AfLFMVkD9ItC1gA9W1LKGqA8ncCfFKzkYezflA9y3a0sIHex+eP5ZA3QFA6lrAFqNB2RNcC+WJM1&#10;QG+Fz2ko8edCRF3IGiB4U8oaYB0XsgboLaJkpjvqCm47K4Z6Jbc6JMla20WZpawBGueW5wDwa2Jz&#10;VGrgPktB0fwLq+O/1C82dql4IWuAgWGZNUCTm5GuWYhuoQ1Yn9KLQvqIrAGHMta3l06EQCIJda1K&#10;aZrcMCJxJYWsAZrPoZQ1QPjR0VkDhDxCRKPX6sgaIHTKuW6JfkpYwJEG/erorAE6yELWAL3Ht5Q1&#10;QIuOyBqgXxyRNUAPlheyBmhkCwkb/ElosgYIFI7OGiBAWLhqOLutDS6zBihtHZ81wPRfQzh75rgu&#10;kUziU7Rye0q9sdW7lI/JGiDit5g1QCBQzBogRcdnDdDvClkD9NrfQtYAdZodmzVAWQ2+ITx8mdeI&#10;lEsyCksOkCgm5AYNSpUVrGJBhCRJ6jZq23LY0y1furLYSu0ptRaakBWfbIGXbQsgRZwtEHnBelug&#10;ZxdFvZanrAFGM0JS8+2u+KFPWQPmvZxT1oCr87/u/plHIJyyBgTJ9+fNGpAM/S8ra8Apmug2uJU8&#10;3z9FE52iifa357v7+6ubi58ut3c79nNUo/pxT2BVOPR4oHXFTYv1Whd3Fenxh3iDhLoJUzTR6f7a&#10;0/21MT2NMaaSB8nfIOG3kk73186hR+4GifK+Wgm87gYJB113g4Tzp7kbJMxh6Bv3b2Jo5DdIuN1P&#10;8VKe7q8tAS3cICHOp+Pur1Wv1On+2lO48McEPKjl3Coxbmu1gOdyoUqv3HvkBonT/bWn+2szrzJh&#10;Iaf7a7HESpw+XR64vEHi//r+WnLnBT/G8gaJ0/2119ccMDmdKjmwA3GdOzERt4o+RUw8doMEcugP&#10;cYME43jiBgnZRTCtd45tLJL06f5aTmeRo/V0f21yvpXwhOvB9ehF6QaJ0/21B5dGJ3fBKXvWS86e&#10;FWwHJ3ViJPN6qcO1WhrDUJI6pDIOt+Fo/KecpSE44dnjP3UcSB1C6BhGKf6T004ap7FO7oRTgBI2&#10;Hutb6AZZnjRaj5CU6CJKJWTikw+4htzCbDyn8m/i0eHqu1qcEyPHzVz4iEAXJZNbhDkpkNkAOmGK&#10;0DZTqgjfvFG4dpMaExDR2KNhJA2pvSXi7Ji6sgfu2/UjkpHMrRPwJwEtBsJmwLiJajWptH2QGfmk&#10;NBCZqCgWUvrx7fs37Y305hoKRD4mF57TbMJtUUGJJ0+Sv8Cv7ie7y8mKFiE6pd5wFWk6jGWTTbiR&#10;VXobJLeXTbsmkUkaIxdFrZ0bByftO2LFnOMRZNd7p5GLHGimSeutGgguloFwVesR0cocsBDFjeQd&#10;EuWcmuxaDVULR8adn5PkVBpxW01T4hAedv5N1o1ha4wb0DlMEWJnfskyJkfK0kDS2d06BKsWIenp&#10;Yj4l/DSuWyRoYDEez32bUq/qCNT+WDVyrHHpfMSII6pm109Zr/ZUyCUYpDusMkovwppDpzKQePww&#10;x5V4clrsXB/xzpXUig1A+ogTkeQYFCQafShxDU3IGBy7XXJtP4FTyNrnCll7/eHu4s2Hi7soRy72&#10;27vLq/Pvtg/b/J2/P9y92dW3l7fXb3f7b/8HAAD//wMAUEsDBBQABgAIAAAAIQCeKd9l2wAAAAQB&#10;AAAPAAAAZHJzL2Rvd25yZXYueG1sTI9BS8NAEIXvgv9hGcGb3URptDGbUop6KoKtIL1Nk2kSmp0N&#10;2W2S/ntHL3p5MLzHe99ky8m2aqDeN44NxLMIFHHhyoYrA5+717snUD4gl9g6JgMX8rDMr68yTEs3&#10;8gcN21ApKWGfooE6hC7V2hc1WfQz1xGLd3S9xSBnX+myx1HKbavvoyjRFhuWhRo7WtdUnLZna+Bt&#10;xHH1EL8Mm9Nxfdnv5u9fm5iMub2ZVs+gAk3hLww/+IIOuTAd3JlLr1oD8kj4VfEWyRzUQTJx8gg6&#10;z/R/+PwbAAD//wMAUEsBAi0AFAAGAAgAAAAhALaDOJL+AAAA4QEAABMAAAAAAAAAAAAAAAAAAAAA&#10;AFtDb250ZW50X1R5cGVzXS54bWxQSwECLQAUAAYACAAAACEAOP0h/9YAAACUAQAACwAAAAAAAAAA&#10;AAAAAAAvAQAAX3JlbHMvLnJlbHNQSwECLQAUAAYACAAAACEAdWgqsJ8fAADGxwAADgAAAAAAAAAA&#10;AAAAAAAuAgAAZHJzL2Uyb0RvYy54bWxQSwECLQAUAAYACAAAACEAninfZdsAAAAEAQAADwAAAAAA&#10;AAAAAAAAAAD5IQAAZHJzL2Rvd25yZXYueG1sUEsFBgAAAAAEAAQA8wAAAAEjAAAAAA==&#10;">
                <v:shape id="Shape 1846" style="position:absolute;width:6129;height:6129;visibility:visible;mso-wrap-style:square;v-text-anchor:top" coordsize="612915,612902" o:spid="_x0000_s1027" fillcolor="#181717" stroked="f" strokeweight="0" path="m,l612915,r,612902l,61290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yP5wwAAAN0AAAAPAAAAZHJzL2Rvd25yZXYueG1sRE/bagIx&#10;EH0X/IcwQt9qthfErkbpCoK0IK0W9HHYjJulm8myiXH9e1Mo+DaHc535sreNiNT52rGCp3EGgrh0&#10;uuZKwc9+/TgF4QOyxsYxKbiSh+ViOJhjrt2FvynuQiVSCPscFZgQ2lxKXxqy6MeuJU7cyXUWQ4Jd&#10;JXWHlxRuG/mcZRNpsebUYLCllaHyd3e2CrbHw5d8Mxg/3LaIRfYSP/dFVOph1L/PQATqw138797o&#10;NH/6OoG/b9IJcnEDAAD//wMAUEsBAi0AFAAGAAgAAAAhANvh9svuAAAAhQEAABMAAAAAAAAAAAAA&#10;AAAAAAAAAFtDb250ZW50X1R5cGVzXS54bWxQSwECLQAUAAYACAAAACEAWvQsW78AAAAVAQAACwAA&#10;AAAAAAAAAAAAAAAfAQAAX3JlbHMvLnJlbHNQSwECLQAUAAYACAAAACEAkOcj+cMAAADdAAAADwAA&#10;AAAAAAAAAAAAAAAHAgAAZHJzL2Rvd25yZXYueG1sUEsFBgAAAAADAAMAtwAAAPcCAAAAAA==&#10;">
                  <v:stroke miterlimit="83231f" joinstyle="miter"/>
                  <v:path textboxrect="0,0,612915,612902" arrowok="t"/>
                </v:shape>
                <v:shape id="Shape 7" style="position:absolute;left:1082;top:1656;width:3812;height:2591;visibility:visible;mso-wrap-style:square;v-text-anchor:top" coordsize="381203,259144" o:spid="_x0000_s1028" fillcolor="#fffefd" stroked="f" strokeweight="0" path="m190233,v32589,,63678,4458,90488,12319l190729,103010r,52184l280721,63576v59842,17526,100482,51981,100482,91618c381203,212611,295834,259144,190576,259144,85331,259144,,212611,,155194,,97841,85166,51359,190259,51270l1902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c8wQAAANoAAAAPAAAAZHJzL2Rvd25yZXYueG1sRI9Bi8Iw&#10;FITvgv8hPMGbpnqo0jWKCILsTXdZ9vhonklp81KaqO3+eiMseBxm5htms+tdI+7UhcqzgsU8A0Fc&#10;el2xUfD9dZytQYSIrLHxTAoGCrDbjkcbLLR/8Jnul2hEgnAoUIGNsS2kDKUlh2HuW+LkXX3nMCbZ&#10;Gak7fCS4a+Qyy3LpsOK0YLGlg6Wyvtycgqte7W/570nn9u9nMLWxn0PdKzWd9PsPEJH6+A7/t09a&#10;wQpeV9INkNsnAAAA//8DAFBLAQItABQABgAIAAAAIQDb4fbL7gAAAIUBAAATAAAAAAAAAAAAAAAA&#10;AAAAAABbQ29udGVudF9UeXBlc10ueG1sUEsBAi0AFAAGAAgAAAAhAFr0LFu/AAAAFQEAAAsAAAAA&#10;AAAAAAAAAAAAHwEAAF9yZWxzLy5yZWxzUEsBAi0AFAAGAAgAAAAhAGIKpzzBAAAA2gAAAA8AAAAA&#10;AAAAAAAAAAAABwIAAGRycy9kb3ducmV2LnhtbFBLBQYAAAAAAwADALcAAAD1AgAAAAA=&#10;">
                  <v:stroke miterlimit="83231f" joinstyle="miter"/>
                  <v:path textboxrect="0,0,381203,259144" arrowok="t"/>
                </v:shape>
                <v:shape id="Shape 8" style="position:absolute;left:8;top:6570;width:668;height:842;visibility:visible;mso-wrap-style:square;v-text-anchor:top" coordsize="66789,84201" o:spid="_x0000_s1029" fillcolor="#181717" stroked="f" strokeweight="0" path="m32855,v9500,,16878,2121,22136,6363c60249,10604,63284,16459,64072,23927r-14682,c48806,19939,47066,16878,44171,14745,41262,12598,37427,11532,32639,11532v-4572,,-8217,889,-10935,2654c18987,15977,17628,18491,17628,21755v,1892,470,3442,1409,4674c19977,27661,21336,28715,23114,29591v1778,864,3924,1626,6426,2286c32042,32525,34849,33185,37960,33833v3785,800,7392,1740,10833,2832c52235,37744,55296,39218,57976,41059v2692,1854,4825,4229,6426,7137c65989,51092,66789,54724,66789,59068v,4064,-800,7658,-2387,10782c62801,72961,60617,75565,57823,77673v-2794,2108,-6109,3721,-9957,4839c44018,83642,39853,84201,35357,84201v-5588,,-10541,-673,-14847,-2019c16192,80848,12548,78969,9576,76530,6604,74104,4293,71183,2667,67767,1041,64364,140,60592,,56464r15113,c16205,66904,22987,72123,35458,72123v2185,,4255,-228,6211,-711c43624,70942,45352,70218,46838,69240v1486,-977,2641,-2209,3479,-3695c51143,64059,51562,62293,51562,60261v,-2171,-483,-3962,-1461,-5372c49111,53467,47727,52273,45910,51295v-1816,-978,-4013,-1816,-6578,-2502c36754,48108,33871,47396,30683,46672,26911,45796,23330,44856,19964,43840,16586,42824,13653,41453,11151,39700,8649,37960,6655,35776,5169,33122,3683,30480,2934,27127,2934,23063v,-3848,749,-7201,2235,-10058c6655,10135,8738,7734,11417,5817,14110,3899,17259,2438,20879,1473,24511,495,28499,,328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GAJwgAAANoAAAAPAAAAZHJzL2Rvd25yZXYueG1sRE/Pa8Iw&#10;FL4P9j+EN/A20yq42RllDBTRw1iduuOjeWvKkpfSRK3+9cthsOPH93u26J0VZ+pC41lBPsxAEFde&#10;N1wr+NwtH59BhIis0XomBVcKsJjf382w0P7CH3QuYy1SCIcCFZgY20LKUBlyGIa+JU7ct+8cxgS7&#10;WuoOLyncWTnKsol02HBqMNjSm6Hqpzw5Be95uaLdwZr8Nh3v/ea4/bLuSanBQ//6AiJSH//Ff+61&#10;VpC2pivpBsj5LwAAAP//AwBQSwECLQAUAAYACAAAACEA2+H2y+4AAACFAQAAEwAAAAAAAAAAAAAA&#10;AAAAAAAAW0NvbnRlbnRfVHlwZXNdLnhtbFBLAQItABQABgAIAAAAIQBa9CxbvwAAABUBAAALAAAA&#10;AAAAAAAAAAAAAB8BAABfcmVscy8ucmVsc1BLAQItABQABgAIAAAAIQBywGAJwgAAANoAAAAPAAAA&#10;AAAAAAAAAAAAAAcCAABkcnMvZG93bnJldi54bWxQSwUGAAAAAAMAAwC3AAAA9gIAAAAA&#10;">
                  <v:stroke miterlimit="83231f" joinstyle="miter"/>
                  <v:path textboxrect="0,0,66789,84201" arrowok="t"/>
                </v:shape>
                <v:shape id="Shape 9" style="position:absolute;left:718;top:6584;width:540;height:809;visibility:visible;mso-wrap-style:square;v-text-anchor:top" coordsize="54064,80937" o:spid="_x0000_s1030" fillcolor="#181717" stroked="f" strokeweight="0" path="m,l13703,r,31331c13703,34087,13653,36728,13551,39268v-114,2540,-203,4649,-280,6312l35141,22835r16421,l30239,44056,54064,80937r-16091,l20561,53086r-6858,6845l13703,80937,,809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ZwuwwAAANoAAAAPAAAAZHJzL2Rvd25yZXYueG1sRI/RisIw&#10;FETfhf2HcBd8kTXVB9GuUdyFXQRBsPoBl+ba1jY3pYm19uuNIPg4zMwZZrnuTCVaalxhWcFkHIEg&#10;Tq0uOFNwOv59zUE4j6yxskwK7uRgvfoYLDHW9sYHahOfiQBhF6OC3Ps6ltKlORl0Y1sTB+9sG4M+&#10;yCaTusFbgJtKTqNoJg0WHBZyrOk3p7RMrkZB3+7L/oD/dr9wl3O/q06z0U+p1PCz23yD8NT5d/jV&#10;3moFC3heCTdArh4AAAD//wMAUEsBAi0AFAAGAAgAAAAhANvh9svuAAAAhQEAABMAAAAAAAAAAAAA&#10;AAAAAAAAAFtDb250ZW50X1R5cGVzXS54bWxQSwECLQAUAAYACAAAACEAWvQsW78AAAAVAQAACwAA&#10;AAAAAAAAAAAAAAAfAQAAX3JlbHMvLnJlbHNQSwECLQAUAAYACAAAACEA3hmcLsMAAADaAAAADwAA&#10;AAAAAAAAAAAAAAAHAgAAZHJzL2Rvd25yZXYueG1sUEsFBgAAAAADAAMAtwAAAPcCAAAAAA==&#10;">
                  <v:stroke miterlimit="83231f" joinstyle="miter"/>
                  <v:path textboxrect="0,0,54064,80937" arrowok="t"/>
                </v:shape>
                <v:shape id="Shape 10" style="position:absolute;left:1244;top:7051;width:262;height:357;visibility:visible;mso-wrap-style:square;v-text-anchor:top" coordsize="26162,35660" o:spid="_x0000_s1031" fillcolor="#181717" stroked="f" strokeweight="0" path="m26162,r,8681l17297,11454v-2324,1270,-3479,3505,-3479,6693c13818,19671,14084,20953,14630,22007v546,1055,1270,1893,2185,2502c17717,25132,18783,25563,20015,25818v1232,253,2502,380,3810,380l26162,25775r,8435l19799,35660v-2832,,-5461,-356,-7886,-1092c9487,33844,7391,32764,5651,31317,3924,29869,2540,28065,1524,25932,508,23785,,21309,,18477,,15213,597,12508,1791,10362,2997,8228,4635,6501,6744,5205,8852,3897,11354,2907,14249,2208,17145,1522,20345,964,23825,532l2616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vBQxAAAANsAAAAPAAAAZHJzL2Rvd25yZXYueG1sRI9BawIx&#10;EIXvhf6HMIVeSs1uD6VujSKCUKQHa/0Bw2a6Wd1MliRq2l/fOQjeZnhv3vtmtih+UGeKqQ9soJ5U&#10;oIjbYHvuDOy/189voFJGtjgEJgO/lGAxv7+bYWPDhb/ovMudkhBODRpwOY+N1ql15DFNwkgs2k+I&#10;HrOssdM24kXC/aBfqupVe+xZGhyOtHLUHncnb2DjylM8lFL2db39/NtupnxcTY15fCjLd1CZSr6Z&#10;r9cfVvCFXn6RAfT8HwAA//8DAFBLAQItABQABgAIAAAAIQDb4fbL7gAAAIUBAAATAAAAAAAAAAAA&#10;AAAAAAAAAABbQ29udGVudF9UeXBlc10ueG1sUEsBAi0AFAAGAAgAAAAhAFr0LFu/AAAAFQEAAAsA&#10;AAAAAAAAAAAAAAAAHwEAAF9yZWxzLy5yZWxzUEsBAi0AFAAGAAgAAAAhAKz28FDEAAAA2wAAAA8A&#10;AAAAAAAAAAAAAAAABwIAAGRycy9kb3ducmV2LnhtbFBLBQYAAAAAAwADALcAAAD4AgAAAAA=&#10;">
                  <v:stroke miterlimit="83231f" joinstyle="miter"/>
                  <v:path textboxrect="0,0,26162,35660" arrowok="t"/>
                </v:shape>
                <v:shape id="Shape 11" style="position:absolute;left:1272;top:6799;width:234;height:188;visibility:visible;mso-wrap-style:square;v-text-anchor:top" coordsize="23330,18719" o:spid="_x0000_s1032" fillcolor="#181717" stroked="f" strokeweight="0" path="m23330,r,9822l16154,11873v-1917,1664,-2959,3950,-3098,6846l,18719c64,16255,635,13880,1689,11594,2731,9308,4293,7301,6363,5549,8433,3821,10986,2424,14033,1370l233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LqXxAAAANsAAAAPAAAAZHJzL2Rvd25yZXYueG1sRE9Na8JA&#10;EL0X/A/LFHopukkPNUQ3QURFWhBqC+JtyE6TYHY2ZFcT/fVdQehtHu9z5vlgGnGhztWWFcSTCARx&#10;YXXNpYKf7/U4AeE8ssbGMim4koM8Gz3NMdW25y+67H0pQgi7FBVU3replK6oyKCb2JY4cL+2M+gD&#10;7EqpO+xDuGnkWxS9S4M1h4YKW1pWVJz2Z6Mg6Zvjx3SXrIrTZ/y6uQ1cLm4HpV6eh8UMhKfB/4sf&#10;7q0O82O4/xIOkNkfAAAA//8DAFBLAQItABQABgAIAAAAIQDb4fbL7gAAAIUBAAATAAAAAAAAAAAA&#10;AAAAAAAAAABbQ29udGVudF9UeXBlc10ueG1sUEsBAi0AFAAGAAgAAAAhAFr0LFu/AAAAFQEAAAsA&#10;AAAAAAAAAAAAAAAAHwEAAF9yZWxzLy5yZWxzUEsBAi0AFAAGAAgAAAAhAE2kupfEAAAA2wAAAA8A&#10;AAAAAAAAAAAAAAAABwIAAGRycy9kb3ducmV2LnhtbFBLBQYAAAAAAwADALcAAAD4AgAAAAA=&#10;">
                  <v:stroke miterlimit="83231f" joinstyle="miter"/>
                  <v:path textboxrect="0,0,23330,18719" arrowok="t"/>
                </v:shape>
                <v:shape id="Shape 12" style="position:absolute;left:1506;top:6797;width:274;height:596;visibility:visible;mso-wrap-style:square;v-text-anchor:top" coordsize="27470,59626" o:spid="_x0000_s1033" fillcolor="#181717" stroked="f" strokeweight="0" path="m1473,v3328,,6287,267,8865,762c12916,1283,15138,2146,17031,3378v5499,3340,8267,8852,8267,16548l25298,50482v,2401,191,4242,597,5550c26289,57340,26822,58217,27470,58649r,977l14084,59626v-508,-647,-914,-1574,-1244,-2768c12509,55651,12281,54077,12141,52121r-228,c10033,54661,7671,56782,4839,58483l,59586,,51152r3975,-720c5791,49670,7315,48692,8547,47498v1232,-1194,2172,-2578,2819,-4140c12027,41796,12344,40183,12344,38519r,-8598c10973,30797,9258,31547,7239,32156v-2032,610,-4102,1143,-6198,1575l,34057,,25376,8433,23457v2387,-1054,3594,-2883,3594,-5499c12027,15418,11151,13386,9411,11862,7671,10338,5055,9588,1575,9588l,10039,,217,147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VTUvwAAANsAAAAPAAAAZHJzL2Rvd25yZXYueG1sRE9Ni8Iw&#10;EL0L/ocwwt401RVZaqOIIooeZNXeh2Zsi82kNLF2//1GELzN431OsuxMJVpqXGlZwXgUgSDOrC45&#10;V3C9bIc/IJxH1lhZJgV/5GC56PcSjLV98i+1Z5+LEMIuRgWF93UspcsKMuhGtiYO3M02Bn2ATS51&#10;g88Qbio5iaKZNFhyaCiwpnVB2f38MArabrPDNpqmeX3YHE+YfaeXPSv1NehWcxCeOv8Rv917HeZP&#10;4PVLOEAu/gEAAP//AwBQSwECLQAUAAYACAAAACEA2+H2y+4AAACFAQAAEwAAAAAAAAAAAAAAAAAA&#10;AAAAW0NvbnRlbnRfVHlwZXNdLnhtbFBLAQItABQABgAIAAAAIQBa9CxbvwAAABUBAAALAAAAAAAA&#10;AAAAAAAAAB8BAABfcmVscy8ucmVsc1BLAQItABQABgAIAAAAIQCH3VTUvwAAANsAAAAPAAAAAAAA&#10;AAAAAAAAAAcCAABkcnMvZG93bnJldi54bWxQSwUGAAAAAAMAAwC3AAAA8wIAAAAA&#10;">
                  <v:stroke miterlimit="83231f" joinstyle="miter"/>
                  <v:path textboxrect="0,0,27470,59626" arrowok="t"/>
                </v:shape>
                <v:shape id="Shape 13" style="position:absolute;left:1797;top:6628;width:341;height:771;visibility:visible;mso-wrap-style:square;v-text-anchor:top" coordsize="34163,77127" o:spid="_x0000_s1034" fillcolor="#181717" stroked="f" strokeweight="0" path="m8928,l22517,r,18491l34163,18491r,9462l22517,27953r,32537c22517,62586,23063,64021,24155,64783v1080,762,2604,1143,4572,1143c29451,65926,30226,65888,31064,65811v838,-76,1537,-177,2121,-317l33833,65494r,10769c32677,76479,31331,76670,29807,76860v-1524,178,-3226,267,-5106,267c22377,77127,20244,76899,18275,76416v-1956,-470,-3632,-1232,-5004,-2286c11900,73088,10820,71692,10058,69952,9296,68212,8928,66065,8928,63525r,-35572l,27953,,18491r8928,l89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egvxAAAANsAAAAPAAAAZHJzL2Rvd25yZXYueG1sRE9Na8JA&#10;EL0X/A/LFLw1myqIpG6CVARRoVVbSm9jdpoEs7Mxu2raX+8KQm/zeJ8zyTpTizO1rrKs4DmKQRDn&#10;VldcKPjYzZ/GIJxH1lhbJgW/5CBLew8TTLS98IbOW1+IEMIuQQWl900ipctLMugi2xAH7se2Bn2A&#10;bSF1i5cQbmo5iOORNFhxaCixodeS8sP2ZBTMj83ybbef6vf1N31+jQ+r2d9ir1T/sZu+gPDU+X/x&#10;3b3QYf4Qbr+EA2R6BQAA//8DAFBLAQItABQABgAIAAAAIQDb4fbL7gAAAIUBAAATAAAAAAAAAAAA&#10;AAAAAAAAAABbQ29udGVudF9UeXBlc10ueG1sUEsBAi0AFAAGAAgAAAAhAFr0LFu/AAAAFQEAAAsA&#10;AAAAAAAAAAAAAAAAHwEAAF9yZWxzLy5yZWxzUEsBAi0AFAAGAAgAAAAhAFWx6C/EAAAA2wAAAA8A&#10;AAAAAAAAAAAAAAAABwIAAGRycy9kb3ducmV2LnhtbFBLBQYAAAAAAwADALcAAAD4AgAAAAA=&#10;">
                  <v:stroke miterlimit="83231f" joinstyle="miter"/>
                  <v:path textboxrect="0,0,34163,77127" arrowok="t"/>
                </v:shape>
                <v:shape id="Shape 14" style="position:absolute;left:2157;top:6628;width:341;height:771;visibility:visible;mso-wrap-style:square;v-text-anchor:top" coordsize="34163,77127" o:spid="_x0000_s1035" fillcolor="#181717" stroked="f" strokeweight="0" path="m8915,l22517,r,18491l34163,18491r,9462l22517,27953r,32537c22517,62586,23063,64021,24155,64783v1080,762,2604,1143,4572,1143c29451,65926,30226,65888,31064,65811v826,-76,1537,-177,2121,-317l33833,65494r,10769c32677,76479,31331,76670,29807,76860v-1524,178,-3226,267,-5106,267c22377,77127,20244,76899,18275,76416v-1956,-470,-3632,-1232,-5004,-2286c11900,73088,10820,71692,10058,69952,9296,68212,8915,66065,8915,63525r,-35572l,27953,,18491r8915,l891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bxAAAANsAAAAPAAAAZHJzL2Rvd25yZXYueG1sRE9Na8JA&#10;EL0X/A/LFLw1m4qIpG6CVARRoVVbSm9jdpoEs7Mxu2raX+8KQm/zeJ8zyTpTizO1rrKs4DmKQRDn&#10;VldcKPjYzZ/GIJxH1lhbJgW/5CBLew8TTLS98IbOW1+IEMIuQQWl900ipctLMugi2xAH7se2Bn2A&#10;bSF1i5cQbmo5iOORNFhxaCixodeS8sP2ZBTMj83ybbef6vf1N31+jQ+r2d9ir1T/sZu+gPDU+X/x&#10;3b3QYf4Qbr+EA2R6BQAA//8DAFBLAQItABQABgAIAAAAIQDb4fbL7gAAAIUBAAATAAAAAAAAAAAA&#10;AAAAAAAAAABbQ29udGVudF9UeXBlc10ueG1sUEsBAi0AFAAGAAgAAAAhAFr0LFu/AAAAFQEAAAsA&#10;AAAAAAAAAAAAAAAAHwEAAF9yZWxzLy5yZWxzUEsBAi0AFAAGAAgAAAAhANpYcFvEAAAA2wAAAA8A&#10;AAAAAAAAAAAAAAAABwIAAGRycy9kb3ducmV2LnhtbFBLBQYAAAAAAwADALcAAAD4AgAAAAA=&#10;">
                  <v:stroke miterlimit="83231f" joinstyle="miter"/>
                  <v:path textboxrect="0,0,34163,77127" arrowok="t"/>
                </v:shape>
                <v:shape id="Shape 15" style="position:absolute;left:2522;top:6798;width:284;height:610;visibility:visible;mso-wrap-style:square;v-text-anchor:top" coordsize="28391,61036" o:spid="_x0000_s1036" fillcolor="#181717" stroked="f" strokeweight="0" path="m28391,r,10098l18390,14162v-2401,2832,-3887,6528,-4471,11100l28391,25262r,8699l13703,33961v508,5004,2083,9056,4737,12129l28391,50173r,10863l17132,58879c13475,57279,10363,55107,7836,52351,5296,49595,3353,46344,2019,42610,673,38876,,34876,,30596,,26240,686,22189,2070,18455,3442,14734,5397,11483,7938,8727,10478,5971,13525,3812,17082,2250l2839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nHrwwAAANsAAAAPAAAAZHJzL2Rvd25yZXYueG1sRE9La8JA&#10;EL4L/odlCr2ZTYuPmrpKUQotHrQ+aI9DdpoEs7NhdxvTf+8Kgrf5+J4zW3SmFi05X1lW8JSkIIhz&#10;qysuFBz274MXED4ga6wtk4J/8rCY93szzLQ98xe1u1CIGMI+QwVlCE0mpc9LMugT2xBH7tc6gyFC&#10;V0jt8BzDTS2f03QsDVYcG0psaFlSftr9GQXysHab4fdom37ytOVV8zOdHIdKPT50b68gAnXhLr65&#10;P3ScP4LrL/EAOb8AAAD//wMAUEsBAi0AFAAGAAgAAAAhANvh9svuAAAAhQEAABMAAAAAAAAAAAAA&#10;AAAAAAAAAFtDb250ZW50X1R5cGVzXS54bWxQSwECLQAUAAYACAAAACEAWvQsW78AAAAVAQAACwAA&#10;AAAAAAAAAAAAAAAfAQAAX3JlbHMvLnJlbHNQSwECLQAUAAYACAAAACEAG0Jx68MAAADbAAAADwAA&#10;AAAAAAAAAAAAAAAHAgAAZHJzL2Rvd25yZXYueG1sUEsFBgAAAAADAAMAtwAAAPcCAAAAAA==&#10;">
                  <v:stroke miterlimit="83231f" joinstyle="miter"/>
                  <v:path textboxrect="0,0,28391,61036" arrowok="t"/>
                </v:shape>
                <v:shape id="Shape 16" style="position:absolute;left:2806;top:7229;width:277;height:182;visibility:visible;mso-wrap-style:square;v-text-anchor:top" coordsize="27629,18161" o:spid="_x0000_s1037" fillcolor="#181717" stroked="f" strokeweight="0" path="m14141,l27629,v-724,2604,-1829,5017,-3315,7226c22828,9449,20961,11367,18713,12992v-2247,1638,-4838,2908,-7772,3810c7995,17704,4756,18161,1200,18161l,17931,,7068r1314,539c4642,7607,7385,6947,9519,5601,11665,4254,13202,2388,1414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bMiwgAAANsAAAAPAAAAZHJzL2Rvd25yZXYueG1sRE9Na8JA&#10;EL0X/A/LCN7qJj0Eia6hrYoKPWjaQ49jdpqEZmfT7JrEf98VCr3N433OKhtNI3rqXG1ZQTyPQBAX&#10;VtdcKvh43z0uQDiPrLGxTApu5CBbTx5WmGo78Jn63JcihLBLUUHlfZtK6YqKDLq5bYkD92U7gz7A&#10;rpS6wyGEm0Y+RVEiDdYcGips6bWi4ju/GgWXId5u96fjhcbihelt2NDnz0ap2XR8XoLwNPp/8Z/7&#10;oMP8BO6/hAPk+hcAAP//AwBQSwECLQAUAAYACAAAACEA2+H2y+4AAACFAQAAEwAAAAAAAAAAAAAA&#10;AAAAAAAAW0NvbnRlbnRfVHlwZXNdLnhtbFBLAQItABQABgAIAAAAIQBa9CxbvwAAABUBAAALAAAA&#10;AAAAAAAAAAAAAB8BAABfcmVscy8ucmVsc1BLAQItABQABgAIAAAAIQC4bbMiwgAAANsAAAAPAAAA&#10;AAAAAAAAAAAAAAcCAABkcnMvZG93bnJldi54bWxQSwUGAAAAAAMAAwC3AAAA9gIAAAAA&#10;">
                  <v:stroke miterlimit="83231f" joinstyle="miter"/>
                  <v:path textboxrect="0,0,27629,18161" arrowok="t"/>
                </v:shape>
                <v:shape id="Shape 17" style="position:absolute;left:2806;top:6797;width:288;height:341;visibility:visible;mso-wrap-style:square;v-text-anchor:top" coordsize="28797,34049" o:spid="_x0000_s1038" fillcolor="#181717" stroked="f" strokeweight="0" path="m438,c4718,,8503,711,11805,2121v3302,1410,6185,3429,8648,6032c23285,11201,25381,14923,26765,19304v1372,4394,2032,9309,1956,14745l,34049,,25349r14472,c14180,20561,12821,16802,10395,14084,7957,11367,4642,10008,438,10008l,10186,,87,4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mawwAAANsAAAAPAAAAZHJzL2Rvd25yZXYueG1sRE9La8JA&#10;EL4L/odlBC+im3qoGl2lWAq2h4oPPI/ZMYlmZ2N2jfHfdwuCt/n4njNbNKYQNVUut6zgbRCBIE6s&#10;zjlVsN999ccgnEfWWFgmBQ9ysJi3WzOMtb3zhuqtT0UIYRejgsz7MpbSJRkZdANbEgfuZCuDPsAq&#10;lbrCewg3hRxG0bs0mHNoyLCkZUbJZXszCm6rXvQ9OVNxvR4f63p0WH7+/OZKdTvNxxSEp8a/xE/3&#10;Sof5I/j/JRwg538AAAD//wMAUEsBAi0AFAAGAAgAAAAhANvh9svuAAAAhQEAABMAAAAAAAAAAAAA&#10;AAAAAAAAAFtDb250ZW50X1R5cGVzXS54bWxQSwECLQAUAAYACAAAACEAWvQsW78AAAAVAQAACwAA&#10;AAAAAAAAAAAAAAAfAQAAX3JlbHMvLnJlbHNQSwECLQAUAAYACAAAACEAoqnJmsMAAADbAAAADwAA&#10;AAAAAAAAAAAAAAAHAgAAZHJzL2Rvd25yZXYueG1sUEsFBgAAAAADAAMAtwAAAPcCAAAAAA==&#10;">
                  <v:stroke miterlimit="83231f" joinstyle="miter"/>
                  <v:path textboxrect="0,0,28797,34049" arrowok="t"/>
                </v:shape>
                <v:shape id="Shape 18" style="position:absolute;left:3139;top:6798;width:284;height:611;visibility:visible;mso-wrap-style:square;v-text-anchor:top" coordsize="28397,61039" o:spid="_x0000_s1039" fillcolor="#181717" stroked="f" strokeweight="0" path="m28397,r,10097l18390,14163v-2401,2833,-3887,6528,-4458,11100l28397,25263r,8700l13703,33963v508,5004,2083,9055,4737,12128l28397,50177r,10862l17132,58880c13475,57280,10376,55108,7836,52352,5296,49596,3353,46345,2019,42611,673,38878,,34877,,30597,,26241,686,22190,2070,18456,3442,14735,5397,11484,7938,8728,10478,5972,13525,3813,17082,2251l2839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QwAwwAAANsAAAAPAAAAZHJzL2Rvd25yZXYueG1sRI9BawJB&#10;DIXvQv/DkII3nbWlRVZHKQWl4Ekr6DHuxN3Fncx2ZtTVX98cBG8J7+W9L9N55xp1oRBrzwZGwwwU&#10;ceFtzaWB7e9iMAYVE7LFxjMZuFGE+eylN8Xc+iuv6bJJpZIQjjkaqFJqc61jUZHDOPQtsWhHHxwm&#10;WUOpbcCrhLtGv2XZp3ZYszRU2NJ3RcVpc3YG9h+nP7+87/V7OXKHrQu7xX3FxvRfu68JqERdepof&#10;1z9W8AVWfpEB9OwfAAD//wMAUEsBAi0AFAAGAAgAAAAhANvh9svuAAAAhQEAABMAAAAAAAAAAAAA&#10;AAAAAAAAAFtDb250ZW50X1R5cGVzXS54bWxQSwECLQAUAAYACAAAACEAWvQsW78AAAAVAQAACwAA&#10;AAAAAAAAAAAAAAAfAQAAX3JlbHMvLnJlbHNQSwECLQAUAAYACAAAACEATvUMAMMAAADbAAAADwAA&#10;AAAAAAAAAAAAAAAHAgAAZHJzL2Rvd25yZXYueG1sUEsFBgAAAAADAAMAtwAAAPcCAAAAAA==&#10;">
                  <v:stroke miterlimit="83231f" joinstyle="miter"/>
                  <v:path textboxrect="0,0,28397,61039" arrowok="t"/>
                </v:shape>
                <v:shape id="Shape 19" style="position:absolute;left:3423;top:7229;width:277;height:182;visibility:visible;mso-wrap-style:square;v-text-anchor:top" coordsize="27635,18161" o:spid="_x0000_s1040" fillcolor="#181717" stroked="f" strokeweight="0" path="m14148,l27635,v-736,2604,-1841,5017,-3327,7226c22822,9449,20955,11367,18707,12992v-2248,1638,-4839,2908,-7772,3810c8001,17704,4750,18161,1194,18161l,17932,,7070r1308,537c4636,7607,7379,6947,9512,5601,11659,4254,13195,2388,141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fNUvgAAANsAAAAPAAAAZHJzL2Rvd25yZXYueG1sRE/NagIx&#10;EL4XfIcwQm81aw+lXY0iguBNd+sDDMm4iW4mSxJ1+/amUOhtPr7fWa5H34s7xeQCK5jPKhDEOhjH&#10;nYLT9+7tE0TKyAb7wKTghxKsV5OXJdYmPLihe5s7UUI41ajA5jzUUiZtyWOahYG4cOcQPeYCYydN&#10;xEcJ9718r6oP6dFxabA40NaSvrY3r6BBe9zP28PpotvGOdSHMcqzUq/TcbMAkWnM/+I/996U+V/w&#10;+0s5QK6eAAAA//8DAFBLAQItABQABgAIAAAAIQDb4fbL7gAAAIUBAAATAAAAAAAAAAAAAAAAAAAA&#10;AABbQ29udGVudF9UeXBlc10ueG1sUEsBAi0AFAAGAAgAAAAhAFr0LFu/AAAAFQEAAAsAAAAAAAAA&#10;AAAAAAAAHwEAAF9yZWxzLy5yZWxzUEsBAi0AFAAGAAgAAAAhAENx81S+AAAA2wAAAA8AAAAAAAAA&#10;AAAAAAAABwIAAGRycy9kb3ducmV2LnhtbFBLBQYAAAAAAwADALcAAADyAgAAAAA=&#10;">
                  <v:stroke miterlimit="83231f" joinstyle="miter"/>
                  <v:path textboxrect="0,0,27635,18161" arrowok="t"/>
                </v:shape>
                <v:shape id="Shape 20" style="position:absolute;left:3423;top:6797;width:288;height:341;visibility:visible;mso-wrap-style:square;v-text-anchor:top" coordsize="28791,34049" o:spid="_x0000_s1041" fillcolor="#181717" stroked="f" strokeweight="0" path="m432,c4712,,8496,711,11798,2121v3302,1410,6185,3429,8649,6032c23279,11201,25375,14923,26759,19304v1372,4394,2032,9309,1956,14745l,34049,,25349r14465,c14173,20561,12814,16802,10389,14084,7963,11367,4636,10008,432,10008l,10183,,86,43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cGXwQAAANsAAAAPAAAAZHJzL2Rvd25yZXYueG1sRI/BbsIw&#10;DIbvk/YOkSdxmUZKD2jqCAhNmrQjAw4cTeO11RKnJFnJ3h4fJnG0fv+fP682xTs1UUxDYAOLeQWK&#10;uA124M7A8fDx8goqZWSLLjAZ+KMEm/XjwwobG678RdM+d0ognBo00Oc8NlqntiePaR5GYsm+Q/SY&#10;ZYydthGvAvdO11W11B4Hlgs9jvTeU/uz//WicaLd9OzOZ1dFWnrCUo+XYszsqWzfQGUq+b783/60&#10;Bmqxl18EAHp9AwAA//8DAFBLAQItABQABgAIAAAAIQDb4fbL7gAAAIUBAAATAAAAAAAAAAAAAAAA&#10;AAAAAABbQ29udGVudF9UeXBlc10ueG1sUEsBAi0AFAAGAAgAAAAhAFr0LFu/AAAAFQEAAAsAAAAA&#10;AAAAAAAAAAAAHwEAAF9yZWxzLy5yZWxzUEsBAi0AFAAGAAgAAAAhAIHVwZfBAAAA2wAAAA8AAAAA&#10;AAAAAAAAAAAABwIAAGRycy9kb3ducmV2LnhtbFBLBQYAAAAAAwADALcAAAD1AgAAAAA=&#10;">
                  <v:stroke miterlimit="83231f" joinstyle="miter"/>
                  <v:path textboxrect="0,0,28791,34049" arrowok="t"/>
                </v:shape>
                <v:shape id="Shape 21" style="position:absolute;left:3718;top:6628;width:342;height:771;visibility:visible;mso-wrap-style:square;v-text-anchor:top" coordsize="34163,77127" o:spid="_x0000_s1042" fillcolor="#181717" stroked="f" strokeweight="0" path="m8928,l22517,r,18491l34163,18491r,9462l22517,27953r,32537c22517,62586,23063,64021,24155,64783v1093,762,2604,1143,4572,1143c29451,65926,30226,65888,31064,65811v838,-76,1537,-177,2121,-317l33833,65494r,10769c32677,76479,31331,76670,29807,76860v-1524,178,-3226,267,-5106,267c22377,77127,20244,76899,18275,76416v-1956,-470,-3632,-1232,-5004,-2286c11900,73088,10820,71692,10071,69952,9296,68212,8928,66065,8928,63525r,-35572l,27953,,18491r8928,l89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l+xgAAANsAAAAPAAAAZHJzL2Rvd25yZXYueG1sRI9Ba8JA&#10;FITvBf/D8oTemo0eRGJWEUUQLdQmltLbM/uaBLNvY3arsb++Wyj0OMzMN0y66E0jrtS52rKCURSD&#10;IC6srrlUcMw3T1MQziNrbCyTgjs5WMwHDykm2t74la6ZL0WAsEtQQeV9m0jpiooMusi2xMH7tJ1B&#10;H2RXSt3hLcBNI8dxPJEGaw4LFba0qqg4Z19GwebS7l7y01Ifnj/o7X163q+/tyelHof9cgbCU+//&#10;w3/trVYwHsHvl/AD5PwHAAD//wMAUEsBAi0AFAAGAAgAAAAhANvh9svuAAAAhQEAABMAAAAAAAAA&#10;AAAAAAAAAAAAAFtDb250ZW50X1R5cGVzXS54bWxQSwECLQAUAAYACAAAACEAWvQsW78AAAAVAQAA&#10;CwAAAAAAAAAAAAAAAAAfAQAAX3JlbHMvLnJlbHNQSwECLQAUAAYACAAAACEABEMZfsYAAADbAAAA&#10;DwAAAAAAAAAAAAAAAAAHAgAAZHJzL2Rvd25yZXYueG1sUEsFBgAAAAADAAMAtwAAAPoCAAAAAA==&#10;">
                  <v:stroke miterlimit="83231f" joinstyle="miter"/>
                  <v:path textboxrect="0,0,34163,77127" arrowok="t"/>
                </v:shape>
                <v:shape id="Shape 22" style="position:absolute;left:4087;top:7051;width:261;height:357;visibility:visible;mso-wrap-style:square;v-text-anchor:top" coordsize="26168,35661" o:spid="_x0000_s1043" fillcolor="#181717" stroked="f" strokeweight="0" path="m26168,r,8680l17297,11455v-2324,1270,-3479,3505,-3479,6693c13818,19672,14084,20955,14630,22009v546,1054,1270,1892,2185,2502c17717,25133,18783,25565,20015,25819v1232,254,2515,381,3810,381l26168,25776r,8436l19799,35661v-2819,,-5461,-355,-7886,-1092c9487,33845,7404,32766,5664,31318,3924,29870,2540,28067,1524,25933,508,23787,,21310,,18478,,15214,597,12509,1803,10363,2997,8229,4648,6502,6744,5207,8852,3899,11354,2908,14249,2210,17145,1524,20345,965,23825,533l261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NerwgAAANsAAAAPAAAAZHJzL2Rvd25yZXYueG1sRI9Ra8Iw&#10;FIXfB/6HcIW9zcSODalGEUURBhut/oBLc22LzU1JotZ/bwaDPR7OOd/hLFaD7cSNfGgda5hOFAji&#10;ypmWaw2n4+5tBiJEZIOdY9LwoACr5ehlgblxdy7oVsZaJAiHHDU0Mfa5lKFqyGKYuJ44eWfnLcYk&#10;fS2Nx3uC205mSn1Kiy2nhQZ72jRUXcqr1RD2not1+/PxZd4P36XanjtVSa1fx8N6DiLSEP/Df+2D&#10;0ZBl8Psl/QC5fAIAAP//AwBQSwECLQAUAAYACAAAACEA2+H2y+4AAACFAQAAEwAAAAAAAAAAAAAA&#10;AAAAAAAAW0NvbnRlbnRfVHlwZXNdLnhtbFBLAQItABQABgAIAAAAIQBa9CxbvwAAABUBAAALAAAA&#10;AAAAAAAAAAAAAB8BAABfcmVscy8ucmVsc1BLAQItABQABgAIAAAAIQD3dNerwgAAANsAAAAPAAAA&#10;AAAAAAAAAAAAAAcCAABkcnMvZG93bnJldi54bWxQSwUGAAAAAAMAAwC3AAAA9gIAAAAA&#10;">
                  <v:stroke miterlimit="83231f" joinstyle="miter"/>
                  <v:path textboxrect="0,0,26168,35661" arrowok="t"/>
                </v:shape>
                <v:shape id="Shape 23" style="position:absolute;left:4115;top:6799;width:233;height:188;visibility:visible;mso-wrap-style:square;v-text-anchor:top" coordsize="23336,18719" o:spid="_x0000_s1044" fillcolor="#181717" stroked="f" strokeweight="0" path="m23336,r,9821l16154,11874v-1917,1664,-2959,3950,-3098,6845l,18719c64,16256,635,13881,1689,11595,2743,9309,4293,7302,6363,5549,8433,3822,10986,2425,14033,1371l2333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0axwwAAANsAAAAPAAAAZHJzL2Rvd25yZXYueG1sRI9Ba8JA&#10;FITvBf/D8gRvdaOBkqSuogElpadoe39kX5Ng9m3Irib+e7dQ6HGYmW+YzW4ynbjT4FrLClbLCARx&#10;ZXXLtYKvy/E1AeE8ssbOMil4kIPddvaywUzbkUu6n30tAoRdhgoa7/tMSlc1ZNAtbU8cvB87GPRB&#10;DrXUA44Bbjq5jqI3abDlsNBgT3lD1fV8Mwpc3n+mH/skLi/TKY2LY3r4zlOlFvNp/w7C0+T/w3/t&#10;QitYx/D7JfwAuX0CAAD//wMAUEsBAi0AFAAGAAgAAAAhANvh9svuAAAAhQEAABMAAAAAAAAAAAAA&#10;AAAAAAAAAFtDb250ZW50X1R5cGVzXS54bWxQSwECLQAUAAYACAAAACEAWvQsW78AAAAVAQAACwAA&#10;AAAAAAAAAAAAAAAfAQAAX3JlbHMvLnJlbHNQSwECLQAUAAYACAAAACEA1GNGscMAAADbAAAADwAA&#10;AAAAAAAAAAAAAAAHAgAAZHJzL2Rvd25yZXYueG1sUEsFBgAAAAADAAMAtwAAAPcCAAAAAA==&#10;">
                  <v:stroke miterlimit="83231f" joinstyle="miter"/>
                  <v:path textboxrect="0,0,23336,18719" arrowok="t"/>
                </v:shape>
                <v:shape id="Shape 24" style="position:absolute;left:4348;top:6797;width:275;height:596;visibility:visible;mso-wrap-style:square;v-text-anchor:top" coordsize="27464,59626" o:spid="_x0000_s1045" fillcolor="#181717" stroked="f" strokeweight="0" path="m1467,v3327,,6286,267,8864,762c12910,1283,15132,2146,17024,3378v5512,3340,8268,8852,8268,16548l25292,50482v,2401,203,4242,597,5550c26283,57340,26816,58217,27464,58649r,977l14091,59626v-521,-647,-927,-1574,-1258,-2768c12503,55651,12275,54077,12135,52121r-229,c10027,54661,7664,56782,4845,58483l,59586,,51150r3969,-718c5785,49670,7309,48692,8541,47498v1232,-1194,2171,-2578,2832,-4140c12021,41796,12351,40183,12351,38519r,-8598c10966,30797,9265,31547,7233,32156v-2032,610,-4090,1143,-6198,1575l,34055,,25375,8426,23457v2401,-1054,3595,-2883,3595,-5499c12021,15418,11144,13386,9404,11862,7664,10338,5061,9588,1568,9588l,10037,,216,14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JauxQAAANsAAAAPAAAAZHJzL2Rvd25yZXYueG1sRI9Ba8JA&#10;FITvBf/D8oRegm4ULRJdRQTBQ21pVLw+ss8kmH0bdldN++u7BaHHYWa+YRarzjTiTs7XlhWMhikI&#10;4sLqmksFx8N2MAPhA7LGxjIp+CYPq2XvZYGZtg/+onseShEh7DNUUIXQZlL6oiKDfmhb4uhdrDMY&#10;onSl1A4fEW4aOU7TN2mw5rhQYUubioprfjMKipNJ9pN9kufvP836c/rhknPilHrtd+s5iEBd+A8/&#10;2zutYDyBvy/xB8jlLwAAAP//AwBQSwECLQAUAAYACAAAACEA2+H2y+4AAACFAQAAEwAAAAAAAAAA&#10;AAAAAAAAAAAAW0NvbnRlbnRfVHlwZXNdLnhtbFBLAQItABQABgAIAAAAIQBa9CxbvwAAABUBAAAL&#10;AAAAAAAAAAAAAAAAAB8BAABfcmVscy8ucmVsc1BLAQItABQABgAIAAAAIQByXJauxQAAANsAAAAP&#10;AAAAAAAAAAAAAAAAAAcCAABkcnMvZG93bnJldi54bWxQSwUGAAAAAAMAAwC3AAAA+QIAAAAA&#10;">
                  <v:stroke miterlimit="83231f" joinstyle="miter"/>
                  <v:path textboxrect="0,0,27464,59626" arrowok="t"/>
                </v:shape>
                <v:shape id="Shape 25" style="position:absolute;left:4614;top:6628;width:342;height:771;visibility:visible;mso-wrap-style:square;v-text-anchor:top" coordsize="34163,77127" o:spid="_x0000_s1046" fillcolor="#181717" stroked="f" strokeweight="0" path="m8928,l22517,r,18491l34163,18491r,9462l22517,27953r,32537c22517,62586,23063,64021,24155,64783v1080,762,2604,1143,4572,1143c29451,65926,30226,65888,31064,65811v838,-76,1537,-177,2121,-317l33833,65494r,10769c32677,76479,31331,76670,29807,76860v-1524,178,-3226,267,-5106,267c22377,77127,20231,76899,18275,76416v-1956,-470,-3632,-1232,-5004,-2286c11900,73088,10820,71692,10071,69952,9296,68212,8928,66065,8928,63525r,-35572l,27953,,18491r8928,l89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B99xgAAANsAAAAPAAAAZHJzL2Rvd25yZXYueG1sRI9Ba8JA&#10;FITvhf6H5RW81U0FRVJXCRVBVNBqS+ntmX1NQrJvY3bV6K93C4LHYWa+YUaT1lTiRI0rLCt460Yg&#10;iFOrC84UfO1mr0MQziNrrCyTggs5mIyfn0YYa3vmTzptfSYChF2MCnLv61hKl+Zk0HVtTRy8P9sY&#10;9EE2mdQNngPcVLIXRQNpsOCwkGNNHzml5fZoFMwO9WK92yd6s/ql759huZxe53ulOi9t8g7CU+sf&#10;4Xt7rhX0+vD/JfwAOb4BAAD//wMAUEsBAi0AFAAGAAgAAAAhANvh9svuAAAAhQEAABMAAAAAAAAA&#10;AAAAAAAAAAAAAFtDb250ZW50X1R5cGVzXS54bWxQSwECLQAUAAYACAAAACEAWvQsW78AAAAVAQAA&#10;CwAAAAAAAAAAAAAAAAAfAQAAX3JlbHMvLnJlbHNQSwECLQAUAAYACAAAACEAe3gffcYAAADbAAAA&#10;DwAAAAAAAAAAAAAAAAAHAgAAZHJzL2Rvd25yZXYueG1sUEsFBgAAAAADAAMAtwAAAPoCAAAAAA==&#10;">
                  <v:stroke miterlimit="83231f" joinstyle="miter"/>
                  <v:path textboxrect="0,0,34163,77127" arrowok="t"/>
                </v:shape>
                <v:shape id="Shape 26" style="position:absolute;left:4977;top:6798;width:284;height:610;visibility:visible;mso-wrap-style:square;v-text-anchor:top" coordsize="28391,61036" o:spid="_x0000_s1047" fillcolor="#181717" stroked="f" strokeweight="0" path="m28391,r,10098l18390,14162v-2401,2832,-3887,6528,-4471,11100l28391,25262r,8699l13703,33961v508,5004,2083,9056,4737,12129l28391,50173r,10863l17132,58879c13475,57279,10363,55107,7836,52351,5296,49595,3353,46344,2019,42610,673,38876,,34876,,30596,,26240,686,22189,2070,18455,3442,14734,5397,11483,7938,8727,10477,5971,13525,3812,17081,2250l2839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hxQAAANsAAAAPAAAAZHJzL2Rvd25yZXYueG1sRI9PawIx&#10;FMTvhX6H8ArealZRq6tRpEVQemjrH/T42Dx3FzcvSxLX9dubQqHHYWZ+w8wWralEQ86XlhX0ugkI&#10;4szqknMF+93qdQzCB2SNlWVScCcPi/nz0wxTbW/8Q8025CJC2KeooAihTqX0WUEGfdfWxNE7W2cw&#10;ROlyqR3eItxUsp8kI2mw5LhQYE3vBWWX7dUokPtP9zU4Dr+TDU8a/qhPk7fDQKnOS7ucggjUhv/w&#10;X3utFfRH8Psl/gA5fwAAAP//AwBQSwECLQAUAAYACAAAACEA2+H2y+4AAACFAQAAEwAAAAAAAAAA&#10;AAAAAAAAAAAAW0NvbnRlbnRfVHlwZXNdLnhtbFBLAQItABQABgAIAAAAIQBa9CxbvwAAABUBAAAL&#10;AAAAAAAAAAAAAAAAAB8BAABfcmVscy8ucmVsc1BLAQItABQABgAIAAAAIQAl/CUhxQAAANsAAAAP&#10;AAAAAAAAAAAAAAAAAAcCAABkcnMvZG93bnJldi54bWxQSwUGAAAAAAMAAwC3AAAA+QIAAAAA&#10;">
                  <v:stroke miterlimit="83231f" joinstyle="miter"/>
                  <v:path textboxrect="0,0,28391,61036" arrowok="t"/>
                </v:shape>
                <v:shape id="Shape 27" style="position:absolute;left:5261;top:7229;width:276;height:182;visibility:visible;mso-wrap-style:square;v-text-anchor:top" coordsize="27629,18161" o:spid="_x0000_s1048" fillcolor="#181717" stroked="f" strokeweight="0" path="m14141,l27629,v-724,2604,-1829,5017,-3315,7226c22828,9449,20961,11367,18713,12992v-2247,1638,-4838,2908,-7772,3810c7995,17704,4756,18161,1200,18161l,17931,,7068r1314,539c4642,7607,7385,6947,9519,5601,11652,4254,13202,2388,1414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dwExQAAANsAAAAPAAAAZHJzL2Rvd25yZXYueG1sRI/BbsIw&#10;EETvSP0Hayv1Bk5yKCjFoBao2kocgHLguMTbJGq8DrFLzN/XSEgcRzPzRjOdB9OIM3WutqwgHSUg&#10;iAuray4V7L/fhxMQziNrbCyTggs5mM8eBlPMte15S+edL0WEsMtRQeV9m0vpiooMupFtiaP3YzuD&#10;PsqulLrDPsJNI7MkeZYGa44LFba0qKj43f0ZBcc+Xa0+Nl9HCsUb07pf0uG0VOrpMby+gPAU/D18&#10;a39qBdkYrl/iD5CzfwAAAP//AwBQSwECLQAUAAYACAAAACEA2+H2y+4AAACFAQAAEwAAAAAAAAAA&#10;AAAAAAAAAAAAW0NvbnRlbnRfVHlwZXNdLnhtbFBLAQItABQABgAIAAAAIQBa9CxbvwAAABUBAAAL&#10;AAAAAAAAAAAAAAAAAB8BAABfcmVscy8ucmVsc1BLAQItABQABgAIAAAAIQAZTdwExQAAANsAAAAP&#10;AAAAAAAAAAAAAAAAAAcCAABkcnMvZG93bnJldi54bWxQSwUGAAAAAAMAAwC3AAAA+QIAAAAA&#10;">
                  <v:stroke miterlimit="83231f" joinstyle="miter"/>
                  <v:path textboxrect="0,0,27629,18161" arrowok="t"/>
                </v:shape>
                <v:shape id="Shape 28" style="position:absolute;left:5261;top:6797;width:288;height:341;visibility:visible;mso-wrap-style:square;v-text-anchor:top" coordsize="28797,34049" o:spid="_x0000_s1049" fillcolor="#181717" stroked="f" strokeweight="0" path="m438,c4718,,8503,711,11805,2121v3302,1410,6185,3429,8648,6032c23285,11201,25381,14923,26765,19304v1372,4394,2032,9309,1956,14745l,34049,,25349r14472,c14180,20561,12821,16802,10395,14084,7957,11367,4642,10008,438,10008l,10186,,87,4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pdVwgAAANsAAAAPAAAAZHJzL2Rvd25yZXYueG1sRE/LisIw&#10;FN0L/kO4wmxEU1346BhlUAbUheID13eaO21nmpvaxFr/3iwEl4fzni0aU4iaKpdbVjDoRyCIE6tz&#10;ThWcT9+9CQjnkTUWlknBgxws5u3WDGNt73yg+uhTEULYxagg876MpXRJRgZd35bEgfu1lUEfYJVK&#10;XeE9hJtCDqNoJA3mHBoyLGmZUfJ/vBkFt3U32kz/qLhefx77enxZrra7XKmPTvP1CcJT49/il3ut&#10;FQzD2PAl/AA5fwIAAP//AwBQSwECLQAUAAYACAAAACEA2+H2y+4AAACFAQAAEwAAAAAAAAAAAAAA&#10;AAAAAAAAW0NvbnRlbnRfVHlwZXNdLnhtbFBLAQItABQABgAIAAAAIQBa9CxbvwAAABUBAAALAAAA&#10;AAAAAAAAAAAAAB8BAABfcmVscy8ucmVsc1BLAQItABQABgAIAAAAIQAdWpdVwgAAANsAAAAPAAAA&#10;AAAAAAAAAAAAAAcCAABkcnMvZG93bnJldi54bWxQSwUGAAAAAAMAAwC3AAAA9gIAAAAA&#10;">
                  <v:stroke miterlimit="83231f" joinstyle="miter"/>
                  <v:path textboxrect="0,0,28797,34049" arrowok="t"/>
                </v:shape>
                <v:shape id="Shape 29" style="position:absolute;left:5601;top:6797;width:519;height:596;visibility:visible;mso-wrap-style:square;v-text-anchor:top" coordsize="51879,59614" o:spid="_x0000_s1050" fillcolor="#181717" stroked="f" strokeweight="0" path="m31864,v6325,,11227,1791,14745,5385c50127,8979,51879,13919,51879,20231r,39383l38075,59614r,-37097c38075,19037,37109,16320,35192,14364,33261,12408,30531,11430,26975,11430v-1956,,-3734,343,-5334,1029c20041,13145,18669,14122,17513,15392v-1155,1270,-2070,2782,-2730,4522c14135,21654,13818,23533,13818,25565r,34049l,59614,,1524r13487,l13487,10008r331,c15697,6744,18148,4267,21158,2553,24168,851,27737,,3186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O4wwAAANsAAAAPAAAAZHJzL2Rvd25yZXYueG1sRI/NasMw&#10;EITvgb6D2EJviVwfSuNECSG4xYVc6uQBNtbWNrVWRlL906ePCoUch5n5htnuJ9OJgZxvLSt4XiUg&#10;iCurW64VXM5vy1cQPiBr7CyTgpk87HcPiy1m2o78SUMZahEh7DNU0ITQZ1L6qiGDfmV74uh9WWcw&#10;ROlqqR2OEW46mSbJizTYclxosKdjQ9V3+WMUXK8u/827Xs/IxajP78XpI7VKPT1Ohw2IQFO4h//b&#10;hVaQruHvS/wBcncDAAD//wMAUEsBAi0AFAAGAAgAAAAhANvh9svuAAAAhQEAABMAAAAAAAAAAAAA&#10;AAAAAAAAAFtDb250ZW50X1R5cGVzXS54bWxQSwECLQAUAAYACAAAACEAWvQsW78AAAAVAQAACwAA&#10;AAAAAAAAAAAAAAAfAQAAX3JlbHMvLnJlbHNQSwECLQAUAAYACAAAACEARtzzuMMAAADbAAAADwAA&#10;AAAAAAAAAAAAAAAHAgAAZHJzL2Rvd25yZXYueG1sUEsFBgAAAAADAAMAtwAAAPcCAAAAAA==&#10;">
                  <v:stroke miterlimit="83231f" joinstyle="miter"/>
                  <v:path textboxrect="0,0,51879,59614" arrowok="t"/>
                </v:shape>
                <w10:anchorlock/>
              </v:group>
            </w:pict>
          </mc:Fallback>
        </mc:AlternateContent>
      </w:r>
      <w:r w:rsidRPr="00D750B7">
        <w:rPr>
          <w:rFonts w:ascii="Work Sans" w:hAnsi="Work Sans"/>
          <w:b/>
        </w:rPr>
        <w:tab/>
      </w:r>
      <w:r w:rsidRPr="00D750B7">
        <w:rPr>
          <w:rFonts w:ascii="Work Sans" w:eastAsia="Arial" w:hAnsi="Work Sans" w:cs="Arial"/>
          <w:b/>
          <w:bCs/>
          <w:szCs w:val="36"/>
        </w:rPr>
        <w:t>Fullmakt</w:t>
      </w:r>
    </w:p>
    <w:p w14:paraId="132D9B2D" w14:textId="77777777" w:rsidR="00FB3173" w:rsidRPr="00D750B7" w:rsidRDefault="00FB3173" w:rsidP="00FB3173">
      <w:pPr>
        <w:rPr>
          <w:rFonts w:ascii="Work Sans" w:hAnsi="Work Sans"/>
          <w:b/>
        </w:rPr>
      </w:pPr>
    </w:p>
    <w:tbl>
      <w:tblPr>
        <w:tblStyle w:val="TableGrid"/>
        <w:tblW w:w="10772" w:type="dxa"/>
        <w:tblInd w:w="-931" w:type="dxa"/>
        <w:tblCellMar>
          <w:left w:w="157" w:type="dxa"/>
          <w:right w:w="115" w:type="dxa"/>
        </w:tblCellMar>
        <w:tblLook w:val="04A0" w:firstRow="1" w:lastRow="0" w:firstColumn="1" w:lastColumn="0" w:noHBand="0" w:noVBand="1"/>
      </w:tblPr>
      <w:tblGrid>
        <w:gridCol w:w="10774"/>
      </w:tblGrid>
      <w:tr w:rsidR="00FB3173" w:rsidRPr="00D750B7" w14:paraId="1EF42B5D" w14:textId="77777777">
        <w:trPr>
          <w:trHeight w:val="238"/>
        </w:trPr>
        <w:tc>
          <w:tcPr>
            <w:tcW w:w="10772" w:type="dxa"/>
            <w:tcBorders>
              <w:top w:val="nil"/>
              <w:left w:val="nil"/>
              <w:bottom w:val="nil"/>
              <w:right w:val="nil"/>
            </w:tcBorders>
            <w:shd w:val="clear" w:color="auto" w:fill="F6F9F2"/>
          </w:tcPr>
          <w:p w14:paraId="57A6B642" w14:textId="77777777" w:rsidR="00FB3173" w:rsidRPr="00D750B7" w:rsidRDefault="00FB3173" w:rsidP="004748A0">
            <w:pPr>
              <w:rPr>
                <w:rFonts w:ascii="Work Sans" w:hAnsi="Work Sans"/>
                <w:b/>
                <w:bCs/>
              </w:rPr>
            </w:pPr>
            <w:r w:rsidRPr="00D750B7">
              <w:rPr>
                <w:rFonts w:ascii="Work Sans" w:eastAsia="Arial" w:hAnsi="Work Sans" w:cs="Arial"/>
                <w:b/>
                <w:bCs/>
                <w:sz w:val="18"/>
              </w:rPr>
              <w:t>Fullmaktsgiver</w:t>
            </w:r>
          </w:p>
          <w:tbl>
            <w:tblPr>
              <w:tblStyle w:val="TableGrid"/>
              <w:tblW w:w="10495" w:type="dxa"/>
              <w:tblInd w:w="1" w:type="dxa"/>
              <w:tblCellMar>
                <w:top w:w="74" w:type="dxa"/>
                <w:left w:w="80" w:type="dxa"/>
                <w:right w:w="115" w:type="dxa"/>
              </w:tblCellMar>
              <w:tblLook w:val="04A0" w:firstRow="1" w:lastRow="0" w:firstColumn="1" w:lastColumn="0" w:noHBand="0" w:noVBand="1"/>
            </w:tblPr>
            <w:tblGrid>
              <w:gridCol w:w="7743"/>
              <w:gridCol w:w="2752"/>
            </w:tblGrid>
            <w:tr w:rsidR="00FB3173" w:rsidRPr="00D750B7" w14:paraId="53F4AB21" w14:textId="77777777" w:rsidTr="004748A0">
              <w:trPr>
                <w:trHeight w:val="383"/>
              </w:trPr>
              <w:tc>
                <w:tcPr>
                  <w:tcW w:w="7743" w:type="dxa"/>
                  <w:tcBorders>
                    <w:top w:val="single" w:sz="2" w:space="0" w:color="181717"/>
                    <w:left w:val="single" w:sz="2" w:space="0" w:color="181717"/>
                    <w:bottom w:val="double" w:sz="2" w:space="0" w:color="181717"/>
                    <w:right w:val="single" w:sz="2" w:space="0" w:color="181717"/>
                  </w:tcBorders>
                  <w:shd w:val="clear" w:color="auto" w:fill="FFFEFD"/>
                </w:tcPr>
                <w:p w14:paraId="31AAE28F" w14:textId="77777777" w:rsidR="00FB3173" w:rsidRPr="00D750B7" w:rsidRDefault="00FB3173" w:rsidP="004748A0">
                  <w:pPr>
                    <w:rPr>
                      <w:rFonts w:ascii="Work Sans" w:hAnsi="Work Sans"/>
                    </w:rPr>
                  </w:pPr>
                  <w:r w:rsidRPr="00D750B7">
                    <w:rPr>
                      <w:rFonts w:ascii="Work Sans" w:eastAsia="Arial" w:hAnsi="Work Sans" w:cs="Arial"/>
                      <w:sz w:val="13"/>
                    </w:rPr>
                    <w:t>Navn på leverandør/underleverandør</w:t>
                  </w:r>
                </w:p>
              </w:tc>
              <w:tc>
                <w:tcPr>
                  <w:tcW w:w="2752" w:type="dxa"/>
                  <w:tcBorders>
                    <w:top w:val="single" w:sz="2" w:space="0" w:color="181717"/>
                    <w:left w:val="single" w:sz="2" w:space="0" w:color="181717"/>
                    <w:bottom w:val="double" w:sz="2" w:space="0" w:color="181717"/>
                    <w:right w:val="single" w:sz="2" w:space="0" w:color="181717"/>
                  </w:tcBorders>
                  <w:shd w:val="clear" w:color="auto" w:fill="FFFEFD"/>
                </w:tcPr>
                <w:p w14:paraId="03C266F6" w14:textId="77777777" w:rsidR="00FB3173" w:rsidRPr="00D750B7" w:rsidRDefault="00FB3173" w:rsidP="004748A0">
                  <w:pPr>
                    <w:rPr>
                      <w:rFonts w:ascii="Work Sans" w:hAnsi="Work Sans"/>
                    </w:rPr>
                  </w:pPr>
                  <w:r w:rsidRPr="00D750B7">
                    <w:rPr>
                      <w:rFonts w:ascii="Work Sans" w:eastAsia="Arial" w:hAnsi="Work Sans" w:cs="Arial"/>
                      <w:sz w:val="13"/>
                    </w:rPr>
                    <w:t xml:space="preserve">org. nr. </w:t>
                  </w:r>
                </w:p>
              </w:tc>
            </w:tr>
            <w:tr w:rsidR="00FB3173" w:rsidRPr="00D750B7" w14:paraId="3EF87726" w14:textId="77777777" w:rsidTr="004748A0">
              <w:trPr>
                <w:trHeight w:val="17"/>
              </w:trPr>
              <w:tc>
                <w:tcPr>
                  <w:tcW w:w="7743" w:type="dxa"/>
                  <w:tcBorders>
                    <w:top w:val="double" w:sz="2" w:space="0" w:color="181717"/>
                    <w:left w:val="single" w:sz="2" w:space="0" w:color="181717"/>
                    <w:bottom w:val="single" w:sz="2" w:space="0" w:color="181717"/>
                    <w:right w:val="nil"/>
                  </w:tcBorders>
                  <w:shd w:val="clear" w:color="auto" w:fill="FFFEFD"/>
                </w:tcPr>
                <w:p w14:paraId="6C5600EE" w14:textId="77777777" w:rsidR="00FB3173" w:rsidRPr="00D750B7" w:rsidRDefault="00FB3173" w:rsidP="004748A0">
                  <w:pPr>
                    <w:rPr>
                      <w:rFonts w:ascii="Work Sans" w:hAnsi="Work Sans"/>
                    </w:rPr>
                  </w:pPr>
                  <w:r w:rsidRPr="00D750B7">
                    <w:rPr>
                      <w:rFonts w:ascii="Work Sans" w:eastAsia="Arial" w:hAnsi="Work Sans" w:cs="Arial"/>
                      <w:sz w:val="13"/>
                    </w:rPr>
                    <w:t>e-post</w:t>
                  </w:r>
                </w:p>
              </w:tc>
              <w:tc>
                <w:tcPr>
                  <w:tcW w:w="2752" w:type="dxa"/>
                  <w:tcBorders>
                    <w:top w:val="double" w:sz="2" w:space="0" w:color="181717"/>
                    <w:left w:val="nil"/>
                    <w:bottom w:val="single" w:sz="2" w:space="0" w:color="181717"/>
                    <w:right w:val="single" w:sz="2" w:space="0" w:color="181717"/>
                  </w:tcBorders>
                  <w:shd w:val="clear" w:color="auto" w:fill="FFFEFD"/>
                </w:tcPr>
                <w:p w14:paraId="3A6E9289" w14:textId="77777777" w:rsidR="00FB3173" w:rsidRPr="00D750B7" w:rsidRDefault="00FB3173" w:rsidP="004748A0">
                  <w:pPr>
                    <w:spacing w:after="160"/>
                    <w:rPr>
                      <w:rFonts w:ascii="Work Sans" w:hAnsi="Work Sans"/>
                    </w:rPr>
                  </w:pPr>
                </w:p>
              </w:tc>
            </w:tr>
          </w:tbl>
          <w:p w14:paraId="5CFFBD6D" w14:textId="77777777" w:rsidR="00FB3173" w:rsidRPr="00D750B7" w:rsidRDefault="00FB3173" w:rsidP="004748A0">
            <w:pPr>
              <w:spacing w:after="280"/>
              <w:rPr>
                <w:rFonts w:ascii="Work Sans" w:hAnsi="Work Sans"/>
              </w:rPr>
            </w:pPr>
            <w:r w:rsidRPr="00D750B7">
              <w:rPr>
                <w:rFonts w:ascii="Work Sans" w:eastAsia="Arial" w:hAnsi="Work Sans" w:cs="Arial"/>
                <w:sz w:val="16"/>
              </w:rPr>
              <w:t>gir herved</w:t>
            </w:r>
          </w:p>
          <w:p w14:paraId="5A12E985" w14:textId="77777777" w:rsidR="00FB3173" w:rsidRPr="00D750B7" w:rsidRDefault="00FB3173" w:rsidP="004748A0">
            <w:pPr>
              <w:rPr>
                <w:rFonts w:ascii="Work Sans" w:hAnsi="Work Sans"/>
                <w:b/>
                <w:bCs/>
              </w:rPr>
            </w:pPr>
            <w:proofErr w:type="spellStart"/>
            <w:r w:rsidRPr="00D750B7">
              <w:rPr>
                <w:rFonts w:ascii="Work Sans" w:eastAsia="Arial" w:hAnsi="Work Sans" w:cs="Arial"/>
                <w:b/>
                <w:bCs/>
                <w:sz w:val="18"/>
              </w:rPr>
              <w:t>Fullmaktshaver</w:t>
            </w:r>
            <w:proofErr w:type="spellEnd"/>
          </w:p>
          <w:tbl>
            <w:tblPr>
              <w:tblStyle w:val="TableGrid"/>
              <w:tblW w:w="10483" w:type="dxa"/>
              <w:tblInd w:w="0" w:type="dxa"/>
              <w:tblCellMar>
                <w:top w:w="80" w:type="dxa"/>
                <w:left w:w="80" w:type="dxa"/>
                <w:right w:w="115" w:type="dxa"/>
              </w:tblCellMar>
              <w:tblLook w:val="04A0" w:firstRow="1" w:lastRow="0" w:firstColumn="1" w:lastColumn="0" w:noHBand="0" w:noVBand="1"/>
            </w:tblPr>
            <w:tblGrid>
              <w:gridCol w:w="7733"/>
              <w:gridCol w:w="2750"/>
            </w:tblGrid>
            <w:tr w:rsidR="00FB3173" w:rsidRPr="00D750B7" w14:paraId="65EA6404" w14:textId="77777777" w:rsidTr="004748A0">
              <w:trPr>
                <w:trHeight w:val="410"/>
              </w:trPr>
              <w:tc>
                <w:tcPr>
                  <w:tcW w:w="7733" w:type="dxa"/>
                  <w:tcBorders>
                    <w:top w:val="single" w:sz="2" w:space="0" w:color="181717"/>
                    <w:left w:val="single" w:sz="2" w:space="0" w:color="181717"/>
                    <w:bottom w:val="single" w:sz="2" w:space="0" w:color="181717"/>
                    <w:right w:val="single" w:sz="2" w:space="0" w:color="181717"/>
                  </w:tcBorders>
                  <w:shd w:val="clear" w:color="auto" w:fill="FFFEFD"/>
                </w:tcPr>
                <w:p w14:paraId="229574E0" w14:textId="77777777" w:rsidR="00FB3173" w:rsidRPr="00D750B7" w:rsidRDefault="00FB3173" w:rsidP="004748A0">
                  <w:pPr>
                    <w:rPr>
                      <w:rFonts w:ascii="Work Sans" w:hAnsi="Work Sans"/>
                    </w:rPr>
                  </w:pPr>
                  <w:r w:rsidRPr="00D750B7">
                    <w:rPr>
                      <w:rFonts w:ascii="Work Sans" w:eastAsia="Arial" w:hAnsi="Work Sans" w:cs="Arial"/>
                      <w:sz w:val="13"/>
                    </w:rPr>
                    <w:t>Navn på oppdragsgiver</w:t>
                  </w:r>
                </w:p>
              </w:tc>
              <w:tc>
                <w:tcPr>
                  <w:tcW w:w="2750" w:type="dxa"/>
                  <w:tcBorders>
                    <w:top w:val="single" w:sz="2" w:space="0" w:color="181717"/>
                    <w:left w:val="single" w:sz="2" w:space="0" w:color="181717"/>
                    <w:bottom w:val="single" w:sz="2" w:space="0" w:color="181717"/>
                    <w:right w:val="single" w:sz="2" w:space="0" w:color="181717"/>
                  </w:tcBorders>
                  <w:shd w:val="clear" w:color="auto" w:fill="FFFEFD"/>
                </w:tcPr>
                <w:p w14:paraId="5AB17BE2" w14:textId="77777777" w:rsidR="00FB3173" w:rsidRPr="00D750B7" w:rsidRDefault="00FB3173" w:rsidP="004748A0">
                  <w:pPr>
                    <w:rPr>
                      <w:rFonts w:ascii="Work Sans" w:hAnsi="Work Sans"/>
                    </w:rPr>
                  </w:pPr>
                  <w:r w:rsidRPr="00D750B7">
                    <w:rPr>
                      <w:rFonts w:ascii="Work Sans" w:eastAsia="Arial" w:hAnsi="Work Sans" w:cs="Arial"/>
                      <w:sz w:val="13"/>
                    </w:rPr>
                    <w:t xml:space="preserve">org. nr. </w:t>
                  </w:r>
                </w:p>
              </w:tc>
            </w:tr>
          </w:tbl>
          <w:p w14:paraId="6C0BE244" w14:textId="77777777" w:rsidR="00FB3173" w:rsidRPr="00D750B7" w:rsidRDefault="00FB3173" w:rsidP="004748A0">
            <w:pPr>
              <w:spacing w:after="160"/>
              <w:rPr>
                <w:rFonts w:ascii="Work Sans" w:hAnsi="Work Sans"/>
              </w:rPr>
            </w:pPr>
          </w:p>
        </w:tc>
      </w:tr>
      <w:tr w:rsidR="00FB3173" w:rsidRPr="00D750B7" w14:paraId="114E0333" w14:textId="77777777">
        <w:trPr>
          <w:trHeight w:val="441"/>
        </w:trPr>
        <w:tc>
          <w:tcPr>
            <w:tcW w:w="10772" w:type="dxa"/>
            <w:tcBorders>
              <w:top w:val="nil"/>
              <w:left w:val="nil"/>
              <w:bottom w:val="nil"/>
              <w:right w:val="nil"/>
            </w:tcBorders>
            <w:shd w:val="clear" w:color="auto" w:fill="F6F9F2"/>
            <w:vAlign w:val="center"/>
          </w:tcPr>
          <w:p w14:paraId="18304E8D" w14:textId="77777777" w:rsidR="00FB3173" w:rsidRPr="00D750B7" w:rsidRDefault="00FB3173" w:rsidP="004748A0">
            <w:pPr>
              <w:spacing w:after="196"/>
              <w:rPr>
                <w:rFonts w:ascii="Work Sans" w:hAnsi="Work Sans"/>
              </w:rPr>
            </w:pPr>
            <w:r w:rsidRPr="00D750B7">
              <w:rPr>
                <w:rFonts w:ascii="Work Sans" w:eastAsia="Arial" w:hAnsi="Work Sans" w:cs="Arial"/>
                <w:sz w:val="16"/>
              </w:rPr>
              <w:t>Fullmakt til å innhente taushetsbelagte opplysninger om:</w:t>
            </w:r>
          </w:p>
          <w:p w14:paraId="104240CE" w14:textId="77777777" w:rsidR="00FB3173" w:rsidRPr="00D750B7" w:rsidRDefault="00FB3173">
            <w:pPr>
              <w:numPr>
                <w:ilvl w:val="0"/>
                <w:numId w:val="74"/>
              </w:numPr>
              <w:spacing w:line="254" w:lineRule="auto"/>
              <w:rPr>
                <w:rFonts w:ascii="Work Sans" w:hAnsi="Work Sans"/>
              </w:rPr>
            </w:pPr>
            <w:r w:rsidRPr="00D750B7">
              <w:rPr>
                <w:rFonts w:ascii="Work Sans" w:eastAsia="Arial" w:hAnsi="Work Sans" w:cs="Arial"/>
                <w:sz w:val="16"/>
              </w:rPr>
              <w:t xml:space="preserve">skatte- og avgiftsmessige forhold, begrenset til opplysninger som til enhver tid </w:t>
            </w:r>
            <w:proofErr w:type="gramStart"/>
            <w:r w:rsidRPr="00D750B7">
              <w:rPr>
                <w:rFonts w:ascii="Work Sans" w:eastAsia="Arial" w:hAnsi="Work Sans" w:cs="Arial"/>
                <w:sz w:val="16"/>
              </w:rPr>
              <w:t>fremgår</w:t>
            </w:r>
            <w:proofErr w:type="gramEnd"/>
            <w:r w:rsidRPr="00D750B7">
              <w:rPr>
                <w:rFonts w:ascii="Work Sans" w:eastAsia="Arial" w:hAnsi="Work Sans" w:cs="Arial"/>
                <w:sz w:val="16"/>
              </w:rPr>
              <w:t xml:space="preserve"> av Opplysninger om skatt og avgift (bestillingsskjema RF-1507 i </w:t>
            </w:r>
            <w:proofErr w:type="spellStart"/>
            <w:r w:rsidRPr="00D750B7">
              <w:rPr>
                <w:rFonts w:ascii="Work Sans" w:eastAsia="Arial" w:hAnsi="Work Sans" w:cs="Arial"/>
                <w:sz w:val="16"/>
              </w:rPr>
              <w:t>Altinn</w:t>
            </w:r>
            <w:proofErr w:type="spellEnd"/>
            <w:r w:rsidRPr="00D750B7">
              <w:rPr>
                <w:rFonts w:ascii="Work Sans" w:eastAsia="Arial" w:hAnsi="Work Sans" w:cs="Arial"/>
                <w:sz w:val="16"/>
              </w:rPr>
              <w:t>)</w:t>
            </w:r>
          </w:p>
          <w:p w14:paraId="58BCE08C" w14:textId="77777777" w:rsidR="00FB3173" w:rsidRPr="00D750B7" w:rsidRDefault="00FB3173">
            <w:pPr>
              <w:numPr>
                <w:ilvl w:val="0"/>
                <w:numId w:val="74"/>
              </w:numPr>
              <w:spacing w:after="11" w:line="250" w:lineRule="auto"/>
              <w:rPr>
                <w:rFonts w:ascii="Work Sans" w:hAnsi="Work Sans"/>
              </w:rPr>
            </w:pPr>
            <w:r w:rsidRPr="00D750B7">
              <w:rPr>
                <w:rFonts w:ascii="Work Sans" w:eastAsia="Arial" w:hAnsi="Work Sans" w:cs="Arial"/>
                <w:sz w:val="16"/>
              </w:rPr>
              <w:t xml:space="preserve">innrapporteringer i Oppdrags- og arbeidsforholdsregisteret på RF-1199 </w:t>
            </w:r>
            <w:proofErr w:type="gramStart"/>
            <w:r w:rsidRPr="00D750B7">
              <w:rPr>
                <w:rFonts w:ascii="Work Sans" w:eastAsia="Arial" w:hAnsi="Work Sans" w:cs="Arial"/>
                <w:sz w:val="16"/>
              </w:rPr>
              <w:t>vedrørende</w:t>
            </w:r>
            <w:proofErr w:type="gramEnd"/>
            <w:r w:rsidRPr="00D750B7">
              <w:rPr>
                <w:rFonts w:ascii="Work Sans" w:eastAsia="Arial" w:hAnsi="Work Sans" w:cs="Arial"/>
                <w:sz w:val="16"/>
              </w:rPr>
              <w:t xml:space="preserve"> oppdraget og RF-1198 </w:t>
            </w:r>
            <w:proofErr w:type="gramStart"/>
            <w:r w:rsidRPr="00D750B7">
              <w:rPr>
                <w:rFonts w:ascii="Work Sans" w:eastAsia="Arial" w:hAnsi="Work Sans" w:cs="Arial"/>
                <w:sz w:val="16"/>
              </w:rPr>
              <w:t>vedrørende</w:t>
            </w:r>
            <w:proofErr w:type="gramEnd"/>
            <w:r w:rsidRPr="00D750B7">
              <w:rPr>
                <w:rFonts w:ascii="Work Sans" w:eastAsia="Arial" w:hAnsi="Work Sans" w:cs="Arial"/>
                <w:sz w:val="16"/>
              </w:rPr>
              <w:t xml:space="preserve"> arbeidstakere på oppdraget</w:t>
            </w:r>
          </w:p>
          <w:p w14:paraId="60FF4029" w14:textId="77777777" w:rsidR="00FB3173" w:rsidRPr="00D750B7" w:rsidRDefault="00FB3173">
            <w:pPr>
              <w:numPr>
                <w:ilvl w:val="0"/>
                <w:numId w:val="74"/>
              </w:numPr>
              <w:spacing w:after="188" w:line="259" w:lineRule="auto"/>
              <w:rPr>
                <w:rFonts w:ascii="Work Sans" w:hAnsi="Work Sans"/>
              </w:rPr>
            </w:pPr>
            <w:r w:rsidRPr="00D750B7">
              <w:rPr>
                <w:rFonts w:ascii="Work Sans" w:eastAsia="Arial" w:hAnsi="Work Sans" w:cs="Arial"/>
                <w:sz w:val="16"/>
              </w:rPr>
              <w:t>hvilke arbeidstakere som er innmeldt gjennom a-meldingen</w:t>
            </w:r>
          </w:p>
          <w:p w14:paraId="3B4D54EA" w14:textId="77777777" w:rsidR="00FB3173" w:rsidRPr="00D750B7" w:rsidRDefault="00FB3173" w:rsidP="004748A0">
            <w:pPr>
              <w:spacing w:after="192" w:line="250" w:lineRule="auto"/>
              <w:rPr>
                <w:rFonts w:ascii="Work Sans" w:hAnsi="Work Sans"/>
              </w:rPr>
            </w:pPr>
            <w:r w:rsidRPr="00D750B7">
              <w:rPr>
                <w:rFonts w:ascii="Work Sans" w:eastAsia="Arial" w:hAnsi="Work Sans" w:cs="Arial"/>
                <w:sz w:val="16"/>
              </w:rPr>
              <w:t>Fullmakten opphever fullmaktsgivers taushetsrett etter skatteforvaltningsloven § 3-1, skattebetalingsloven § 3-2, forvaltningsloven § 13, a-opplysningsloven § 7 og folkeregisterloven § 9-1. Endringer i disse bestemmelsene medfører ikke at fullmakten opphører.</w:t>
            </w:r>
          </w:p>
          <w:p w14:paraId="20BF5DB1" w14:textId="77777777" w:rsidR="00FB3173" w:rsidRPr="00D750B7" w:rsidRDefault="00FB3173" w:rsidP="004748A0">
            <w:pPr>
              <w:spacing w:after="192" w:line="250" w:lineRule="auto"/>
              <w:rPr>
                <w:rFonts w:ascii="Work Sans" w:hAnsi="Work Sans"/>
              </w:rPr>
            </w:pPr>
            <w:r w:rsidRPr="00D750B7">
              <w:rPr>
                <w:rFonts w:ascii="Work Sans" w:eastAsia="Arial" w:hAnsi="Work Sans" w:cs="Arial"/>
                <w:sz w:val="16"/>
              </w:rPr>
              <w:t>Fullmakten gjelder i 4 år fra signeringstidspunktet og gir rett til å innhente opplysninger et ubegrenset antall ganger. Fullmakten kan tilbakekalles. Dette skal skje skriftlig. Kontraktbestemmelser kan gjøre unntak for dette.</w:t>
            </w:r>
          </w:p>
          <w:p w14:paraId="687A0A1E" w14:textId="77777777" w:rsidR="00FB3173" w:rsidRPr="00D750B7" w:rsidRDefault="00FB3173" w:rsidP="004748A0">
            <w:pPr>
              <w:spacing w:after="185"/>
              <w:rPr>
                <w:rFonts w:ascii="Work Sans" w:hAnsi="Work Sans"/>
              </w:rPr>
            </w:pPr>
            <w:r w:rsidRPr="00D750B7">
              <w:rPr>
                <w:rFonts w:ascii="Work Sans" w:eastAsia="Arial" w:hAnsi="Work Sans" w:cs="Arial"/>
                <w:sz w:val="16"/>
              </w:rPr>
              <w:t>Fullmakten gjelder ikke forhold som røper taushetsbelagte opplysninger om andre enn fullmaktsgiveren.</w:t>
            </w:r>
          </w:p>
          <w:p w14:paraId="2CE3114B" w14:textId="77777777" w:rsidR="00FB3173" w:rsidRPr="00D750B7" w:rsidRDefault="00FB3173" w:rsidP="004748A0">
            <w:pPr>
              <w:rPr>
                <w:rFonts w:ascii="Work Sans" w:hAnsi="Work Sans"/>
              </w:rPr>
            </w:pPr>
            <w:r w:rsidRPr="00D750B7">
              <w:rPr>
                <w:rFonts w:ascii="Work Sans" w:eastAsia="Arial" w:hAnsi="Work Sans" w:cs="Arial"/>
                <w:sz w:val="16"/>
              </w:rPr>
              <w:t xml:space="preserve">Den private oppdragsgiver som blir gjort kjent med nevnte taushetsbelagte opplysninger, har selv plikt til å bevare taushet om disse opplysningene. </w:t>
            </w:r>
          </w:p>
          <w:p w14:paraId="1E1B2F68" w14:textId="77777777" w:rsidR="00FB3173" w:rsidRPr="00D750B7" w:rsidRDefault="00FB3173" w:rsidP="004748A0">
            <w:pPr>
              <w:spacing w:after="192" w:line="252" w:lineRule="auto"/>
              <w:ind w:right="10"/>
              <w:rPr>
                <w:rFonts w:ascii="Work Sans" w:hAnsi="Work Sans"/>
              </w:rPr>
            </w:pPr>
            <w:r w:rsidRPr="00D750B7">
              <w:rPr>
                <w:rFonts w:ascii="Work Sans" w:eastAsia="Arial" w:hAnsi="Work Sans" w:cs="Arial"/>
                <w:sz w:val="16"/>
              </w:rPr>
              <w:t xml:space="preserve">Opplysninger som </w:t>
            </w:r>
            <w:proofErr w:type="spellStart"/>
            <w:r w:rsidRPr="00D750B7">
              <w:rPr>
                <w:rFonts w:ascii="Work Sans" w:eastAsia="Arial" w:hAnsi="Work Sans" w:cs="Arial"/>
                <w:b/>
                <w:bCs/>
                <w:sz w:val="16"/>
              </w:rPr>
              <w:t>Fullmaktshaver</w:t>
            </w:r>
            <w:proofErr w:type="spellEnd"/>
            <w:r w:rsidRPr="00D750B7">
              <w:rPr>
                <w:rFonts w:ascii="Work Sans" w:eastAsia="Arial" w:hAnsi="Work Sans" w:cs="Arial"/>
                <w:sz w:val="16"/>
              </w:rPr>
              <w:t xml:space="preserve"> har innhentet om underentreprenører kan likevel meddeles virksomhetene over i kontraktskjeden. Opplysninger som </w:t>
            </w:r>
            <w:proofErr w:type="spellStart"/>
            <w:r w:rsidRPr="00D750B7">
              <w:rPr>
                <w:rFonts w:ascii="Work Sans" w:eastAsia="Arial" w:hAnsi="Work Sans" w:cs="Arial"/>
                <w:b/>
                <w:bCs/>
                <w:sz w:val="16"/>
              </w:rPr>
              <w:t>Fullmaktshaver</w:t>
            </w:r>
            <w:proofErr w:type="spellEnd"/>
            <w:r w:rsidRPr="00D750B7">
              <w:rPr>
                <w:rFonts w:ascii="Work Sans" w:eastAsia="Arial" w:hAnsi="Work Sans" w:cs="Arial"/>
                <w:sz w:val="16"/>
              </w:rPr>
              <w:t xml:space="preserve"> har hentet inn kan også meddeles innenfor </w:t>
            </w:r>
            <w:r w:rsidRPr="00D750B7">
              <w:rPr>
                <w:rFonts w:ascii="Work Sans" w:eastAsia="Arial" w:hAnsi="Work Sans" w:cs="Arial"/>
                <w:b/>
                <w:bCs/>
                <w:sz w:val="16"/>
              </w:rPr>
              <w:t>egen virksomhet eller i eget konsern</w:t>
            </w:r>
            <w:r w:rsidRPr="00D750B7">
              <w:rPr>
                <w:rFonts w:ascii="Work Sans" w:eastAsia="Arial" w:hAnsi="Work Sans" w:cs="Arial"/>
                <w:sz w:val="16"/>
              </w:rPr>
              <w:t>.</w:t>
            </w:r>
          </w:p>
          <w:p w14:paraId="13F6755C" w14:textId="77777777" w:rsidR="00FB3173" w:rsidRPr="00D750B7" w:rsidRDefault="00FB3173" w:rsidP="004748A0">
            <w:pPr>
              <w:spacing w:after="185"/>
              <w:rPr>
                <w:rFonts w:ascii="Work Sans" w:hAnsi="Work Sans"/>
              </w:rPr>
            </w:pPr>
            <w:r w:rsidRPr="00D750B7">
              <w:rPr>
                <w:rFonts w:ascii="Work Sans" w:eastAsia="Arial" w:hAnsi="Work Sans" w:cs="Arial"/>
                <w:sz w:val="16"/>
              </w:rPr>
              <w:t xml:space="preserve">Innsyn i opplysninger hos offentlig oppdragsgiver reguleres av </w:t>
            </w:r>
            <w:proofErr w:type="spellStart"/>
            <w:r w:rsidRPr="00D750B7">
              <w:rPr>
                <w:rFonts w:ascii="Work Sans" w:eastAsia="Arial" w:hAnsi="Work Sans" w:cs="Arial"/>
                <w:sz w:val="16"/>
              </w:rPr>
              <w:t>offentleglova</w:t>
            </w:r>
            <w:proofErr w:type="spellEnd"/>
            <w:r w:rsidRPr="00D750B7">
              <w:rPr>
                <w:rFonts w:ascii="Work Sans" w:eastAsia="Arial" w:hAnsi="Work Sans" w:cs="Arial"/>
                <w:sz w:val="16"/>
              </w:rPr>
              <w:t>.</w:t>
            </w:r>
          </w:p>
          <w:p w14:paraId="71011652" w14:textId="77777777" w:rsidR="00FB3173" w:rsidRPr="00D750B7" w:rsidRDefault="00FB3173" w:rsidP="004748A0">
            <w:pPr>
              <w:spacing w:after="192" w:line="250" w:lineRule="auto"/>
              <w:rPr>
                <w:rFonts w:ascii="Work Sans" w:hAnsi="Work Sans"/>
              </w:rPr>
            </w:pPr>
            <w:r w:rsidRPr="00D750B7">
              <w:rPr>
                <w:rFonts w:ascii="Work Sans" w:eastAsia="Arial" w:hAnsi="Work Sans" w:cs="Arial"/>
                <w:sz w:val="16"/>
              </w:rPr>
              <w:t xml:space="preserve">Skatteetaten får fullmakt til å sende taushetsbelagte opplysninger i kryptert e-post til </w:t>
            </w:r>
            <w:proofErr w:type="spellStart"/>
            <w:r w:rsidRPr="00D750B7">
              <w:rPr>
                <w:rFonts w:ascii="Work Sans" w:eastAsia="Arial" w:hAnsi="Work Sans" w:cs="Arial"/>
                <w:sz w:val="16"/>
              </w:rPr>
              <w:t>fullmaktshaver</w:t>
            </w:r>
            <w:proofErr w:type="spellEnd"/>
            <w:r w:rsidRPr="00D750B7">
              <w:rPr>
                <w:rFonts w:ascii="Work Sans" w:eastAsia="Arial" w:hAnsi="Work Sans" w:cs="Arial"/>
                <w:sz w:val="16"/>
              </w:rPr>
              <w:t>. Dette gjelder også der kun vedlegget til e-posten er kryptert.</w:t>
            </w:r>
          </w:p>
          <w:p w14:paraId="51C24811" w14:textId="77777777" w:rsidR="00FB3173" w:rsidRPr="00D750B7" w:rsidRDefault="00FB3173" w:rsidP="004748A0">
            <w:pPr>
              <w:spacing w:line="250" w:lineRule="auto"/>
              <w:ind w:right="215"/>
              <w:rPr>
                <w:rFonts w:ascii="Work Sans" w:hAnsi="Work Sans"/>
              </w:rPr>
            </w:pPr>
            <w:r w:rsidRPr="00D750B7">
              <w:rPr>
                <w:rFonts w:ascii="Work Sans" w:eastAsia="Arial" w:hAnsi="Work Sans" w:cs="Arial"/>
                <w:sz w:val="16"/>
              </w:rPr>
              <w:t xml:space="preserve">Den som signerer fullmakten må legge ved fargekopi av gyldig legitimasjon, enten av pass, bankkort, førerkort (kun nordiske land) eller nasjonalt ID-kort (sistnevnte for statsborgere innen EU/EØS/EFTA) Kopien må tydelig vise bilde, navn, fødselsdato (6 siffer) og signatur. </w:t>
            </w:r>
          </w:p>
          <w:p w14:paraId="25538CD1" w14:textId="77777777" w:rsidR="00FB3173" w:rsidRPr="00D750B7" w:rsidRDefault="00FB3173" w:rsidP="004748A0">
            <w:pPr>
              <w:rPr>
                <w:rFonts w:ascii="Work Sans" w:hAnsi="Work Sans"/>
              </w:rPr>
            </w:pPr>
            <w:r w:rsidRPr="00D750B7">
              <w:rPr>
                <w:rFonts w:ascii="Work Sans" w:eastAsia="Arial" w:hAnsi="Work Sans" w:cs="Arial"/>
                <w:b/>
                <w:bCs/>
                <w:sz w:val="16"/>
              </w:rPr>
              <w:t>Fødselsnummerets siste 5 siffer og evt. bankkontonummer kan sladdes før det sendes over</w:t>
            </w:r>
            <w:r w:rsidRPr="00D750B7">
              <w:rPr>
                <w:rFonts w:ascii="Work Sans" w:eastAsia="Arial" w:hAnsi="Work Sans" w:cs="Arial"/>
                <w:sz w:val="16"/>
              </w:rPr>
              <w:t>.</w:t>
            </w:r>
          </w:p>
        </w:tc>
      </w:tr>
      <w:tr w:rsidR="00FB3173" w:rsidRPr="00D750B7" w14:paraId="60491E6F" w14:textId="77777777">
        <w:trPr>
          <w:trHeight w:val="441"/>
        </w:trPr>
        <w:tc>
          <w:tcPr>
            <w:tcW w:w="10772" w:type="dxa"/>
            <w:tcBorders>
              <w:top w:val="nil"/>
              <w:left w:val="nil"/>
              <w:bottom w:val="nil"/>
              <w:right w:val="nil"/>
            </w:tcBorders>
            <w:shd w:val="clear" w:color="auto" w:fill="F6F9F2"/>
            <w:vAlign w:val="center"/>
          </w:tcPr>
          <w:p w14:paraId="78DD63C3" w14:textId="77777777" w:rsidR="00FB3173" w:rsidRPr="00D750B7" w:rsidRDefault="00FB3173" w:rsidP="004748A0">
            <w:pPr>
              <w:spacing w:after="196"/>
              <w:rPr>
                <w:rFonts w:ascii="Work Sans" w:eastAsia="Arial" w:hAnsi="Work Sans" w:cs="Arial"/>
                <w:sz w:val="16"/>
              </w:rPr>
            </w:pPr>
          </w:p>
        </w:tc>
      </w:tr>
    </w:tbl>
    <w:p w14:paraId="7021660F" w14:textId="77777777" w:rsidR="00FB3173" w:rsidRPr="00D750B7" w:rsidRDefault="00FB3173" w:rsidP="00FB3173">
      <w:pPr>
        <w:ind w:left="-937" w:right="-816"/>
        <w:rPr>
          <w:rFonts w:ascii="Work Sans" w:hAnsi="Work Sans"/>
        </w:rPr>
      </w:pPr>
      <w:r w:rsidRPr="00D750B7">
        <w:rPr>
          <w:rFonts w:ascii="Work Sans" w:eastAsia="Calibri" w:hAnsi="Work Sans" w:cs="Calibri"/>
          <w:b/>
          <w:noProof/>
          <w:color w:val="000000"/>
          <w:sz w:val="22"/>
        </w:rPr>
        <w:lastRenderedPageBreak/>
        <mc:AlternateContent>
          <mc:Choice Requires="wpg">
            <w:drawing>
              <wp:inline distT="0" distB="0" distL="0" distR="0" wp14:anchorId="0763FE99" wp14:editId="222ADE38">
                <wp:extent cx="6838121" cy="2320732"/>
                <wp:effectExtent l="0" t="0" r="1270" b="3810"/>
                <wp:docPr id="1675" name="Group 1675"/>
                <wp:cNvGraphicFramePr/>
                <a:graphic xmlns:a="http://schemas.openxmlformats.org/drawingml/2006/main">
                  <a:graphicData uri="http://schemas.microsoft.com/office/word/2010/wordprocessingGroup">
                    <wpg:wgp>
                      <wpg:cNvGrpSpPr/>
                      <wpg:grpSpPr>
                        <a:xfrm>
                          <a:off x="0" y="0"/>
                          <a:ext cx="6838121" cy="2320732"/>
                          <a:chOff x="0" y="0"/>
                          <a:chExt cx="6844500" cy="2682774"/>
                        </a:xfrm>
                      </wpg:grpSpPr>
                      <wps:wsp>
                        <wps:cNvPr id="1848" name="Shape 1848"/>
                        <wps:cNvSpPr/>
                        <wps:spPr>
                          <a:xfrm>
                            <a:off x="0" y="0"/>
                            <a:ext cx="6844500" cy="1714906"/>
                          </a:xfrm>
                          <a:custGeom>
                            <a:avLst/>
                            <a:gdLst/>
                            <a:ahLst/>
                            <a:cxnLst/>
                            <a:rect l="0" t="0" r="0" b="0"/>
                            <a:pathLst>
                              <a:path w="6844500" h="1714906">
                                <a:moveTo>
                                  <a:pt x="0" y="0"/>
                                </a:moveTo>
                                <a:lnTo>
                                  <a:pt x="6844500" y="0"/>
                                </a:lnTo>
                                <a:lnTo>
                                  <a:pt x="6844500" y="1714906"/>
                                </a:lnTo>
                                <a:lnTo>
                                  <a:pt x="0" y="1714906"/>
                                </a:lnTo>
                                <a:lnTo>
                                  <a:pt x="0" y="0"/>
                                </a:lnTo>
                              </a:path>
                            </a:pathLst>
                          </a:custGeom>
                          <a:ln w="0" cap="flat">
                            <a:miter lim="127000"/>
                          </a:ln>
                        </wps:spPr>
                        <wps:style>
                          <a:lnRef idx="0">
                            <a:srgbClr val="000000">
                              <a:alpha val="0"/>
                            </a:srgbClr>
                          </a:lnRef>
                          <a:fillRef idx="1">
                            <a:srgbClr val="F6F9F2"/>
                          </a:fillRef>
                          <a:effectRef idx="0">
                            <a:scrgbClr r="0" g="0" b="0"/>
                          </a:effectRef>
                          <a:fontRef idx="none"/>
                        </wps:style>
                        <wps:bodyPr/>
                      </wps:wsp>
                      <wps:wsp>
                        <wps:cNvPr id="34" name="Shape 34"/>
                        <wps:cNvSpPr/>
                        <wps:spPr>
                          <a:xfrm>
                            <a:off x="114097" y="549491"/>
                            <a:ext cx="6611494" cy="970407"/>
                          </a:xfrm>
                          <a:custGeom>
                            <a:avLst/>
                            <a:gdLst/>
                            <a:ahLst/>
                            <a:cxnLst/>
                            <a:rect l="0" t="0" r="0" b="0"/>
                            <a:pathLst>
                              <a:path w="6611494" h="970407">
                                <a:moveTo>
                                  <a:pt x="0" y="0"/>
                                </a:moveTo>
                                <a:lnTo>
                                  <a:pt x="6611494" y="0"/>
                                </a:lnTo>
                                <a:lnTo>
                                  <a:pt x="6611494" y="287998"/>
                                </a:lnTo>
                                <a:lnTo>
                                  <a:pt x="6611494" y="970407"/>
                                </a:lnTo>
                                <a:lnTo>
                                  <a:pt x="2050415" y="970407"/>
                                </a:lnTo>
                                <a:lnTo>
                                  <a:pt x="0" y="970407"/>
                                </a:lnTo>
                                <a:lnTo>
                                  <a:pt x="0" y="287998"/>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35" name="Shape 35"/>
                        <wps:cNvSpPr/>
                        <wps:spPr>
                          <a:xfrm>
                            <a:off x="112506" y="549491"/>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6" name="Shape 36"/>
                        <wps:cNvSpPr/>
                        <wps:spPr>
                          <a:xfrm>
                            <a:off x="114093" y="551080"/>
                            <a:ext cx="0" cy="284823"/>
                          </a:xfrm>
                          <a:custGeom>
                            <a:avLst/>
                            <a:gdLst/>
                            <a:ahLst/>
                            <a:cxnLst/>
                            <a:rect l="0" t="0" r="0" b="0"/>
                            <a:pathLst>
                              <a:path h="284823">
                                <a:moveTo>
                                  <a:pt x="0" y="28482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7" name="Shape 37"/>
                        <wps:cNvSpPr/>
                        <wps:spPr>
                          <a:xfrm>
                            <a:off x="2164506" y="549491"/>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8" name="Shape 38"/>
                        <wps:cNvSpPr/>
                        <wps:spPr>
                          <a:xfrm>
                            <a:off x="6725587" y="551080"/>
                            <a:ext cx="0" cy="284823"/>
                          </a:xfrm>
                          <a:custGeom>
                            <a:avLst/>
                            <a:gdLst/>
                            <a:ahLst/>
                            <a:cxnLst/>
                            <a:rect l="0" t="0" r="0" b="0"/>
                            <a:pathLst>
                              <a:path h="284823">
                                <a:moveTo>
                                  <a:pt x="0" y="28482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9" name="Shape 39"/>
                        <wps:cNvSpPr/>
                        <wps:spPr>
                          <a:xfrm>
                            <a:off x="112506" y="837490"/>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0" name="Shape 40"/>
                        <wps:cNvSpPr/>
                        <wps:spPr>
                          <a:xfrm>
                            <a:off x="114093"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1" name="Shape 41"/>
                        <wps:cNvSpPr/>
                        <wps:spPr>
                          <a:xfrm>
                            <a:off x="2164506" y="837490"/>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2" name="Shape 42"/>
                        <wps:cNvSpPr/>
                        <wps:spPr>
                          <a:xfrm>
                            <a:off x="2164506"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3" name="Shape 43"/>
                        <wps:cNvSpPr/>
                        <wps:spPr>
                          <a:xfrm>
                            <a:off x="6725587"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4" name="Shape 44"/>
                        <wps:cNvSpPr/>
                        <wps:spPr>
                          <a:xfrm>
                            <a:off x="112506" y="1519903"/>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5" name="Shape 45"/>
                        <wps:cNvSpPr/>
                        <wps:spPr>
                          <a:xfrm>
                            <a:off x="2164506" y="1519903"/>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6" name="Rectangle 46"/>
                        <wps:cNvSpPr/>
                        <wps:spPr>
                          <a:xfrm>
                            <a:off x="164893" y="600291"/>
                            <a:ext cx="1362787" cy="107057"/>
                          </a:xfrm>
                          <a:prstGeom prst="rect">
                            <a:avLst/>
                          </a:prstGeom>
                          <a:ln>
                            <a:noFill/>
                          </a:ln>
                        </wps:spPr>
                        <wps:txbx>
                          <w:txbxContent>
                            <w:p w14:paraId="24191778" w14:textId="77777777" w:rsidR="00FB3173" w:rsidRDefault="00FB3173" w:rsidP="00FB3173">
                              <w:pPr>
                                <w:spacing w:after="160"/>
                              </w:pPr>
                              <w:r>
                                <w:rPr>
                                  <w:rFonts w:ascii="Arial" w:eastAsia="Arial" w:hAnsi="Arial" w:cs="Arial"/>
                                  <w:sz w:val="13"/>
                                </w:rPr>
                                <w:t>Navn i BLOKKBOKSTAVER</w:t>
                              </w:r>
                            </w:p>
                          </w:txbxContent>
                        </wps:txbx>
                        <wps:bodyPr horzOverflow="overflow" vert="horz" lIns="0" tIns="0" rIns="0" bIns="0" rtlCol="0">
                          <a:noAutofit/>
                        </wps:bodyPr>
                      </wps:wsp>
                      <wps:wsp>
                        <wps:cNvPr id="47" name="Rectangle 47"/>
                        <wps:cNvSpPr/>
                        <wps:spPr>
                          <a:xfrm>
                            <a:off x="164893" y="888308"/>
                            <a:ext cx="549287" cy="107057"/>
                          </a:xfrm>
                          <a:prstGeom prst="rect">
                            <a:avLst/>
                          </a:prstGeom>
                          <a:ln>
                            <a:noFill/>
                          </a:ln>
                        </wps:spPr>
                        <wps:txbx>
                          <w:txbxContent>
                            <w:p w14:paraId="0B8C52D1" w14:textId="77777777" w:rsidR="00FB3173" w:rsidRDefault="00FB3173" w:rsidP="00FB3173">
                              <w:pPr>
                                <w:spacing w:after="160"/>
                              </w:pPr>
                              <w:r>
                                <w:rPr>
                                  <w:rFonts w:ascii="Arial" w:eastAsia="Arial" w:hAnsi="Arial" w:cs="Arial"/>
                                  <w:sz w:val="13"/>
                                </w:rPr>
                                <w:t>Sted / Dato</w:t>
                              </w:r>
                            </w:p>
                          </w:txbxContent>
                        </wps:txbx>
                        <wps:bodyPr horzOverflow="overflow" vert="horz" lIns="0" tIns="0" rIns="0" bIns="0" rtlCol="0">
                          <a:noAutofit/>
                        </wps:bodyPr>
                      </wps:wsp>
                      <wps:wsp>
                        <wps:cNvPr id="48" name="Rectangle 48"/>
                        <wps:cNvSpPr/>
                        <wps:spPr>
                          <a:xfrm>
                            <a:off x="2215270" y="888308"/>
                            <a:ext cx="530732" cy="107057"/>
                          </a:xfrm>
                          <a:prstGeom prst="rect">
                            <a:avLst/>
                          </a:prstGeom>
                          <a:ln>
                            <a:noFill/>
                          </a:ln>
                        </wps:spPr>
                        <wps:txbx>
                          <w:txbxContent>
                            <w:p w14:paraId="59D67C5E" w14:textId="77777777" w:rsidR="00FB3173" w:rsidRDefault="00FB3173" w:rsidP="00FB3173">
                              <w:pPr>
                                <w:spacing w:after="160"/>
                              </w:pPr>
                              <w:r>
                                <w:rPr>
                                  <w:rFonts w:ascii="Arial" w:eastAsia="Arial" w:hAnsi="Arial" w:cs="Arial"/>
                                  <w:sz w:val="13"/>
                                </w:rPr>
                                <w:t>Underskrift</w:t>
                              </w:r>
                            </w:p>
                          </w:txbxContent>
                        </wps:txbx>
                        <wps:bodyPr horzOverflow="overflow" vert="horz" lIns="0" tIns="0" rIns="0" bIns="0" rtlCol="0">
                          <a:noAutofit/>
                        </wps:bodyPr>
                      </wps:wsp>
                      <wps:wsp>
                        <wps:cNvPr id="1849" name="Shape 1849"/>
                        <wps:cNvSpPr/>
                        <wps:spPr>
                          <a:xfrm>
                            <a:off x="0" y="1828800"/>
                            <a:ext cx="6844500" cy="853973"/>
                          </a:xfrm>
                          <a:custGeom>
                            <a:avLst/>
                            <a:gdLst/>
                            <a:ahLst/>
                            <a:cxnLst/>
                            <a:rect l="0" t="0" r="0" b="0"/>
                            <a:pathLst>
                              <a:path w="6844500" h="853973">
                                <a:moveTo>
                                  <a:pt x="0" y="0"/>
                                </a:moveTo>
                                <a:lnTo>
                                  <a:pt x="6844500" y="0"/>
                                </a:lnTo>
                                <a:lnTo>
                                  <a:pt x="6844500" y="853973"/>
                                </a:lnTo>
                                <a:lnTo>
                                  <a:pt x="0" y="853973"/>
                                </a:lnTo>
                                <a:lnTo>
                                  <a:pt x="0" y="0"/>
                                </a:lnTo>
                              </a:path>
                            </a:pathLst>
                          </a:custGeom>
                          <a:ln w="0" cap="flat">
                            <a:miter lim="127000"/>
                          </a:ln>
                        </wps:spPr>
                        <wps:style>
                          <a:lnRef idx="0">
                            <a:srgbClr val="000000">
                              <a:alpha val="0"/>
                            </a:srgbClr>
                          </a:lnRef>
                          <a:fillRef idx="1">
                            <a:srgbClr val="F6F9F2"/>
                          </a:fillRef>
                          <a:effectRef idx="0">
                            <a:scrgbClr r="0" g="0" b="0"/>
                          </a:effectRef>
                          <a:fontRef idx="none"/>
                        </wps:style>
                        <wps:bodyPr/>
                      </wps:wsp>
                      <wps:wsp>
                        <wps:cNvPr id="81" name="Shape 81"/>
                        <wps:cNvSpPr/>
                        <wps:spPr>
                          <a:xfrm>
                            <a:off x="112506" y="1955595"/>
                            <a:ext cx="6614669" cy="0"/>
                          </a:xfrm>
                          <a:custGeom>
                            <a:avLst/>
                            <a:gdLst/>
                            <a:ahLst/>
                            <a:cxnLst/>
                            <a:rect l="0" t="0" r="0" b="0"/>
                            <a:pathLst>
                              <a:path w="6614669">
                                <a:moveTo>
                                  <a:pt x="0" y="0"/>
                                </a:moveTo>
                                <a:lnTo>
                                  <a:pt x="6614669"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2" name="Shape 82"/>
                        <wps:cNvSpPr/>
                        <wps:spPr>
                          <a:xfrm>
                            <a:off x="114093" y="1957179"/>
                            <a:ext cx="0" cy="616153"/>
                          </a:xfrm>
                          <a:custGeom>
                            <a:avLst/>
                            <a:gdLst/>
                            <a:ahLst/>
                            <a:cxnLst/>
                            <a:rect l="0" t="0" r="0" b="0"/>
                            <a:pathLst>
                              <a:path h="616153">
                                <a:moveTo>
                                  <a:pt x="0" y="61615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3" name="Shape 83"/>
                        <wps:cNvSpPr/>
                        <wps:spPr>
                          <a:xfrm>
                            <a:off x="112506" y="2574920"/>
                            <a:ext cx="6614669" cy="0"/>
                          </a:xfrm>
                          <a:custGeom>
                            <a:avLst/>
                            <a:gdLst/>
                            <a:ahLst/>
                            <a:cxnLst/>
                            <a:rect l="0" t="0" r="0" b="0"/>
                            <a:pathLst>
                              <a:path w="6614669">
                                <a:moveTo>
                                  <a:pt x="0" y="0"/>
                                </a:moveTo>
                                <a:lnTo>
                                  <a:pt x="6614669"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4" name="Shape 84"/>
                        <wps:cNvSpPr/>
                        <wps:spPr>
                          <a:xfrm>
                            <a:off x="6725587" y="1957179"/>
                            <a:ext cx="0" cy="616153"/>
                          </a:xfrm>
                          <a:custGeom>
                            <a:avLst/>
                            <a:gdLst/>
                            <a:ahLst/>
                            <a:cxnLst/>
                            <a:rect l="0" t="0" r="0" b="0"/>
                            <a:pathLst>
                              <a:path h="616153">
                                <a:moveTo>
                                  <a:pt x="0" y="61615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118" name="Rectangle 118"/>
                        <wps:cNvSpPr/>
                        <wps:spPr>
                          <a:xfrm>
                            <a:off x="112506" y="60620"/>
                            <a:ext cx="1452998" cy="142889"/>
                          </a:xfrm>
                          <a:prstGeom prst="rect">
                            <a:avLst/>
                          </a:prstGeom>
                          <a:ln>
                            <a:noFill/>
                          </a:ln>
                        </wps:spPr>
                        <wps:txbx>
                          <w:txbxContent>
                            <w:p w14:paraId="599FB3A2" w14:textId="77777777" w:rsidR="00FB3173" w:rsidRPr="00537D48" w:rsidRDefault="00FB3173" w:rsidP="00FB3173">
                              <w:pPr>
                                <w:spacing w:after="160"/>
                                <w:rPr>
                                  <w:rFonts w:ascii="Arial" w:eastAsia="Arial" w:hAnsi="Arial" w:cs="Arial"/>
                                  <w:b/>
                                  <w:bCs/>
                                  <w:sz w:val="18"/>
                                </w:rPr>
                              </w:pPr>
                              <w:r w:rsidRPr="00537D48">
                                <w:rPr>
                                  <w:rFonts w:ascii="Arial" w:eastAsia="Arial" w:hAnsi="Arial" w:cs="Arial"/>
                                  <w:b/>
                                  <w:bCs/>
                                  <w:sz w:val="18"/>
                                </w:rPr>
                                <w:t>Innsenders signatur</w:t>
                              </w:r>
                            </w:p>
                          </w:txbxContent>
                        </wps:txbx>
                        <wps:bodyPr horzOverflow="overflow" vert="horz" lIns="0" tIns="0" rIns="0" bIns="0" rtlCol="0">
                          <a:noAutofit/>
                        </wps:bodyPr>
                      </wps:wsp>
                      <wps:wsp>
                        <wps:cNvPr id="119" name="Rectangle 119"/>
                        <wps:cNvSpPr/>
                        <wps:spPr>
                          <a:xfrm>
                            <a:off x="112506" y="288614"/>
                            <a:ext cx="4093027" cy="131763"/>
                          </a:xfrm>
                          <a:prstGeom prst="rect">
                            <a:avLst/>
                          </a:prstGeom>
                          <a:ln>
                            <a:noFill/>
                          </a:ln>
                        </wps:spPr>
                        <wps:txbx>
                          <w:txbxContent>
                            <w:p w14:paraId="4FD9E159" w14:textId="77777777" w:rsidR="00FB3173" w:rsidRDefault="00FB3173" w:rsidP="00FB3173">
                              <w:pPr>
                                <w:spacing w:after="160"/>
                              </w:pPr>
                              <w:r>
                                <w:rPr>
                                  <w:rFonts w:ascii="Arial" w:eastAsia="Arial" w:hAnsi="Arial" w:cs="Arial"/>
                                  <w:sz w:val="16"/>
                                </w:rPr>
                                <w:t>Den som signerer må ha rett til å signere på vegne av virksomheten.</w:t>
                              </w:r>
                            </w:p>
                          </w:txbxContent>
                        </wps:txbx>
                        <wps:bodyPr horzOverflow="overflow" vert="horz" lIns="0" tIns="0" rIns="0" bIns="0" rtlCol="0">
                          <a:noAutofit/>
                        </wps:bodyPr>
                      </wps:wsp>
                    </wpg:wgp>
                  </a:graphicData>
                </a:graphic>
              </wp:inline>
            </w:drawing>
          </mc:Choice>
          <mc:Fallback>
            <w:pict>
              <v:group w14:anchorId="0763FE99" id="Group 1675" o:spid="_x0000_s1026" style="width:538.45pt;height:182.75pt;mso-position-horizontal-relative:char;mso-position-vertical-relative:line" coordsize="68445,2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GwRNQcAAJpFAAAOAAAAZHJzL2Uyb0RvYy54bWzsXNtu20YQfS/QfyD43oi7vAuRgyKJggJF&#10;EyTpB9AUKQmgSIKkLblf35lZDm+WGklJrNqiH8Tb7nJ2ds7MzoV+/Wa3SbT7qCjXWTrTxStD16I0&#10;zBbrdDnT//46/83TtbIK0kWQZGk00x+iUn9z8+svr7f5NJLZKksWUaHBIGk53eYzfVVV+XQyKcNV&#10;tAnKV1kepfAwzopNUMFlsZwsimALo2+SiTQMZ7LNikVeZGFUlnD3nXqo39D4cRyF1cc4LqNKS2Y6&#10;0FbRb0G/t/g7uXkdTJdFkK/WYU1GcAYVm2Cdwkubod4FVaDdFetHQ23WYZGVWVy9CrPNJIvjdRjR&#10;HGA2whjM5kOR3eU0l+V0u8wbNgFrB3w6e9jwr/sPRf4l/1QAJ7b5EnhBVziXXVxs8AhUajti2UPD&#10;smhXaSHcdDzTE1LoWgjPpCkN15SKqeEKOP+oX7h63/S0LNuANaGejidd18KeE37xpEfONgcBKVse&#10;lN/Hgy+rII+IteUUePCp0NYLkF/PAnlNgw1IKrXQ6A6xhto1jCqnJfDseC515ipcYfmG05trMA3v&#10;yupDlBHDg/s/y0pJ5oLPghWfhbuUTwuQ7/+U7DyosB/SiafaFlespmUF861Jweeb7D76mlHLarBs&#10;sCTt0yTttmpGY9GAttyCjzmN123J71XLze34qNqDZMCYx7ckLDdvhxOcMIlTwwS42WVzkiI/UAID&#10;0DxxElQE4c26ApWUrDfwdukaIKJMJoyGYqhWns6qhyRCliXp5ygGESKY4I2yWN6+TQrtPkDFQ380&#10;eJDkq6C+W49bNyVSaRzsH6+TpBlSUNfekHNn7s8JaTCpujH2i0jnNT0N1TOsqVGKD9QHTJrVH/Rv&#10;OtGbs7Rq+qegtInMzmzx9DZbPJDKIIYALlF5PAFATasPT7iGxcFXA4i/DU4hLMN3SbBsy7d8gb1h&#10;/qySHGjgwytQJfmuYRluvUasCrvi83NRyqQASmtKkNIWhl2QsIS2T/tQcniwb4O001J6ru97NQN4&#10;QD7WmO407/GLm/FRNZeGbVjCJv4f0VxpgKMbHkGvGpHZxcSFSVZGCuMvW2fM5+/n7+oFvSKdAQLX&#10;NemmjSw4QWdIG6w1GqN9OgNkGvahptIZLFlPri6YivN1BI+A8+RpKIAcb0pN4QKvf6g13WP6hAeb&#10;AlbM+w1mbfbOs8FXhAwQ6x4yaFN6AjLAmoLkIzJsYXgkNq01xY0VPJKwp5bmRewo2M767Ydx0SPv&#10;kAHdZzdGWAx2vC9nkwk7xB4sSNkcDQspHHBsD1sMy3ak48BzRAer2ie3GEzFYWQwaYdAwSOMFuOK&#10;LMYgPGKSf3A0NBxX2rZXO2CjyaDIDNiRrlepghLjTgrjgM8oLuEPTIZ/ro/hmS5EB7F3u5Nq9uYX&#10;tRhMxfkWg0cYLcb1WAwL9s7dzRRcn+Z9Nz6GZ/qGN4jY1T6G4/pSufWgNZ52KwU+Rv32w7jokXdo&#10;OzX6GNcUyLYgZdaDBQn20Rupro+xz2I0e/OLWgym4jAyRh8DU0PHZIauyGLIATQozXUmNEaTgdnf&#10;0ccotGef+7Qg1NozGRRUPRoXXd973EqpqogRFy8BF4OaAOvUmoAmvyds4fuQyxud79FkYPHO8zcZ&#10;g9S3dVrqu+tl7MUGb/DHVMZMH0O2zytkazXJ789QRRmkyyTS4N5JwSnH8uoEuGMYclhOJkxHupjt&#10;QCdcGK5hc9UCh6jyQhV9angy07GcU/mCdQEo7E+4CfrQSYq/aTaH4kCgE57inUFNYrW73dWTUFV6&#10;2ior/vkINdpxkkG9I5R50pmOZdvwUnyqa8kfKVTUQgyq4pOCT275pKiStxnVUSsyfr+rsniNhapE&#10;gnpbffF0JYFWk63trONpGVtI2PI6ep5nGpTUasPvUPYDtWUXWEZVk8wieR2r2SQYO6t5WpJRSmFD&#10;3S7VpexdTpOK1J8elbScTTDjKpYTyucHmTG6c4qSVQspPOl5qhS7BWZTUo4K1rNN371MndGgqr6m&#10;5PyoZzOvToEIF6vysS7A5WL+IQO4GR+75cI9TnEDPnYbcnRWPUNjNJbUg43EhS1fTLUTpNR6YSWV&#10;Yjs6rCRE6z77tm375GJ0MOoIy3FACVw0EwEV8ETFd2CS5/EIk8fjYnQRnpeL4A0yEXB9iuWir01U&#10;fazwbahZpqKQFhpg2RAUjnCEfRnDhclr9fbDwOiRNyavD3+7dT0ZOm+QiYDr03DRmAxpQ7WTHJQ7&#10;sbIeTcYYVcLgAmhM/qoR1VT8f/5A0RskI+D6FGh0k3Sjzai/XQYBGCtkKTj3jL/cFWJPZAdvngKP&#10;jrPhGM7QbgjLlvjFqorsWBAwoA0XiM/PjrdSZKcxgtcR2RFNYKeN1Am4eeZ6wmqBh4W92w0yln4a&#10;kiOv4D05w20yR8d/dACdFrRR3ZdeUAiv0z8AIVtY/7MS/A8j3WuKu7f/UuXmXwAAAP//AwBQSwME&#10;FAAGAAgAAAAhAAL8VOvdAAAABgEAAA8AAABkcnMvZG93bnJldi54bWxMj0FLw0AQhe+C/2EZwZvd&#10;xJJoYzalFPVUBFtBeptmp0lodjZkt0n679160cvA4z3e+yZfTqYVA/WusawgnkUgiEurG64UfO3e&#10;Hp5BOI+ssbVMCi7kYFnc3uSYaTvyJw1bX4lQwi5DBbX3XSalK2sy6Ga2Iw7e0fYGfZB9JXWPYyg3&#10;rXyMolQabDgs1NjRuqbytD0bBe8jjqt5/DpsTsf1Zb9LPr43MSl1fzetXkB4mvxfGK74AR2KwHSw&#10;Z9ZOtArCI/73Xr3oKV2AOCiYp0kCssjlf/ziBwAA//8DAFBLAQItABQABgAIAAAAIQC2gziS/gAA&#10;AOEBAAATAAAAAAAAAAAAAAAAAAAAAABbQ29udGVudF9UeXBlc10ueG1sUEsBAi0AFAAGAAgAAAAh&#10;ADj9If/WAAAAlAEAAAsAAAAAAAAAAAAAAAAALwEAAF9yZWxzLy5yZWxzUEsBAi0AFAAGAAgAAAAh&#10;AFKcbBE1BwAAmkUAAA4AAAAAAAAAAAAAAAAALgIAAGRycy9lMm9Eb2MueG1sUEsBAi0AFAAGAAgA&#10;AAAhAAL8VOvdAAAABgEAAA8AAAAAAAAAAAAAAAAAjwkAAGRycy9kb3ducmV2LnhtbFBLBQYAAAAA&#10;BAAEAPMAAACZCgAAAAA=&#10;">
                <v:shape id="Shape 1848" o:spid="_x0000_s1027" style="position:absolute;width:68445;height:17149;visibility:visible;mso-wrap-style:square;v-text-anchor:top" coordsize="6844500,1714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GdwxwAAAN0AAAAPAAAAZHJzL2Rvd25yZXYueG1sRI9Pa8Mw&#10;DMXvg34Ho8Fuq7PQjS6tW0rZxi479B/sKGI1Do3lELtJuk8/HQa7Sbyn935arkffqJ66WAc28DTN&#10;QBGXwdZcGTge3h/noGJCttgEJgM3irBeTe6WWNgw8I76faqUhHAs0IBLqS20jqUjj3EaWmLRzqHz&#10;mGTtKm07HCTcNzrPshftsWZpcNjS1lF52V+9ga/8uZ/Fk/v4/slvu/L1eumHzZsxD/fjZgEq0Zj+&#10;zX/Xn1bw5zPBlW9kBL36BQAA//8DAFBLAQItABQABgAIAAAAIQDb4fbL7gAAAIUBAAATAAAAAAAA&#10;AAAAAAAAAAAAAABbQ29udGVudF9UeXBlc10ueG1sUEsBAi0AFAAGAAgAAAAhAFr0LFu/AAAAFQEA&#10;AAsAAAAAAAAAAAAAAAAAHwEAAF9yZWxzLy5yZWxzUEsBAi0AFAAGAAgAAAAhAKXgZ3DHAAAA3QAA&#10;AA8AAAAAAAAAAAAAAAAABwIAAGRycy9kb3ducmV2LnhtbFBLBQYAAAAAAwADALcAAAD7AgAAAAA=&#10;" path="m,l6844500,r,1714906l,1714906,,e" fillcolor="#f6f9f2" stroked="f" strokeweight="0">
                  <v:stroke miterlimit="83231f" joinstyle="miter"/>
                  <v:path arrowok="t" textboxrect="0,0,6844500,1714906"/>
                </v:shape>
                <v:shape id="Shape 34" o:spid="_x0000_s1028" style="position:absolute;left:1140;top:5494;width:66115;height:9704;visibility:visible;mso-wrap-style:square;v-text-anchor:top" coordsize="6611494,970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EH/xAAAANsAAAAPAAAAZHJzL2Rvd25yZXYueG1sRI9PawIx&#10;FMTvgt8hPMGLaFZrbdkaRbRKLy2o7f118/YPbl6WTdTVT28EweMwM79hpvPGlOJEtSssKxgOIhDE&#10;idUFZwp+9+v+OwjnkTWWlknBhRzMZ+3WFGNtz7yl085nIkDYxagg976KpXRJTgbdwFbEwUttbdAH&#10;WWdS13gOcFPKURRNpMGCw0KOFS1zSg67o1HwimmyKq+bb0zx+vb5/9dLK/xRqttpFh8gPDX+GX60&#10;v7SClzHcv4QfIGc3AAAA//8DAFBLAQItABQABgAIAAAAIQDb4fbL7gAAAIUBAAATAAAAAAAAAAAA&#10;AAAAAAAAAABbQ29udGVudF9UeXBlc10ueG1sUEsBAi0AFAAGAAgAAAAhAFr0LFu/AAAAFQEAAAsA&#10;AAAAAAAAAAAAAAAAHwEAAF9yZWxzLy5yZWxzUEsBAi0AFAAGAAgAAAAhAK0YQf/EAAAA2wAAAA8A&#10;AAAAAAAAAAAAAAAABwIAAGRycy9kb3ducmV2LnhtbFBLBQYAAAAAAwADALcAAAD4AgAAAAA=&#10;" path="m,l6611494,r,287998l6611494,970407r-4561079,l,970407,,287998,,xe" fillcolor="#fffefd" stroked="f" strokeweight="0">
                  <v:stroke miterlimit="83231f" joinstyle="miter"/>
                  <v:path arrowok="t" textboxrect="0,0,6611494,970407"/>
                </v:shape>
                <v:shape id="Shape 35" o:spid="_x0000_s1029" style="position:absolute;left:1125;top:5494;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xtRxAAAANsAAAAPAAAAZHJzL2Rvd25yZXYueG1sRI9BawIx&#10;FITvgv8hPMFbzdrSYlejSK2leFKr98fmNdm6eVk2cd321zeC4HGYmW+Y2aJzlWipCaVnBeNRBoK4&#10;8Lpko+DwtX6YgAgRWWPlmRT8UoDFvN+bYa79hXfU7qMRCcIhRwU2xjqXMhSWHIaRr4mT9+0bhzHJ&#10;xkjd4CXBXSUfs+xFOiw5LVis6c1ScdqfnYLiZ/W+Pcjtya7M5tX4j/b4d26VGg665RREpC7ew7f2&#10;p1bw9AzXL+kHyPk/AAAA//8DAFBLAQItABQABgAIAAAAIQDb4fbL7gAAAIUBAAATAAAAAAAAAAAA&#10;AAAAAAAAAABbQ29udGVudF9UeXBlc10ueG1sUEsBAi0AFAAGAAgAAAAhAFr0LFu/AAAAFQEAAAsA&#10;AAAAAAAAAAAAAAAAHwEAAF9yZWxzLy5yZWxzUEsBAi0AFAAGAAgAAAAhAMzzG1HEAAAA2wAAAA8A&#10;AAAAAAAAAAAAAAAABwIAAGRycy9kb3ducmV2LnhtbFBLBQYAAAAAAwADALcAAAD4AgAAAAA=&#10;" path="m,l2052003,e" filled="f" strokecolor="#171616" strokeweight=".25pt">
                  <v:stroke miterlimit="83231f" joinstyle="miter"/>
                  <v:path arrowok="t" textboxrect="0,0,2052003,0"/>
                </v:shape>
                <v:shape id="Shape 36" o:spid="_x0000_s1030" style="position:absolute;left:1140;top:5510;width:0;height:2849;visibility:visible;mso-wrap-style:square;v-text-anchor:top" coordsize="0,28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By3xAAAANsAAAAPAAAAZHJzL2Rvd25yZXYueG1sRI9Pa8JA&#10;FMTvhX6H5RV6q5tYiCV1FVFEPfkXpLdH9jVJzb4N2VXXb+8KQo/DzPyGGY6DacSFOldbVpD2EhDE&#10;hdU1lwoO+/nHFwjnkTU2lknBjRyMR68vQ8y1vfKWLjtfighhl6OCyvs2l9IVFRl0PdsSR+/XdgZ9&#10;lF0pdYfXCDeN7CdJJg3WHBcqbGlaUXHanY2Cv58wWYX+MT1mp0W6mW2zgV+jUu9vYfINwlPw/+Fn&#10;e6kVfGbw+BJ/gBzdAQAA//8DAFBLAQItABQABgAIAAAAIQDb4fbL7gAAAIUBAAATAAAAAAAAAAAA&#10;AAAAAAAAAABbQ29udGVudF9UeXBlc10ueG1sUEsBAi0AFAAGAAgAAAAhAFr0LFu/AAAAFQEAAAsA&#10;AAAAAAAAAAAAAAAAHwEAAF9yZWxzLy5yZWxzUEsBAi0AFAAGAAgAAAAhAKBsHLfEAAAA2wAAAA8A&#10;AAAAAAAAAAAAAAAABwIAAGRycy9kb3ducmV2LnhtbFBLBQYAAAAAAwADALcAAAD4AgAAAAA=&#10;" path="m,284823l,e" filled="f" strokecolor="#171616" strokeweight=".25pt">
                  <v:stroke miterlimit="83231f" joinstyle="miter"/>
                  <v:path arrowok="t" textboxrect="0,0,0,284823"/>
                </v:shape>
                <v:shape id="Shape 37" o:spid="_x0000_s1031" style="position:absolute;left:21645;top:5494;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IV1xQAAANsAAAAPAAAAZHJzL2Rvd25yZXYueG1sRI9Ba8JA&#10;FITvQv/D8gq96cYqto1ZRQqCnqSpUHp7Zl+ywezbNLtq/PduQfA4zMw3TLbsbSPO1PnasYLxKAFB&#10;XDhdc6Vg/70evoPwAVlj45gUXMnDcvE0yDDV7sJfdM5DJSKEfYoKTAhtKqUvDFn0I9cSR690ncUQ&#10;ZVdJ3eElwm0jX5NkJi3WHBcMtvRpqDjmJ6tgul+vTsfJYSvzv/6jLg/m92dnlHp57ldzEIH68Ajf&#10;2xutYPIG/1/iD5CLGwAAAP//AwBQSwECLQAUAAYACAAAACEA2+H2y+4AAACFAQAAEwAAAAAAAAAA&#10;AAAAAAAAAAAAW0NvbnRlbnRfVHlwZXNdLnhtbFBLAQItABQABgAIAAAAIQBa9CxbvwAAABUBAAAL&#10;AAAAAAAAAAAAAAAAAB8BAABfcmVscy8ucmVsc1BLAQItABQABgAIAAAAIQDB9IV1xQAAANsAAAAP&#10;AAAAAAAAAAAAAAAAAAcCAABkcnMvZG93bnJldi54bWxQSwUGAAAAAAMAAwC3AAAA+QIAAAAA&#10;" path="m,l4562666,e" filled="f" strokecolor="#171616" strokeweight=".25pt">
                  <v:stroke miterlimit="83231f" joinstyle="miter"/>
                  <v:path arrowok="t" textboxrect="0,0,4562666,0"/>
                </v:shape>
                <v:shape id="Shape 38" o:spid="_x0000_s1032" style="position:absolute;left:67255;top:5510;width:0;height:2849;visibility:visible;mso-wrap-style:square;v-text-anchor:top" coordsize="0,28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1ewgAAANsAAAAPAAAAZHJzL2Rvd25yZXYueG1sRE/LasJA&#10;FN0X/IfhCt3VSSykEjMRsZS2K+sDxN0lc02imTshM9Xp33cWgsvDeReLYDpxpcG1lhWkkwQEcWV1&#10;y7WC/e7jZQbCeWSNnWVS8EcOFuXoqcBc2xtv6Lr1tYgh7HJU0Hjf51K6qiGDbmJ74sid7GDQRzjU&#10;Ug94i+Gmk9MkyaTBlmNDgz2tGqou21+j4HwMy+8wPaSH7PKZ/rxvsje/RqWex2E5B+Ep+If47v7S&#10;Cl7j2Pgl/gBZ/gMAAP//AwBQSwECLQAUAAYACAAAACEA2+H2y+4AAACFAQAAEwAAAAAAAAAAAAAA&#10;AAAAAAAAW0NvbnRlbnRfVHlwZXNdLnhtbFBLAQItABQABgAIAAAAIQBa9CxbvwAAABUBAAALAAAA&#10;AAAAAAAAAAAAAB8BAABfcmVscy8ucmVsc1BLAQItABQABgAIAAAAIQC+vy1ewgAAANsAAAAPAAAA&#10;AAAAAAAAAAAAAAcCAABkcnMvZG93bnJldi54bWxQSwUGAAAAAAMAAwC3AAAA9gIAAAAA&#10;" path="m,284823l,e" filled="f" strokecolor="#171616" strokeweight=".25pt">
                  <v:stroke miterlimit="83231f" joinstyle="miter"/>
                  <v:path arrowok="t" textboxrect="0,0,0,284823"/>
                </v:shape>
                <v:shape id="Shape 39" o:spid="_x0000_s1033" style="position:absolute;left:1125;top:8374;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FUwwAAANsAAAAPAAAAZHJzL2Rvd25yZXYueG1sRI9PawIx&#10;FMTvQr9DeAVvmm0FqVujlNqKePJf74/NM1ndvCybuK799I1Q8DjMzG+Y6bxzlWipCaVnBS/DDARx&#10;4XXJRsFh/z14AxEissbKMym4UYD57Kk3xVz7K2+p3UUjEoRDjgpsjHUuZSgsOQxDXxMn7+gbhzHJ&#10;xkjd4DXBXSVfs2wsHZacFizW9GmpOO8uTkFxWnxtDnJztguznhi/bH9+L61S/efu4x1EpC4+wv/t&#10;lVYwmsD9S/oBcvYHAAD//wMAUEsBAi0AFAAGAAgAAAAhANvh9svuAAAAhQEAABMAAAAAAAAAAAAA&#10;AAAAAAAAAFtDb250ZW50X1R5cGVzXS54bWxQSwECLQAUAAYACAAAACEAWvQsW78AAAAVAQAACwAA&#10;AAAAAAAAAAAAAAAfAQAAX3JlbHMvLnJlbHNQSwECLQAUAAYACAAAACEATb4RVMMAAADbAAAADwAA&#10;AAAAAAAAAAAAAAAHAgAAZHJzL2Rvd25yZXYueG1sUEsFBgAAAAADAAMAtwAAAPcCAAAAAA==&#10;" path="m,l2052003,e" filled="f" strokecolor="#171616" strokeweight=".25pt">
                  <v:stroke miterlimit="83231f" joinstyle="miter"/>
                  <v:path arrowok="t" textboxrect="0,0,2052003,0"/>
                </v:shape>
                <v:shape id="Shape 40" o:spid="_x0000_s1034" style="position:absolute;left:1140;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Q88vQAAANsAAAAPAAAAZHJzL2Rvd25yZXYueG1sRE/JCsIw&#10;EL0L/kMYwZumiojURhFBUBHE5aC3oZku2ExKE7X+vTkIHh9vT5atqcSLGldaVjAaRiCIU6tLzhVc&#10;L5vBDITzyBory6TgQw6Wi24nwVjbN5/odfa5CCHsYlRQeF/HUrq0IINuaGviwGW2MegDbHKpG3yH&#10;cFPJcRRNpcGSQ0OBNa0LSh/np1FwOx6j7DM5kHR3udvc8327HqFS/V67moPw1Pq/+OfeagWTsD58&#10;CT9ALr4AAAD//wMAUEsBAi0AFAAGAAgAAAAhANvh9svuAAAAhQEAABMAAAAAAAAAAAAAAAAAAAAA&#10;AFtDb250ZW50X1R5cGVzXS54bWxQSwECLQAUAAYACAAAACEAWvQsW78AAAAVAQAACwAAAAAAAAAA&#10;AAAAAAAfAQAAX3JlbHMvLnJlbHNQSwECLQAUAAYACAAAACEAY2EPPL0AAADbAAAADwAAAAAAAAAA&#10;AAAAAAAHAgAAZHJzL2Rvd25yZXYueG1sUEsFBgAAAAADAAMAtwAAAPECAAAAAA==&#10;" path="m,679235l,e" filled="f" strokecolor="#171616" strokeweight=".25pt">
                  <v:stroke miterlimit="83231f" joinstyle="miter"/>
                  <v:path arrowok="t" textboxrect="0,0,0,679235"/>
                </v:shape>
                <v:shape id="Shape 41" o:spid="_x0000_s1035" style="position:absolute;left:21645;top:8374;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8vnxAAAANsAAAAPAAAAZHJzL2Rvd25yZXYueG1sRI9Ba8JA&#10;FITvBf/D8oTe6iZtKTW6CUEQ2lMxFcTbM/vMBrNvY3bV9N+7hUKPw8w3wyyL0XbiSoNvHStIZwkI&#10;4trplhsF2+/10zsIH5A1do5JwQ95KPLJwxIz7W68oWsVGhFL2GeowITQZ1L62pBFP3M9cfSObrAY&#10;ohwaqQe8xXLbyeckeZMWW44LBntaGapP1cUqeN2uy8vp5fApq/M4b48Hs999GaUep2O5ABFoDP/h&#10;P/pDRy6F3y/xB8j8DgAA//8DAFBLAQItABQABgAIAAAAIQDb4fbL7gAAAIUBAAATAAAAAAAAAAAA&#10;AAAAAAAAAABbQ29udGVudF9UeXBlc10ueG1sUEsBAi0AFAAGAAgAAAAhAFr0LFu/AAAAFQEAAAsA&#10;AAAAAAAAAAAAAAAAHwEAAF9yZWxzLy5yZWxzUEsBAi0AFAAGAAgAAAAhAHlXy+fEAAAA2wAAAA8A&#10;AAAAAAAAAAAAAAAABwIAAGRycy9kb3ducmV2LnhtbFBLBQYAAAAAAwADALcAAAD4AgAAAAA=&#10;" path="m,l4562666,e" filled="f" strokecolor="#171616" strokeweight=".25pt">
                  <v:stroke miterlimit="83231f" joinstyle="miter"/>
                  <v:path arrowok="t" textboxrect="0,0,4562666,0"/>
                </v:shape>
                <v:shape id="Shape 42" o:spid="_x0000_s1036" style="position:absolute;left:21645;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QwAAAANsAAAAPAAAAZHJzL2Rvd25yZXYueG1sRI/NCsIw&#10;EITvgu8QVvBmU0VEqlFEEFQE8eegt6VZ22KzKU3U+vZGEDwOM/MNM503phRPql1hWUE/ikEQp1YX&#10;nCk4n1a9MQjnkTWWlknBmxzMZ+3WFBNtX3yg59FnIkDYJagg975KpHRpTgZdZCvi4N1sbdAHWWdS&#10;1/gKcFPKQRyPpMGCw0KOFS1zSu/Hh1Fw2e/j23u4I+mucrO6Zttm2Uelup1mMQHhqfH/8K+91gqG&#10;A/h+CT9Azj4AAAD//wMAUEsBAi0AFAAGAAgAAAAhANvh9svuAAAAhQEAABMAAAAAAAAAAAAAAAAA&#10;AAAAAFtDb250ZW50X1R5cGVzXS54bWxQSwECLQAUAAYACAAAACEAWvQsW78AAAAVAQAACwAAAAAA&#10;AAAAAAAAAAAfAQAAX3JlbHMvLnJlbHNQSwECLQAUAAYACAAAACEA/P800MAAAADbAAAADwAAAAAA&#10;AAAAAAAAAAAHAgAAZHJzL2Rvd25yZXYueG1sUEsFBgAAAAADAAMAtwAAAPQCAAAAAA==&#10;" path="m,679235l,e" filled="f" strokecolor="#171616" strokeweight=".25pt">
                  <v:stroke miterlimit="83231f" joinstyle="miter"/>
                  <v:path arrowok="t" textboxrect="0,0,0,679235"/>
                </v:shape>
                <v:shape id="Shape 43" o:spid="_x0000_s1037" style="position:absolute;left:67255;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5FLwAAAANsAAAAPAAAAZHJzL2Rvd25yZXYueG1sRI9LC8Iw&#10;EITvgv8hrOBNUx+IVKOIIKgI4uOgt6VZ22KzKU3U+u+NIHgcZuYbZjqvTSGeVLncsoJeNwJBnFid&#10;c6rgfFp1xiCcR9ZYWCYFb3IwnzUbU4y1ffGBnkefigBhF6OCzPsyltIlGRl0XVsSB+9mK4M+yCqV&#10;usJXgJtC9qNoJA3mHBYyLGmZUXI/PoyCy34f3d7DHUl3lZvVNd3Wyx4q1W7ViwkIT7X/h3/ttVYw&#10;HMD3S/gBcvYBAAD//wMAUEsBAi0AFAAGAAgAAAAhANvh9svuAAAAhQEAABMAAAAAAAAAAAAAAAAA&#10;AAAAAFtDb250ZW50X1R5cGVzXS54bWxQSwECLQAUAAYACAAAACEAWvQsW78AAAAVAQAACwAAAAAA&#10;AAAAAAAAAAAfAQAAX3JlbHMvLnJlbHNQSwECLQAUAAYACAAAACEAk7ORS8AAAADbAAAADwAAAAAA&#10;AAAAAAAAAAAHAgAAZHJzL2Rvd25yZXYueG1sUEsFBgAAAAADAAMAtwAAAPQCAAAAAA==&#10;" path="m,679235l,e" filled="f" strokecolor="#171616" strokeweight=".25pt">
                  <v:stroke miterlimit="83231f" joinstyle="miter"/>
                  <v:path arrowok="t" textboxrect="0,0,0,679235"/>
                </v:shape>
                <v:shape id="Shape 44" o:spid="_x0000_s1038" style="position:absolute;left:1125;top:15199;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23wwAAANsAAAAPAAAAZHJzL2Rvd25yZXYueG1sRI9PawIx&#10;FMTvgt8hPMFbzVak6NYoRVspPfmv98fmmaxuXpZNXLf99I1Q8DjMzG+Y+bJzlWipCaVnBc+jDARx&#10;4XXJRsHx8PE0BREissbKMyn4oQDLRb83x1z7G++o3UcjEoRDjgpsjHUuZSgsOQwjXxMn7+QbhzHJ&#10;xkjd4C3BXSXHWfYiHZacFizWtLJUXPZXp6A4r9+3R7m92LX5mhm/ab9/r61Sw0H39goiUhcf4f/2&#10;p1YwmcD9S/oBcvEHAAD//wMAUEsBAi0AFAAGAAgAAAAhANvh9svuAAAAhQEAABMAAAAAAAAAAAAA&#10;AAAAAAAAAFtDb250ZW50X1R5cGVzXS54bWxQSwECLQAUAAYACAAAACEAWvQsW78AAAAVAQAACwAA&#10;AAAAAAAAAAAAAAAfAQAAX3JlbHMvLnJlbHNQSwECLQAUAAYACAAAACEA+7nNt8MAAADbAAAADwAA&#10;AAAAAAAAAAAAAAAHAgAAZHJzL2Rvd25yZXYueG1sUEsFBgAAAAADAAMAtwAAAPcCAAAAAA==&#10;" path="m,l2052003,e" filled="f" strokecolor="#171616" strokeweight=".25pt">
                  <v:stroke miterlimit="83231f" joinstyle="miter"/>
                  <v:path arrowok="t" textboxrect="0,0,2052003,0"/>
                </v:shape>
                <v:shape id="Shape 45" o:spid="_x0000_s1039" style="position:absolute;left:21645;top:15199;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3kxAAAANsAAAAPAAAAZHJzL2Rvd25yZXYueG1sRI9Ba8JA&#10;FITvhf6H5Qne6sZai8asIgWhPRXTQPH2zL5kg9m3aXbV9N93BaHHYeabYbLNYFtxod43jhVMJwkI&#10;4tLphmsFxdfuaQHCB2SNrWNS8EseNuvHhwxT7a68p0seahFL2KeowITQpVL60pBFP3EdcfQq11sM&#10;Ufa11D1eY7lt5XOSvEqLDccFgx29GSpP+dkqeCl22/NpdvyQ+c+wbKqjOXx/GqXGo2G7AhFoCP/h&#10;O/2uIzeH25f4A+T6DwAA//8DAFBLAQItABQABgAIAAAAIQDb4fbL7gAAAIUBAAATAAAAAAAAAAAA&#10;AAAAAAAAAABbQ29udGVudF9UeXBlc10ueG1sUEsBAi0AFAAGAAgAAAAhAFr0LFu/AAAAFQEAAAsA&#10;AAAAAAAAAAAAAAAAHwEAAF9yZWxzLy5yZWxzUEsBAi0AFAAGAAgAAAAhAAZszeTEAAAA2wAAAA8A&#10;AAAAAAAAAAAAAAAABwIAAGRycy9kb3ducmV2LnhtbFBLBQYAAAAAAwADALcAAAD4AgAAAAA=&#10;" path="m,l4562666,e" filled="f" strokecolor="#171616" strokeweight=".25pt">
                  <v:stroke miterlimit="83231f" joinstyle="miter"/>
                  <v:path arrowok="t" textboxrect="0,0,4562666,0"/>
                </v:shape>
                <v:rect id="Rectangle 46" o:spid="_x0000_s1040" style="position:absolute;left:1648;top:6002;width:13628;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14:paraId="24191778" w14:textId="77777777" w:rsidR="00FB3173" w:rsidRDefault="00FB3173" w:rsidP="00FB3173">
                        <w:pPr>
                          <w:spacing w:after="160"/>
                        </w:pPr>
                        <w:r>
                          <w:rPr>
                            <w:rFonts w:ascii="Arial" w:eastAsia="Arial" w:hAnsi="Arial" w:cs="Arial"/>
                            <w:sz w:val="13"/>
                          </w:rPr>
                          <w:t>Navn i BLOKKBOKSTAVER</w:t>
                        </w:r>
                      </w:p>
                    </w:txbxContent>
                  </v:textbox>
                </v:rect>
                <v:rect id="Rectangle 47" o:spid="_x0000_s1041" style="position:absolute;left:1648;top:8883;width:5493;height:1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0B8C52D1" w14:textId="77777777" w:rsidR="00FB3173" w:rsidRDefault="00FB3173" w:rsidP="00FB3173">
                        <w:pPr>
                          <w:spacing w:after="160"/>
                        </w:pPr>
                        <w:r>
                          <w:rPr>
                            <w:rFonts w:ascii="Arial" w:eastAsia="Arial" w:hAnsi="Arial" w:cs="Arial"/>
                            <w:sz w:val="13"/>
                          </w:rPr>
                          <w:t>Sted / Dato</w:t>
                        </w:r>
                      </w:p>
                    </w:txbxContent>
                  </v:textbox>
                </v:rect>
                <v:rect id="Rectangle 48" o:spid="_x0000_s1042" style="position:absolute;left:22152;top:8883;width:5308;height:1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59D67C5E" w14:textId="77777777" w:rsidR="00FB3173" w:rsidRDefault="00FB3173" w:rsidP="00FB3173">
                        <w:pPr>
                          <w:spacing w:after="160"/>
                        </w:pPr>
                        <w:r>
                          <w:rPr>
                            <w:rFonts w:ascii="Arial" w:eastAsia="Arial" w:hAnsi="Arial" w:cs="Arial"/>
                            <w:sz w:val="13"/>
                          </w:rPr>
                          <w:t>Underskrift</w:t>
                        </w:r>
                      </w:p>
                    </w:txbxContent>
                  </v:textbox>
                </v:rect>
                <v:shape id="Shape 1849" o:spid="_x0000_s1043" style="position:absolute;top:18288;width:68445;height:8539;visibility:visible;mso-wrap-style:square;v-text-anchor:top" coordsize="6844500,853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bEXxAAAAN0AAAAPAAAAZHJzL2Rvd25yZXYueG1sRE9Na8JA&#10;EL0L/odlCr3pplJEU1cRQWixoKbS85gdk5jsbMhuk/jvXUHobR7vcxar3lSipcYVlhW8jSMQxKnV&#10;BWcKTj/b0QyE88gaK8uk4EYOVsvhYIGxth0fqU18JkIIuxgV5N7XsZQuzcmgG9uaOHAX2xj0ATaZ&#10;1A12IdxUchJFU2mw4NCQY02bnNIy+TMK5vb3e1e20135dTi79bW73E7HvVKvL/36A4Sn3v+Ln+5P&#10;HebP3ufw+CacIJd3AAAA//8DAFBLAQItABQABgAIAAAAIQDb4fbL7gAAAIUBAAATAAAAAAAAAAAA&#10;AAAAAAAAAABbQ29udGVudF9UeXBlc10ueG1sUEsBAi0AFAAGAAgAAAAhAFr0LFu/AAAAFQEAAAsA&#10;AAAAAAAAAAAAAAAAHwEAAF9yZWxzLy5yZWxzUEsBAi0AFAAGAAgAAAAhALS1sRfEAAAA3QAAAA8A&#10;AAAAAAAAAAAAAAAABwIAAGRycy9kb3ducmV2LnhtbFBLBQYAAAAAAwADALcAAAD4AgAAAAA=&#10;" path="m,l6844500,r,853973l,853973,,e" fillcolor="#f6f9f2" stroked="f" strokeweight="0">
                  <v:stroke miterlimit="83231f" joinstyle="miter"/>
                  <v:path arrowok="t" textboxrect="0,0,6844500,853973"/>
                </v:shape>
                <v:shape id="Shape 81" o:spid="_x0000_s1044" style="position:absolute;left:1125;top:19555;width:66146;height:0;visibility:visible;mso-wrap-style:square;v-text-anchor:top" coordsize="6614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0xQAAANsAAAAPAAAAZHJzL2Rvd25yZXYueG1sRI/BasMw&#10;EETvhf6D2EIuoZGdQ3DdKCEkmCSX0Dr9gK21tUytlbFkx/37KlDocZiZN8x6O9lWjNT7xrGCdJGA&#10;IK6cbrhW8HEtnjMQPiBrbB2Tgh/ysN08Pqwx1+7G7zSWoRYRwj5HBSaELpfSV4Ys+oXriKP35XqL&#10;Icq+lrrHW4TbVi6TZCUtNhwXDHa0N1R9l4NVsDuv/Lx8M1nxeX4Zjof2opvrXKnZ07R7BRFoCv/h&#10;v/ZJK8hSuH+JP0BufgEAAP//AwBQSwECLQAUAAYACAAAACEA2+H2y+4AAACFAQAAEwAAAAAAAAAA&#10;AAAAAAAAAAAAW0NvbnRlbnRfVHlwZXNdLnhtbFBLAQItABQABgAIAAAAIQBa9CxbvwAAABUBAAAL&#10;AAAAAAAAAAAAAAAAAB8BAABfcmVscy8ucmVsc1BLAQItABQABgAIAAAAIQAKog/0xQAAANsAAAAP&#10;AAAAAAAAAAAAAAAAAAcCAABkcnMvZG93bnJldi54bWxQSwUGAAAAAAMAAwC3AAAA+QIAAAAA&#10;" path="m,l6614669,e" filled="f" strokecolor="#171616" strokeweight=".25pt">
                  <v:stroke miterlimit="83231f" joinstyle="miter"/>
                  <v:path arrowok="t" textboxrect="0,0,6614669,0"/>
                </v:shape>
                <v:shape id="Shape 82" o:spid="_x0000_s1045" style="position:absolute;left:1140;top:19571;width:0;height:6162;visibility:visible;mso-wrap-style:square;v-text-anchor:top" coordsize="0,616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N6wAAAANsAAAAPAAAAZHJzL2Rvd25yZXYueG1sRI9Pi8Iw&#10;FMTvwn6H8IS9aaKHRapRRFnZ2+Ifen40z7bYvJQkmu633wiCx2FmfsOsNoPtxIN8aB1rmE0VCOLK&#10;mZZrDZfz92QBIkRkg51j0vBHATbrj9EKC+MSH+lxirXIEA4Famhi7AspQ9WQxTB1PXH2rs5bjFn6&#10;WhqPKcNtJ+dKfUmLLeeFBnvaNVTdTner4Zqw3ofyV178rT0fVJdUyUnrz/GwXYKINMR3+NX+MRoW&#10;c3h+yT9Arv8BAAD//wMAUEsBAi0AFAAGAAgAAAAhANvh9svuAAAAhQEAABMAAAAAAAAAAAAAAAAA&#10;AAAAAFtDb250ZW50X1R5cGVzXS54bWxQSwECLQAUAAYACAAAACEAWvQsW78AAAAVAQAACwAAAAAA&#10;AAAAAAAAAAAfAQAAX3JlbHMvLnJlbHNQSwECLQAUAAYACAAAACEA7DhTesAAAADbAAAADwAAAAAA&#10;AAAAAAAAAAAHAgAAZHJzL2Rvd25yZXYueG1sUEsFBgAAAAADAAMAtwAAAPQCAAAAAA==&#10;" path="m,616153l,e" filled="f" strokecolor="#171616" strokeweight=".25pt">
                  <v:stroke miterlimit="83231f" joinstyle="miter"/>
                  <v:path arrowok="t" textboxrect="0,0,0,616153"/>
                </v:shape>
                <v:shape id="Shape 83" o:spid="_x0000_s1046" style="position:absolute;left:1125;top:25749;width:66146;height:0;visibility:visible;mso-wrap-style:square;v-text-anchor:top" coordsize="6614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DQYxQAAANsAAAAPAAAAZHJzL2Rvd25yZXYueG1sRI/RasJA&#10;FETfhf7Dcgu+SN3UgqTRTZAWsb5IG/2Aa/aaDc3eDdlV4993C4KPw8ycYZbFYFtxod43jhW8ThMQ&#10;xJXTDdcKDvv1SwrCB2SNrWNScCMPRf40WmKm3ZV/6FKGWkQI+wwVmBC6TEpfGbLop64jjt7J9RZD&#10;lH0tdY/XCLetnCXJXFpsOC4Y7OjDUPVbnq2C1XbuJ+W3SdfH7ft589nudLOfKDV+HlYLEIGG8Ajf&#10;219aQfoG/1/iD5D5HwAAAP//AwBQSwECLQAUAAYACAAAACEA2+H2y+4AAACFAQAAEwAAAAAAAAAA&#10;AAAAAAAAAAAAW0NvbnRlbnRfVHlwZXNdLnhtbFBLAQItABQABgAIAAAAIQBa9CxbvwAAABUBAAAL&#10;AAAAAAAAAAAAAAAAAB8BAABfcmVscy8ucmVsc1BLAQItABQABgAIAAAAIQCVPDQYxQAAANsAAAAP&#10;AAAAAAAAAAAAAAAAAAcCAABkcnMvZG93bnJldi54bWxQSwUGAAAAAAMAAwC3AAAA+QIAAAAA&#10;" path="m,l6614669,e" filled="f" strokecolor="#171616" strokeweight=".25pt">
                  <v:stroke miterlimit="83231f" joinstyle="miter"/>
                  <v:path arrowok="t" textboxrect="0,0,6614669,0"/>
                </v:shape>
                <v:shape id="Shape 84" o:spid="_x0000_s1047" style="position:absolute;left:67255;top:19571;width:0;height:6162;visibility:visible;mso-wrap-style:square;v-text-anchor:top" coordsize="0,616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W6VwAAAANsAAAAPAAAAZHJzL2Rvd25yZXYueG1sRI/NigIx&#10;EITvwr5D6AVvmrjIIqNRRNnFm/iD52bSzgxOOkMSzezbG0HYY1FVX1GLVW9b8SAfGscaJmMFgrh0&#10;puFKw/n0M5qBCBHZYOuYNPxRgNXyY7DAwrjEB3ocYyUyhEOBGuoYu0LKUNZkMYxdR5y9q/MWY5a+&#10;ksZjynDbyi+lvqXFhvNCjR1taipvx7vVcE1YbcNlL8/+1px+VZvUhZPWw89+PQcRqY//4Xd7ZzTM&#10;pvD6kn+AXD4BAAD//wMAUEsBAi0AFAAGAAgAAAAhANvh9svuAAAAhQEAABMAAAAAAAAAAAAAAAAA&#10;AAAAAFtDb250ZW50X1R5cGVzXS54bWxQSwECLQAUAAYACAAAACEAWvQsW78AAAAVAQAACwAAAAAA&#10;AAAAAAAAAAAfAQAAX3JlbHMvLnJlbHNQSwECLQAUAAYACAAAACEADJ1ulcAAAADbAAAADwAAAAAA&#10;AAAAAAAAAAAHAgAAZHJzL2Rvd25yZXYueG1sUEsFBgAAAAADAAMAtwAAAPQCAAAAAA==&#10;" path="m,616153l,e" filled="f" strokecolor="#171616" strokeweight=".25pt">
                  <v:stroke miterlimit="83231f" joinstyle="miter"/>
                  <v:path arrowok="t" textboxrect="0,0,0,616153"/>
                </v:shape>
                <v:rect id="Rectangle 118" o:spid="_x0000_s1048" style="position:absolute;left:1125;top:606;width:14530;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HaRxQAAANwAAAAPAAAAZHJzL2Rvd25yZXYueG1sRI9Bb8Iw&#10;DIXvk/gPkZG4jZQdEHQEhIAJjhsgMW5WY9qKxqmaQMt+/XxA4mbrPb/3ebboXKXu1ITSs4HRMAFF&#10;nHlbcm7gePh6n4AKEdli5ZkMPCjAYt57m2Fqfcs/dN/HXEkIhxQNFDHWqdYhK8hhGPqaWLSLbxxG&#10;WZtc2wZbCXeV/kiSsXZYsjQUWNOqoOy6vzkD20m9/N35vzavNuft6fs0XR+m0ZhBv1t+gorUxZf5&#10;eb2zgj8SWnlGJtDzfwAAAP//AwBQSwECLQAUAAYACAAAACEA2+H2y+4AAACFAQAAEwAAAAAAAAAA&#10;AAAAAAAAAAAAW0NvbnRlbnRfVHlwZXNdLnhtbFBLAQItABQABgAIAAAAIQBa9CxbvwAAABUBAAAL&#10;AAAAAAAAAAAAAAAAAB8BAABfcmVscy8ucmVsc1BLAQItABQABgAIAAAAIQC0lHaRxQAAANwAAAAP&#10;AAAAAAAAAAAAAAAAAAcCAABkcnMvZG93bnJldi54bWxQSwUGAAAAAAMAAwC3AAAA+QIAAAAA&#10;" filled="f" stroked="f">
                  <v:textbox inset="0,0,0,0">
                    <w:txbxContent>
                      <w:p w14:paraId="599FB3A2" w14:textId="77777777" w:rsidR="00FB3173" w:rsidRPr="00537D48" w:rsidRDefault="00FB3173" w:rsidP="00FB3173">
                        <w:pPr>
                          <w:spacing w:after="160"/>
                          <w:rPr>
                            <w:rFonts w:ascii="Arial" w:eastAsia="Arial" w:hAnsi="Arial" w:cs="Arial"/>
                            <w:b/>
                            <w:bCs/>
                            <w:sz w:val="18"/>
                          </w:rPr>
                        </w:pPr>
                        <w:r w:rsidRPr="00537D48">
                          <w:rPr>
                            <w:rFonts w:ascii="Arial" w:eastAsia="Arial" w:hAnsi="Arial" w:cs="Arial"/>
                            <w:b/>
                            <w:bCs/>
                            <w:sz w:val="18"/>
                          </w:rPr>
                          <w:t>Innsenders signatur</w:t>
                        </w:r>
                      </w:p>
                    </w:txbxContent>
                  </v:textbox>
                </v:rect>
                <v:rect id="Rectangle 119" o:spid="_x0000_s1049" style="position:absolute;left:1125;top:2886;width:40930;height:1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NMKwgAAANwAAAAPAAAAZHJzL2Rvd25yZXYueG1sRE9Li8Iw&#10;EL4L/ocwwt40dQ9iq1FEXfToC+rehma2LTaT0kTb9debhQVv8/E9Z77sTCUe1LjSsoLxKAJBnFld&#10;cq7gcv4aTkE4j6yxskwKfsnBctHvzTHRtuUjPU4+FyGEXYIKCu/rREqXFWTQjWxNHLgf2xj0ATa5&#10;1A22IdxU8jOKJtJgyaGhwJrWBWW3090o2E3r1XVvn21ebb936SGNN+fYK/Ux6FYzEJ46/xb/u/c6&#10;zB/H8PdMuEAuXgAAAP//AwBQSwECLQAUAAYACAAAACEA2+H2y+4AAACFAQAAEwAAAAAAAAAAAAAA&#10;AAAAAAAAW0NvbnRlbnRfVHlwZXNdLnhtbFBLAQItABQABgAIAAAAIQBa9CxbvwAAABUBAAALAAAA&#10;AAAAAAAAAAAAAB8BAABfcmVscy8ucmVsc1BLAQItABQABgAIAAAAIQDb2NMKwgAAANwAAAAPAAAA&#10;AAAAAAAAAAAAAAcCAABkcnMvZG93bnJldi54bWxQSwUGAAAAAAMAAwC3AAAA9gIAAAAA&#10;" filled="f" stroked="f">
                  <v:textbox inset="0,0,0,0">
                    <w:txbxContent>
                      <w:p w14:paraId="4FD9E159" w14:textId="77777777" w:rsidR="00FB3173" w:rsidRDefault="00FB3173" w:rsidP="00FB3173">
                        <w:pPr>
                          <w:spacing w:after="160"/>
                        </w:pPr>
                        <w:r>
                          <w:rPr>
                            <w:rFonts w:ascii="Arial" w:eastAsia="Arial" w:hAnsi="Arial" w:cs="Arial"/>
                            <w:sz w:val="16"/>
                          </w:rPr>
                          <w:t>Den som signerer må ha rett til å signere på vegne av virksomheten.</w:t>
                        </w:r>
                      </w:p>
                    </w:txbxContent>
                  </v:textbox>
                </v:rect>
                <w10:anchorlock/>
              </v:group>
            </w:pict>
          </mc:Fallback>
        </mc:AlternateContent>
      </w:r>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959"/>
      </w:tblGrid>
      <w:tr w:rsidR="00FB3173" w:rsidRPr="00D750B7" w14:paraId="198CEC1C" w14:textId="77777777" w:rsidTr="004748A0">
        <w:trPr>
          <w:trHeight w:val="360"/>
        </w:trPr>
        <w:tc>
          <w:tcPr>
            <w:tcW w:w="9001" w:type="dxa"/>
          </w:tcPr>
          <w:p w14:paraId="4C553034" w14:textId="77777777" w:rsidR="00FB3173" w:rsidRPr="00D750B7" w:rsidRDefault="00FB3173" w:rsidP="004748A0">
            <w:pPr>
              <w:rPr>
                <w:rFonts w:ascii="Work Sans" w:hAnsi="Work Sans"/>
                <w:sz w:val="22"/>
                <w:szCs w:val="22"/>
              </w:rPr>
            </w:pPr>
            <w:r w:rsidRPr="00D750B7">
              <w:rPr>
                <w:rFonts w:ascii="Work Sans" w:hAnsi="Work Sans"/>
              </w:rPr>
              <w:t xml:space="preserve">DETTE VEDLEGGET VISER HVA SLAGS INFORMASJON SOM GIS FRA SKATTEETATEN. SKAL </w:t>
            </w:r>
            <w:r w:rsidRPr="00D750B7">
              <w:rPr>
                <w:rFonts w:ascii="Work Sans" w:hAnsi="Work Sans"/>
                <w:u w:val="single"/>
              </w:rPr>
              <w:t xml:space="preserve">IKKE </w:t>
            </w:r>
            <w:r w:rsidRPr="00D750B7">
              <w:rPr>
                <w:rFonts w:ascii="Work Sans" w:hAnsi="Work Sans"/>
              </w:rPr>
              <w:t>FYLLES UT AV VIRKSOMHETEN</w:t>
            </w:r>
          </w:p>
          <w:p w14:paraId="7B272450" w14:textId="77777777" w:rsidR="00FB3173" w:rsidRPr="00D750B7" w:rsidRDefault="00FB3173" w:rsidP="004748A0">
            <w:pPr>
              <w:rPr>
                <w:rFonts w:ascii="Work Sans" w:hAnsi="Work Sans"/>
                <w:b/>
              </w:rPr>
            </w:pPr>
          </w:p>
          <w:p w14:paraId="27A900B5" w14:textId="77777777" w:rsidR="00FB3173" w:rsidRPr="00D750B7" w:rsidRDefault="00FB3173" w:rsidP="004748A0">
            <w:pPr>
              <w:rPr>
                <w:rFonts w:ascii="Work Sans" w:hAnsi="Work Sans"/>
                <w:b/>
                <w:bCs/>
                <w:sz w:val="28"/>
              </w:rPr>
            </w:pPr>
            <w:r w:rsidRPr="00D750B7">
              <w:rPr>
                <w:rFonts w:ascii="Work Sans" w:hAnsi="Work Sans"/>
                <w:b/>
                <w:bCs/>
                <w:sz w:val="28"/>
              </w:rPr>
              <w:t>INFORMASJON OM SKATTE- OG AVGIFTSFORHOLD (</w:t>
            </w:r>
            <w:r w:rsidRPr="00D750B7">
              <w:rPr>
                <w:rFonts w:ascii="Work Sans" w:hAnsi="Work Sans"/>
                <w:b/>
                <w:bCs/>
              </w:rPr>
              <w:t>Utvidet skatteattest)</w:t>
            </w:r>
          </w:p>
        </w:tc>
      </w:tr>
    </w:tbl>
    <w:p w14:paraId="4E4AA52B" w14:textId="77777777" w:rsidR="00FB3173" w:rsidRPr="00D750B7" w:rsidRDefault="00FB3173" w:rsidP="00FB3173">
      <w:pPr>
        <w:rPr>
          <w:rFonts w:ascii="Work Sans" w:hAnsi="Work Sans"/>
          <w:b/>
        </w:rPr>
      </w:pPr>
    </w:p>
    <w:p w14:paraId="20AF48E7" w14:textId="77777777" w:rsidR="00FB3173" w:rsidRPr="00D750B7" w:rsidRDefault="00FB3173" w:rsidP="00FB3173">
      <w:pPr>
        <w:rPr>
          <w:rFonts w:ascii="Work Sans" w:hAnsi="Work Sans"/>
          <w:b/>
        </w:rPr>
      </w:pPr>
      <w:r w:rsidRPr="00D750B7">
        <w:rPr>
          <w:rFonts w:ascii="Work Sans" w:hAnsi="Work Sans"/>
          <w:b/>
        </w:rPr>
        <w:t>Mottaker av skjema: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2"/>
      </w:tblGrid>
      <w:tr w:rsidR="00FB3173" w:rsidRPr="00D750B7" w14:paraId="4AC0CD5F" w14:textId="77777777" w:rsidTr="004748A0">
        <w:tc>
          <w:tcPr>
            <w:tcW w:w="9212" w:type="dxa"/>
          </w:tcPr>
          <w:p w14:paraId="7F8C7711" w14:textId="77777777" w:rsidR="00FB3173" w:rsidRPr="00D750B7" w:rsidRDefault="00FB3173" w:rsidP="004748A0">
            <w:pPr>
              <w:rPr>
                <w:rFonts w:ascii="Work Sans" w:hAnsi="Work Sans"/>
              </w:rPr>
            </w:pPr>
            <w:proofErr w:type="gramStart"/>
            <w:r w:rsidRPr="00D750B7">
              <w:rPr>
                <w:rFonts w:ascii="Work Sans" w:hAnsi="Work Sans"/>
              </w:rPr>
              <w:t xml:space="preserve">Navn:   </w:t>
            </w:r>
            <w:proofErr w:type="gramEnd"/>
            <w:r w:rsidRPr="00D750B7">
              <w:rPr>
                <w:rFonts w:ascii="Work Sans" w:hAnsi="Work Sans"/>
              </w:rPr>
              <w:t xml:space="preserve">                                                                          Org. </w:t>
            </w:r>
            <w:proofErr w:type="spellStart"/>
            <w:r w:rsidRPr="00D750B7">
              <w:rPr>
                <w:rFonts w:ascii="Work Sans" w:hAnsi="Work Sans"/>
              </w:rPr>
              <w:t>nr</w:t>
            </w:r>
            <w:proofErr w:type="spellEnd"/>
            <w:r w:rsidRPr="00D750B7">
              <w:rPr>
                <w:rFonts w:ascii="Work Sans" w:hAnsi="Work Sans"/>
              </w:rPr>
              <w:t>:</w:t>
            </w:r>
          </w:p>
        </w:tc>
      </w:tr>
      <w:tr w:rsidR="00FB3173" w:rsidRPr="00D750B7" w14:paraId="76C6AC28" w14:textId="77777777" w:rsidTr="004748A0">
        <w:tc>
          <w:tcPr>
            <w:tcW w:w="9212" w:type="dxa"/>
          </w:tcPr>
          <w:p w14:paraId="61939BA3" w14:textId="77777777" w:rsidR="00FB3173" w:rsidRPr="00D750B7" w:rsidRDefault="00FB3173" w:rsidP="004748A0">
            <w:pPr>
              <w:rPr>
                <w:rFonts w:ascii="Work Sans" w:hAnsi="Work Sans"/>
              </w:rPr>
            </w:pPr>
            <w:r w:rsidRPr="00D750B7">
              <w:rPr>
                <w:rFonts w:ascii="Work Sans" w:hAnsi="Work Sans"/>
              </w:rPr>
              <w:t>Adresse:</w:t>
            </w:r>
          </w:p>
        </w:tc>
      </w:tr>
      <w:tr w:rsidR="00FB3173" w:rsidRPr="00D750B7" w14:paraId="021EB9B1" w14:textId="77777777" w:rsidTr="004748A0">
        <w:tc>
          <w:tcPr>
            <w:tcW w:w="9212" w:type="dxa"/>
          </w:tcPr>
          <w:p w14:paraId="3EC7629B" w14:textId="77777777" w:rsidR="00FB3173" w:rsidRPr="00D750B7" w:rsidRDefault="00FB3173" w:rsidP="004748A0">
            <w:pPr>
              <w:rPr>
                <w:rFonts w:ascii="Work Sans" w:hAnsi="Work Sans"/>
              </w:rPr>
            </w:pPr>
            <w:proofErr w:type="spellStart"/>
            <w:proofErr w:type="gramStart"/>
            <w:r w:rsidRPr="00D750B7">
              <w:rPr>
                <w:rFonts w:ascii="Work Sans" w:hAnsi="Work Sans"/>
              </w:rPr>
              <w:t>Postnr</w:t>
            </w:r>
            <w:proofErr w:type="spellEnd"/>
            <w:r w:rsidRPr="00D750B7">
              <w:rPr>
                <w:rFonts w:ascii="Work Sans" w:hAnsi="Work Sans"/>
              </w:rPr>
              <w:t xml:space="preserve">:   </w:t>
            </w:r>
            <w:proofErr w:type="gramEnd"/>
            <w:r w:rsidRPr="00D750B7">
              <w:rPr>
                <w:rFonts w:ascii="Work Sans" w:hAnsi="Work Sans"/>
              </w:rPr>
              <w:t xml:space="preserve">                                   Poststed:</w:t>
            </w:r>
          </w:p>
        </w:tc>
      </w:tr>
    </w:tbl>
    <w:p w14:paraId="6FC6658F" w14:textId="77777777" w:rsidR="00FB3173" w:rsidRPr="00D750B7" w:rsidRDefault="00FB3173" w:rsidP="00FB3173">
      <w:pPr>
        <w:rPr>
          <w:rFonts w:ascii="Work Sans" w:hAnsi="Work Sans"/>
        </w:rPr>
      </w:pPr>
    </w:p>
    <w:p w14:paraId="293309E0" w14:textId="77777777" w:rsidR="00FB3173" w:rsidRPr="00D750B7" w:rsidRDefault="00FB3173" w:rsidP="00FB3173">
      <w:pPr>
        <w:rPr>
          <w:rFonts w:ascii="Work Sans" w:hAnsi="Work Sans"/>
          <w:b/>
        </w:rPr>
      </w:pPr>
      <w:r w:rsidRPr="00D750B7">
        <w:rPr>
          <w:rFonts w:ascii="Work Sans" w:hAnsi="Work Sans"/>
          <w:b/>
        </w:rPr>
        <w:t xml:space="preserve"> Opplysninger om den forespurte virksomheten: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2"/>
      </w:tblGrid>
      <w:tr w:rsidR="00FB3173" w:rsidRPr="00D750B7" w14:paraId="1B65CCD9" w14:textId="77777777" w:rsidTr="004748A0">
        <w:tc>
          <w:tcPr>
            <w:tcW w:w="9212" w:type="dxa"/>
          </w:tcPr>
          <w:p w14:paraId="260EA893" w14:textId="77777777" w:rsidR="00FB3173" w:rsidRPr="00D750B7" w:rsidRDefault="00FB3173" w:rsidP="004748A0">
            <w:pPr>
              <w:rPr>
                <w:rFonts w:ascii="Work Sans" w:hAnsi="Work Sans"/>
              </w:rPr>
            </w:pPr>
            <w:r w:rsidRPr="00D750B7">
              <w:rPr>
                <w:rFonts w:ascii="Work Sans" w:hAnsi="Work Sans"/>
              </w:rPr>
              <w:t xml:space="preserve">Foretakets navn: </w:t>
            </w:r>
          </w:p>
        </w:tc>
      </w:tr>
      <w:tr w:rsidR="00FB3173" w:rsidRPr="00D750B7" w14:paraId="0F0EAFFF" w14:textId="77777777" w:rsidTr="004748A0">
        <w:tc>
          <w:tcPr>
            <w:tcW w:w="9212" w:type="dxa"/>
          </w:tcPr>
          <w:p w14:paraId="2B705236" w14:textId="77777777" w:rsidR="00FB3173" w:rsidRPr="00D750B7" w:rsidRDefault="00FB3173" w:rsidP="004748A0">
            <w:pPr>
              <w:rPr>
                <w:rFonts w:ascii="Work Sans" w:hAnsi="Work Sans"/>
              </w:rPr>
            </w:pPr>
            <w:r w:rsidRPr="00D750B7">
              <w:rPr>
                <w:rFonts w:ascii="Work Sans" w:hAnsi="Work Sans"/>
              </w:rPr>
              <w:t>Adresse:</w:t>
            </w:r>
          </w:p>
        </w:tc>
      </w:tr>
      <w:tr w:rsidR="00FB3173" w:rsidRPr="00D750B7" w14:paraId="4600D377" w14:textId="77777777" w:rsidTr="004748A0">
        <w:tc>
          <w:tcPr>
            <w:tcW w:w="9212" w:type="dxa"/>
          </w:tcPr>
          <w:p w14:paraId="41827CF6" w14:textId="77777777" w:rsidR="00FB3173" w:rsidRPr="00D750B7" w:rsidRDefault="00FB3173" w:rsidP="004748A0">
            <w:pPr>
              <w:rPr>
                <w:rFonts w:ascii="Work Sans" w:hAnsi="Work Sans"/>
              </w:rPr>
            </w:pPr>
            <w:proofErr w:type="spellStart"/>
            <w:proofErr w:type="gramStart"/>
            <w:r w:rsidRPr="00D750B7">
              <w:rPr>
                <w:rFonts w:ascii="Work Sans" w:hAnsi="Work Sans"/>
              </w:rPr>
              <w:t>Postnr</w:t>
            </w:r>
            <w:proofErr w:type="spellEnd"/>
            <w:r w:rsidRPr="00D750B7">
              <w:rPr>
                <w:rFonts w:ascii="Work Sans" w:hAnsi="Work Sans"/>
              </w:rPr>
              <w:t xml:space="preserve">:   </w:t>
            </w:r>
            <w:proofErr w:type="gramEnd"/>
            <w:r w:rsidRPr="00D750B7">
              <w:rPr>
                <w:rFonts w:ascii="Work Sans" w:hAnsi="Work Sans"/>
              </w:rPr>
              <w:t xml:space="preserve">                                   Poststed:</w:t>
            </w:r>
          </w:p>
        </w:tc>
      </w:tr>
      <w:tr w:rsidR="00FB3173" w:rsidRPr="00D750B7" w14:paraId="03C6B4C4" w14:textId="77777777" w:rsidTr="004748A0">
        <w:tc>
          <w:tcPr>
            <w:tcW w:w="9212" w:type="dxa"/>
          </w:tcPr>
          <w:p w14:paraId="28BD5DDD" w14:textId="77777777" w:rsidR="00FB3173" w:rsidRPr="00D750B7" w:rsidRDefault="00FB3173" w:rsidP="004748A0">
            <w:pPr>
              <w:rPr>
                <w:rFonts w:ascii="Work Sans" w:hAnsi="Work Sans"/>
              </w:rPr>
            </w:pPr>
            <w:r w:rsidRPr="00D750B7">
              <w:rPr>
                <w:rFonts w:ascii="Work Sans" w:hAnsi="Work Sans"/>
              </w:rPr>
              <w:t xml:space="preserve">Org. </w:t>
            </w:r>
            <w:proofErr w:type="spellStart"/>
            <w:proofErr w:type="gramStart"/>
            <w:r w:rsidRPr="00D750B7">
              <w:rPr>
                <w:rFonts w:ascii="Work Sans" w:hAnsi="Work Sans"/>
              </w:rPr>
              <w:t>nr</w:t>
            </w:r>
            <w:proofErr w:type="spellEnd"/>
            <w:r w:rsidRPr="00D750B7">
              <w:rPr>
                <w:rFonts w:ascii="Work Sans" w:hAnsi="Work Sans"/>
              </w:rPr>
              <w:t xml:space="preserve">:   </w:t>
            </w:r>
            <w:proofErr w:type="gramEnd"/>
            <w:r w:rsidRPr="00D750B7">
              <w:rPr>
                <w:rFonts w:ascii="Work Sans" w:hAnsi="Work Sans"/>
              </w:rPr>
              <w:t xml:space="preserve">                                  Selskapsform:</w:t>
            </w:r>
          </w:p>
        </w:tc>
      </w:tr>
      <w:tr w:rsidR="00FB3173" w:rsidRPr="00D750B7" w14:paraId="2CF48F0A" w14:textId="77777777" w:rsidTr="004748A0">
        <w:tc>
          <w:tcPr>
            <w:tcW w:w="9212" w:type="dxa"/>
          </w:tcPr>
          <w:p w14:paraId="79116FA2" w14:textId="77777777" w:rsidR="00FB3173" w:rsidRPr="00D750B7" w:rsidRDefault="00FB3173" w:rsidP="004748A0">
            <w:pPr>
              <w:rPr>
                <w:rFonts w:ascii="Work Sans" w:hAnsi="Work Sans"/>
              </w:rPr>
            </w:pPr>
            <w:r w:rsidRPr="00D750B7">
              <w:rPr>
                <w:rFonts w:ascii="Work Sans" w:hAnsi="Work Sans"/>
              </w:rPr>
              <w:t>Innehaver:</w:t>
            </w:r>
          </w:p>
        </w:tc>
      </w:tr>
      <w:tr w:rsidR="00FB3173" w:rsidRPr="00D750B7" w14:paraId="1BA109F1" w14:textId="77777777" w:rsidTr="004748A0">
        <w:tc>
          <w:tcPr>
            <w:tcW w:w="9212" w:type="dxa"/>
          </w:tcPr>
          <w:p w14:paraId="3D204FC5" w14:textId="77777777" w:rsidR="00FB3173" w:rsidRPr="00D750B7" w:rsidRDefault="00FB3173" w:rsidP="004748A0">
            <w:pPr>
              <w:rPr>
                <w:rFonts w:ascii="Work Sans" w:hAnsi="Work Sans"/>
              </w:rPr>
            </w:pPr>
            <w:r w:rsidRPr="00D750B7">
              <w:rPr>
                <w:rFonts w:ascii="Work Sans" w:hAnsi="Work Sans"/>
              </w:rPr>
              <w:t>Styreleder:</w:t>
            </w:r>
          </w:p>
        </w:tc>
      </w:tr>
      <w:tr w:rsidR="00FB3173" w:rsidRPr="00D750B7" w14:paraId="08660AE4" w14:textId="77777777" w:rsidTr="004748A0">
        <w:tc>
          <w:tcPr>
            <w:tcW w:w="9212" w:type="dxa"/>
          </w:tcPr>
          <w:p w14:paraId="0C072012" w14:textId="77777777" w:rsidR="00FB3173" w:rsidRPr="00D750B7" w:rsidRDefault="00FB3173" w:rsidP="004748A0">
            <w:pPr>
              <w:rPr>
                <w:rFonts w:ascii="Work Sans" w:hAnsi="Work Sans"/>
              </w:rPr>
            </w:pPr>
            <w:r w:rsidRPr="00D750B7">
              <w:rPr>
                <w:rFonts w:ascii="Work Sans" w:hAnsi="Work Sans"/>
              </w:rPr>
              <w:t>Daglig leder:</w:t>
            </w:r>
          </w:p>
        </w:tc>
      </w:tr>
      <w:tr w:rsidR="00FB3173" w:rsidRPr="00D750B7" w14:paraId="513D1CE8" w14:textId="77777777" w:rsidTr="004748A0">
        <w:tc>
          <w:tcPr>
            <w:tcW w:w="9212" w:type="dxa"/>
          </w:tcPr>
          <w:p w14:paraId="4DBC70B8" w14:textId="77777777" w:rsidR="00FB3173" w:rsidRPr="00D750B7" w:rsidRDefault="00FB3173" w:rsidP="004748A0">
            <w:pPr>
              <w:rPr>
                <w:rFonts w:ascii="Work Sans" w:hAnsi="Work Sans"/>
              </w:rPr>
            </w:pPr>
            <w:r w:rsidRPr="00D750B7">
              <w:rPr>
                <w:rFonts w:ascii="Work Sans" w:hAnsi="Work Sans"/>
              </w:rPr>
              <w:t>Hovednæring:</w:t>
            </w:r>
          </w:p>
        </w:tc>
      </w:tr>
      <w:tr w:rsidR="00FB3173" w:rsidRPr="00D750B7" w14:paraId="596182F2" w14:textId="77777777" w:rsidTr="004748A0">
        <w:tc>
          <w:tcPr>
            <w:tcW w:w="9212" w:type="dxa"/>
          </w:tcPr>
          <w:p w14:paraId="308AD6DC" w14:textId="77777777" w:rsidR="00FB3173" w:rsidRPr="00D750B7" w:rsidRDefault="00FB3173" w:rsidP="004748A0">
            <w:pPr>
              <w:rPr>
                <w:rFonts w:ascii="Work Sans" w:hAnsi="Work Sans"/>
              </w:rPr>
            </w:pPr>
            <w:r w:rsidRPr="00D750B7">
              <w:rPr>
                <w:rFonts w:ascii="Work Sans" w:hAnsi="Work Sans"/>
              </w:rPr>
              <w:t>Antall ansatte innmeldt:</w:t>
            </w:r>
          </w:p>
        </w:tc>
      </w:tr>
    </w:tbl>
    <w:p w14:paraId="0CE973A1" w14:textId="77777777" w:rsidR="00FB3173" w:rsidRPr="00D750B7" w:rsidRDefault="00FB3173" w:rsidP="00FB3173">
      <w:pPr>
        <w:rPr>
          <w:rFonts w:ascii="Work Sans" w:hAnsi="Work Sans"/>
        </w:rPr>
      </w:pPr>
    </w:p>
    <w:p w14:paraId="7305A8AC" w14:textId="77777777" w:rsidR="00FB3173" w:rsidRPr="00D750B7" w:rsidRDefault="00FB3173" w:rsidP="00FB3173">
      <w:pPr>
        <w:rPr>
          <w:rFonts w:ascii="Work Sans" w:hAnsi="Work Sans"/>
          <w:b/>
        </w:rPr>
      </w:pPr>
      <w:r w:rsidRPr="00D750B7">
        <w:rPr>
          <w:rFonts w:ascii="Work Sans" w:hAnsi="Work Sans"/>
          <w:b/>
        </w:rPr>
        <w:t>Registrert i følgende registre: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1559"/>
        <w:gridCol w:w="1559"/>
      </w:tblGrid>
      <w:tr w:rsidR="00FB3173" w:rsidRPr="00D750B7" w14:paraId="76E191C4" w14:textId="77777777" w:rsidTr="004748A0">
        <w:tc>
          <w:tcPr>
            <w:tcW w:w="3189" w:type="dxa"/>
            <w:shd w:val="pct15" w:color="auto" w:fill="FFFFFF"/>
          </w:tcPr>
          <w:p w14:paraId="3B24CFBC" w14:textId="77777777" w:rsidR="00FB3173" w:rsidRPr="00D750B7" w:rsidRDefault="00FB3173" w:rsidP="004748A0">
            <w:pPr>
              <w:rPr>
                <w:rFonts w:ascii="Work Sans" w:hAnsi="Work Sans"/>
              </w:rPr>
            </w:pPr>
            <w:r w:rsidRPr="00D750B7">
              <w:rPr>
                <w:rFonts w:ascii="Work Sans" w:hAnsi="Work Sans"/>
              </w:rPr>
              <w:t>Register</w:t>
            </w:r>
          </w:p>
        </w:tc>
        <w:tc>
          <w:tcPr>
            <w:tcW w:w="1559" w:type="dxa"/>
            <w:shd w:val="pct15" w:color="auto" w:fill="FFFFFF"/>
          </w:tcPr>
          <w:p w14:paraId="0E4245E1" w14:textId="77777777" w:rsidR="00FB3173" w:rsidRPr="00D750B7" w:rsidRDefault="00FB3173" w:rsidP="004748A0">
            <w:pPr>
              <w:rPr>
                <w:rFonts w:ascii="Work Sans" w:hAnsi="Work Sans"/>
              </w:rPr>
            </w:pPr>
            <w:r w:rsidRPr="00D750B7">
              <w:rPr>
                <w:rFonts w:ascii="Work Sans" w:hAnsi="Work Sans"/>
              </w:rPr>
              <w:t>Ja/Nei</w:t>
            </w:r>
          </w:p>
        </w:tc>
        <w:tc>
          <w:tcPr>
            <w:tcW w:w="1559" w:type="dxa"/>
            <w:shd w:val="pct15" w:color="auto" w:fill="FFFFFF"/>
          </w:tcPr>
          <w:p w14:paraId="1F7F6F67" w14:textId="77777777" w:rsidR="00FB3173" w:rsidRPr="00D750B7" w:rsidRDefault="00FB3173" w:rsidP="004748A0">
            <w:pPr>
              <w:rPr>
                <w:rFonts w:ascii="Work Sans" w:hAnsi="Work Sans"/>
              </w:rPr>
            </w:pPr>
            <w:proofErr w:type="spellStart"/>
            <w:r w:rsidRPr="00D750B7">
              <w:rPr>
                <w:rFonts w:ascii="Work Sans" w:hAnsi="Work Sans"/>
              </w:rPr>
              <w:t>Reg.dato</w:t>
            </w:r>
            <w:proofErr w:type="spellEnd"/>
          </w:p>
        </w:tc>
      </w:tr>
      <w:tr w:rsidR="00FB3173" w:rsidRPr="00D750B7" w14:paraId="0A3A7AB5" w14:textId="77777777" w:rsidTr="004748A0">
        <w:tc>
          <w:tcPr>
            <w:tcW w:w="3189" w:type="dxa"/>
          </w:tcPr>
          <w:p w14:paraId="46A1F3C1" w14:textId="77777777" w:rsidR="00FB3173" w:rsidRPr="00D750B7" w:rsidRDefault="00FB3173" w:rsidP="004748A0">
            <w:pPr>
              <w:rPr>
                <w:rFonts w:ascii="Work Sans" w:hAnsi="Work Sans"/>
              </w:rPr>
            </w:pPr>
            <w:r w:rsidRPr="00D750B7">
              <w:rPr>
                <w:rFonts w:ascii="Work Sans" w:hAnsi="Work Sans"/>
              </w:rPr>
              <w:t xml:space="preserve">Enhetsregisteret                                   </w:t>
            </w:r>
          </w:p>
        </w:tc>
        <w:tc>
          <w:tcPr>
            <w:tcW w:w="1559" w:type="dxa"/>
          </w:tcPr>
          <w:p w14:paraId="4E110E27" w14:textId="77777777" w:rsidR="00FB3173" w:rsidRPr="00D750B7" w:rsidRDefault="00FB3173" w:rsidP="004748A0">
            <w:pPr>
              <w:rPr>
                <w:rFonts w:ascii="Work Sans" w:hAnsi="Work Sans"/>
              </w:rPr>
            </w:pPr>
          </w:p>
        </w:tc>
        <w:tc>
          <w:tcPr>
            <w:tcW w:w="1559" w:type="dxa"/>
          </w:tcPr>
          <w:p w14:paraId="7F58BC3D" w14:textId="77777777" w:rsidR="00FB3173" w:rsidRPr="00D750B7" w:rsidRDefault="00FB3173" w:rsidP="004748A0">
            <w:pPr>
              <w:rPr>
                <w:rFonts w:ascii="Work Sans" w:hAnsi="Work Sans"/>
              </w:rPr>
            </w:pPr>
          </w:p>
        </w:tc>
      </w:tr>
      <w:tr w:rsidR="00FB3173" w:rsidRPr="00D750B7" w14:paraId="055FEA41" w14:textId="77777777" w:rsidTr="004748A0">
        <w:trPr>
          <w:trHeight w:val="307"/>
        </w:trPr>
        <w:tc>
          <w:tcPr>
            <w:tcW w:w="3189" w:type="dxa"/>
          </w:tcPr>
          <w:p w14:paraId="00821FB0" w14:textId="77777777" w:rsidR="00FB3173" w:rsidRPr="00D750B7" w:rsidRDefault="00FB3173" w:rsidP="004748A0">
            <w:pPr>
              <w:rPr>
                <w:rFonts w:ascii="Work Sans" w:hAnsi="Work Sans"/>
              </w:rPr>
            </w:pPr>
            <w:r w:rsidRPr="00D750B7">
              <w:rPr>
                <w:rFonts w:ascii="Work Sans" w:hAnsi="Work Sans"/>
              </w:rPr>
              <w:t xml:space="preserve">Foretaksregisteret </w:t>
            </w:r>
          </w:p>
        </w:tc>
        <w:tc>
          <w:tcPr>
            <w:tcW w:w="1559" w:type="dxa"/>
          </w:tcPr>
          <w:p w14:paraId="1B0663AE" w14:textId="77777777" w:rsidR="00FB3173" w:rsidRPr="00D750B7" w:rsidRDefault="00FB3173" w:rsidP="004748A0">
            <w:pPr>
              <w:rPr>
                <w:rFonts w:ascii="Work Sans" w:hAnsi="Work Sans"/>
                <w:b/>
              </w:rPr>
            </w:pPr>
          </w:p>
        </w:tc>
        <w:tc>
          <w:tcPr>
            <w:tcW w:w="1559" w:type="dxa"/>
          </w:tcPr>
          <w:p w14:paraId="5F2ABB4A" w14:textId="77777777" w:rsidR="00FB3173" w:rsidRPr="00D750B7" w:rsidRDefault="00FB3173" w:rsidP="004748A0">
            <w:pPr>
              <w:rPr>
                <w:rFonts w:ascii="Work Sans" w:hAnsi="Work Sans"/>
              </w:rPr>
            </w:pPr>
          </w:p>
        </w:tc>
      </w:tr>
      <w:tr w:rsidR="00FB3173" w:rsidRPr="00D750B7" w14:paraId="23DD6EFA" w14:textId="77777777" w:rsidTr="004748A0">
        <w:trPr>
          <w:trHeight w:val="88"/>
        </w:trPr>
        <w:tc>
          <w:tcPr>
            <w:tcW w:w="3189" w:type="dxa"/>
          </w:tcPr>
          <w:p w14:paraId="4BAA6BAC" w14:textId="77777777" w:rsidR="00FB3173" w:rsidRPr="00D750B7" w:rsidRDefault="00FB3173" w:rsidP="004748A0">
            <w:pPr>
              <w:rPr>
                <w:rFonts w:ascii="Work Sans" w:hAnsi="Work Sans"/>
              </w:rPr>
            </w:pPr>
            <w:r w:rsidRPr="00D750B7">
              <w:rPr>
                <w:rFonts w:ascii="Work Sans" w:hAnsi="Work Sans"/>
              </w:rPr>
              <w:t>MVA-registeret</w:t>
            </w:r>
          </w:p>
        </w:tc>
        <w:tc>
          <w:tcPr>
            <w:tcW w:w="1559" w:type="dxa"/>
          </w:tcPr>
          <w:p w14:paraId="63F177D4" w14:textId="77777777" w:rsidR="00FB3173" w:rsidRPr="00D750B7" w:rsidRDefault="00FB3173" w:rsidP="004748A0">
            <w:pPr>
              <w:rPr>
                <w:rFonts w:ascii="Work Sans" w:hAnsi="Work Sans"/>
              </w:rPr>
            </w:pPr>
          </w:p>
        </w:tc>
        <w:tc>
          <w:tcPr>
            <w:tcW w:w="1559" w:type="dxa"/>
          </w:tcPr>
          <w:p w14:paraId="418EF1C2" w14:textId="77777777" w:rsidR="00FB3173" w:rsidRPr="00D750B7" w:rsidRDefault="00FB3173" w:rsidP="004748A0">
            <w:pPr>
              <w:rPr>
                <w:rFonts w:ascii="Work Sans" w:hAnsi="Work Sans"/>
              </w:rPr>
            </w:pPr>
          </w:p>
        </w:tc>
      </w:tr>
    </w:tbl>
    <w:p w14:paraId="00F73BF3" w14:textId="77777777" w:rsidR="00FB3173" w:rsidRPr="00D750B7" w:rsidRDefault="00FB3173" w:rsidP="00FB3173">
      <w:pPr>
        <w:rPr>
          <w:rFonts w:ascii="Work Sans" w:hAnsi="Work Sans"/>
        </w:rPr>
      </w:pPr>
    </w:p>
    <w:p w14:paraId="27C38590" w14:textId="77777777" w:rsidR="00FB3173" w:rsidRPr="00D750B7" w:rsidRDefault="00FB3173" w:rsidP="00FB3173">
      <w:pPr>
        <w:rPr>
          <w:rFonts w:ascii="Work Sans" w:hAnsi="Work Sans"/>
          <w:b/>
        </w:rPr>
      </w:pPr>
      <w:r w:rsidRPr="00D750B7">
        <w:rPr>
          <w:rFonts w:ascii="Work Sans" w:hAnsi="Work Sans"/>
          <w:b/>
        </w:rPr>
        <w:t>Leverte skattemeldinger merverdiavgift. Tre siste terminer – beløp: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1559"/>
      </w:tblGrid>
      <w:tr w:rsidR="00FB3173" w:rsidRPr="00D750B7" w14:paraId="3723EC0E" w14:textId="77777777" w:rsidTr="004748A0">
        <w:tc>
          <w:tcPr>
            <w:tcW w:w="3189" w:type="dxa"/>
          </w:tcPr>
          <w:p w14:paraId="12E7A634" w14:textId="77777777" w:rsidR="00FB3173" w:rsidRPr="00D750B7" w:rsidRDefault="00FB3173" w:rsidP="004748A0">
            <w:pPr>
              <w:rPr>
                <w:rFonts w:ascii="Work Sans" w:hAnsi="Work Sans"/>
              </w:rPr>
            </w:pPr>
            <w:r w:rsidRPr="00D750B7">
              <w:rPr>
                <w:rFonts w:ascii="Work Sans" w:hAnsi="Work Sans"/>
              </w:rPr>
              <w:t xml:space="preserve">Oppgavehyppighet                           </w:t>
            </w:r>
          </w:p>
        </w:tc>
        <w:tc>
          <w:tcPr>
            <w:tcW w:w="1559" w:type="dxa"/>
          </w:tcPr>
          <w:p w14:paraId="5BDFE368" w14:textId="77777777" w:rsidR="00FB3173" w:rsidRPr="00D750B7" w:rsidRDefault="00FB3173" w:rsidP="004748A0">
            <w:pPr>
              <w:rPr>
                <w:rFonts w:ascii="Work Sans" w:hAnsi="Work Sans"/>
              </w:rPr>
            </w:pPr>
          </w:p>
        </w:tc>
      </w:tr>
      <w:tr w:rsidR="00FB3173" w:rsidRPr="00D750B7" w14:paraId="77137688" w14:textId="77777777" w:rsidTr="004748A0">
        <w:trPr>
          <w:trHeight w:val="307"/>
        </w:trPr>
        <w:tc>
          <w:tcPr>
            <w:tcW w:w="3189" w:type="dxa"/>
          </w:tcPr>
          <w:p w14:paraId="78239A04" w14:textId="77777777" w:rsidR="00FB3173" w:rsidRPr="00D750B7" w:rsidRDefault="00FB3173" w:rsidP="004748A0">
            <w:pPr>
              <w:rPr>
                <w:rFonts w:ascii="Work Sans" w:hAnsi="Work Sans"/>
              </w:rPr>
            </w:pPr>
            <w:r w:rsidRPr="00D750B7">
              <w:rPr>
                <w:rFonts w:ascii="Work Sans" w:hAnsi="Work Sans"/>
              </w:rPr>
              <w:t xml:space="preserve">Gjeldende første termin for MVA oppgaveplikt: </w:t>
            </w:r>
          </w:p>
        </w:tc>
        <w:tc>
          <w:tcPr>
            <w:tcW w:w="1559" w:type="dxa"/>
          </w:tcPr>
          <w:p w14:paraId="08D88FDB" w14:textId="77777777" w:rsidR="00FB3173" w:rsidRPr="00D750B7" w:rsidRDefault="00FB3173" w:rsidP="004748A0">
            <w:pPr>
              <w:rPr>
                <w:rFonts w:ascii="Work Sans" w:hAnsi="Work Sans"/>
                <w:b/>
              </w:rPr>
            </w:pPr>
          </w:p>
        </w:tc>
      </w:tr>
      <w:tr w:rsidR="00FB3173" w:rsidRPr="00D750B7" w14:paraId="78D01775" w14:textId="77777777" w:rsidTr="004748A0">
        <w:trPr>
          <w:trHeight w:val="88"/>
        </w:trPr>
        <w:tc>
          <w:tcPr>
            <w:tcW w:w="3189" w:type="dxa"/>
          </w:tcPr>
          <w:p w14:paraId="40B74587" w14:textId="77777777" w:rsidR="00FB3173" w:rsidRPr="00D750B7" w:rsidRDefault="00FB3173" w:rsidP="004748A0">
            <w:pPr>
              <w:rPr>
                <w:rFonts w:ascii="Work Sans" w:hAnsi="Work Sans"/>
              </w:rPr>
            </w:pPr>
            <w:r w:rsidRPr="00D750B7">
              <w:rPr>
                <w:rFonts w:ascii="Work Sans" w:hAnsi="Work Sans"/>
              </w:rPr>
              <w:t xml:space="preserve">Slettet MVA termin: </w:t>
            </w:r>
          </w:p>
        </w:tc>
        <w:tc>
          <w:tcPr>
            <w:tcW w:w="1559" w:type="dxa"/>
          </w:tcPr>
          <w:p w14:paraId="51F32B47" w14:textId="77777777" w:rsidR="00FB3173" w:rsidRPr="00D750B7" w:rsidRDefault="00FB3173" w:rsidP="004748A0">
            <w:pPr>
              <w:rPr>
                <w:rFonts w:ascii="Work Sans" w:hAnsi="Work Sans"/>
              </w:rPr>
            </w:pPr>
          </w:p>
        </w:tc>
      </w:tr>
    </w:tbl>
    <w:p w14:paraId="6220ED72" w14:textId="77777777" w:rsidR="00FB3173" w:rsidRPr="00D750B7" w:rsidRDefault="00FB3173" w:rsidP="00FB3173">
      <w:pPr>
        <w:rPr>
          <w:rFonts w:ascii="Work Sans" w:hAnsi="Work Sans"/>
          <w:b/>
        </w:rPr>
      </w:pPr>
    </w:p>
    <w:p w14:paraId="244217B1" w14:textId="77777777" w:rsidR="00FB3173" w:rsidRPr="00D750B7" w:rsidRDefault="00FB3173" w:rsidP="00FB3173">
      <w:pPr>
        <w:rPr>
          <w:rFonts w:ascii="Work Sans" w:hAnsi="Work Sans"/>
          <w:b/>
        </w:rPr>
      </w:pPr>
      <w:r w:rsidRPr="00D750B7">
        <w:rPr>
          <w:rFonts w:ascii="Work Sans" w:hAnsi="Work Sans"/>
          <w:b/>
        </w:rPr>
        <w:t>Tre siste terminer: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1512"/>
        <w:gridCol w:w="1512"/>
        <w:gridCol w:w="1512"/>
      </w:tblGrid>
      <w:tr w:rsidR="00FB3173" w:rsidRPr="00D750B7" w14:paraId="4C052BE8" w14:textId="77777777" w:rsidTr="004748A0">
        <w:tc>
          <w:tcPr>
            <w:tcW w:w="4748" w:type="dxa"/>
            <w:shd w:val="clear" w:color="auto" w:fill="D9D9D9"/>
          </w:tcPr>
          <w:p w14:paraId="16939CA6" w14:textId="77777777" w:rsidR="00FB3173" w:rsidRPr="00D750B7" w:rsidRDefault="00FB3173" w:rsidP="004748A0">
            <w:pPr>
              <w:rPr>
                <w:rFonts w:ascii="Work Sans" w:hAnsi="Work Sans"/>
              </w:rPr>
            </w:pPr>
            <w:r w:rsidRPr="00D750B7">
              <w:rPr>
                <w:rFonts w:ascii="Work Sans" w:hAnsi="Work Sans"/>
              </w:rPr>
              <w:t>Termin</w:t>
            </w:r>
          </w:p>
        </w:tc>
        <w:tc>
          <w:tcPr>
            <w:tcW w:w="1512" w:type="dxa"/>
            <w:shd w:val="pct15" w:color="auto" w:fill="FFFFFF"/>
          </w:tcPr>
          <w:p w14:paraId="37ED3A63" w14:textId="77777777" w:rsidR="00FB3173" w:rsidRPr="00D750B7" w:rsidRDefault="00FB3173" w:rsidP="004748A0">
            <w:pPr>
              <w:rPr>
                <w:rFonts w:ascii="Work Sans" w:hAnsi="Work Sans"/>
              </w:rPr>
            </w:pPr>
          </w:p>
        </w:tc>
        <w:tc>
          <w:tcPr>
            <w:tcW w:w="1512" w:type="dxa"/>
            <w:shd w:val="pct15" w:color="auto" w:fill="FFFFFF"/>
          </w:tcPr>
          <w:p w14:paraId="22E5B6A4" w14:textId="77777777" w:rsidR="00FB3173" w:rsidRPr="00D750B7" w:rsidRDefault="00FB3173" w:rsidP="004748A0">
            <w:pPr>
              <w:rPr>
                <w:rFonts w:ascii="Work Sans" w:hAnsi="Work Sans"/>
              </w:rPr>
            </w:pPr>
          </w:p>
        </w:tc>
        <w:tc>
          <w:tcPr>
            <w:tcW w:w="1512" w:type="dxa"/>
            <w:shd w:val="pct15" w:color="auto" w:fill="FFFFFF"/>
          </w:tcPr>
          <w:p w14:paraId="619C80C7" w14:textId="77777777" w:rsidR="00FB3173" w:rsidRPr="00D750B7" w:rsidRDefault="00FB3173" w:rsidP="004748A0">
            <w:pPr>
              <w:rPr>
                <w:rFonts w:ascii="Work Sans" w:hAnsi="Work Sans"/>
              </w:rPr>
            </w:pPr>
          </w:p>
        </w:tc>
      </w:tr>
      <w:tr w:rsidR="00FB3173" w:rsidRPr="00D750B7" w14:paraId="2F04D38B" w14:textId="77777777" w:rsidTr="004748A0">
        <w:tc>
          <w:tcPr>
            <w:tcW w:w="4748" w:type="dxa"/>
          </w:tcPr>
          <w:p w14:paraId="7D724668" w14:textId="77777777" w:rsidR="00FB3173" w:rsidRPr="00D750B7" w:rsidRDefault="00FB3173" w:rsidP="004748A0">
            <w:pPr>
              <w:rPr>
                <w:rFonts w:ascii="Work Sans" w:hAnsi="Work Sans"/>
              </w:rPr>
            </w:pPr>
            <w:r w:rsidRPr="00D750B7">
              <w:rPr>
                <w:rFonts w:ascii="Work Sans" w:hAnsi="Work Sans"/>
              </w:rPr>
              <w:t>Samlet omsetning innlevert oppgave</w:t>
            </w:r>
          </w:p>
        </w:tc>
        <w:tc>
          <w:tcPr>
            <w:tcW w:w="1512" w:type="dxa"/>
          </w:tcPr>
          <w:p w14:paraId="24040FE6" w14:textId="77777777" w:rsidR="00FB3173" w:rsidRPr="00D750B7" w:rsidRDefault="00FB3173" w:rsidP="004748A0">
            <w:pPr>
              <w:rPr>
                <w:rFonts w:ascii="Work Sans" w:hAnsi="Work Sans"/>
              </w:rPr>
            </w:pPr>
          </w:p>
        </w:tc>
        <w:tc>
          <w:tcPr>
            <w:tcW w:w="1512" w:type="dxa"/>
          </w:tcPr>
          <w:p w14:paraId="4AE2B7CE" w14:textId="77777777" w:rsidR="00FB3173" w:rsidRPr="00D750B7" w:rsidRDefault="00FB3173" w:rsidP="004748A0">
            <w:pPr>
              <w:rPr>
                <w:rFonts w:ascii="Work Sans" w:hAnsi="Work Sans"/>
              </w:rPr>
            </w:pPr>
          </w:p>
        </w:tc>
        <w:tc>
          <w:tcPr>
            <w:tcW w:w="1512" w:type="dxa"/>
          </w:tcPr>
          <w:p w14:paraId="76B23E16" w14:textId="77777777" w:rsidR="00FB3173" w:rsidRPr="00D750B7" w:rsidRDefault="00FB3173" w:rsidP="004748A0">
            <w:pPr>
              <w:rPr>
                <w:rFonts w:ascii="Work Sans" w:hAnsi="Work Sans"/>
              </w:rPr>
            </w:pPr>
          </w:p>
        </w:tc>
      </w:tr>
      <w:tr w:rsidR="00FB3173" w:rsidRPr="00D750B7" w14:paraId="1CFCD0FB" w14:textId="77777777" w:rsidTr="004748A0">
        <w:tc>
          <w:tcPr>
            <w:tcW w:w="4748" w:type="dxa"/>
          </w:tcPr>
          <w:p w14:paraId="67345795" w14:textId="77777777" w:rsidR="00FB3173" w:rsidRPr="00D750B7" w:rsidRDefault="00FB3173" w:rsidP="004748A0">
            <w:pPr>
              <w:rPr>
                <w:rFonts w:ascii="Work Sans" w:hAnsi="Work Sans"/>
              </w:rPr>
            </w:pPr>
            <w:r w:rsidRPr="00D750B7">
              <w:rPr>
                <w:rFonts w:ascii="Work Sans" w:hAnsi="Work Sans"/>
              </w:rPr>
              <w:t xml:space="preserve">Samlet omsetning </w:t>
            </w:r>
            <w:r w:rsidRPr="00D750B7">
              <w:rPr>
                <w:rFonts w:ascii="Work Sans" w:hAnsi="Work Sans"/>
                <w:b/>
              </w:rPr>
              <w:t>skjønnsberegnet</w:t>
            </w:r>
            <w:r w:rsidRPr="00D750B7">
              <w:rPr>
                <w:rFonts w:ascii="Work Sans" w:hAnsi="Work Sans"/>
              </w:rPr>
              <w:t xml:space="preserve"> oppgave</w:t>
            </w:r>
          </w:p>
        </w:tc>
        <w:tc>
          <w:tcPr>
            <w:tcW w:w="1512" w:type="dxa"/>
          </w:tcPr>
          <w:p w14:paraId="5E10D208" w14:textId="77777777" w:rsidR="00FB3173" w:rsidRPr="00D750B7" w:rsidRDefault="00FB3173" w:rsidP="004748A0">
            <w:pPr>
              <w:rPr>
                <w:rFonts w:ascii="Work Sans" w:hAnsi="Work Sans"/>
              </w:rPr>
            </w:pPr>
          </w:p>
        </w:tc>
        <w:tc>
          <w:tcPr>
            <w:tcW w:w="1512" w:type="dxa"/>
          </w:tcPr>
          <w:p w14:paraId="4656741E" w14:textId="77777777" w:rsidR="00FB3173" w:rsidRPr="00D750B7" w:rsidRDefault="00FB3173" w:rsidP="004748A0">
            <w:pPr>
              <w:rPr>
                <w:rFonts w:ascii="Work Sans" w:hAnsi="Work Sans"/>
              </w:rPr>
            </w:pPr>
          </w:p>
        </w:tc>
        <w:tc>
          <w:tcPr>
            <w:tcW w:w="1512" w:type="dxa"/>
          </w:tcPr>
          <w:p w14:paraId="7DB17C5C" w14:textId="77777777" w:rsidR="00FB3173" w:rsidRPr="00D750B7" w:rsidRDefault="00FB3173" w:rsidP="004748A0">
            <w:pPr>
              <w:rPr>
                <w:rFonts w:ascii="Work Sans" w:hAnsi="Work Sans"/>
              </w:rPr>
            </w:pPr>
          </w:p>
        </w:tc>
      </w:tr>
      <w:tr w:rsidR="00FB3173" w:rsidRPr="00D750B7" w14:paraId="30EBDD4D" w14:textId="77777777" w:rsidTr="004748A0">
        <w:tc>
          <w:tcPr>
            <w:tcW w:w="4748" w:type="dxa"/>
          </w:tcPr>
          <w:p w14:paraId="29E9F4E4" w14:textId="77777777" w:rsidR="00FB3173" w:rsidRPr="00D750B7" w:rsidRDefault="00FB3173" w:rsidP="004748A0">
            <w:pPr>
              <w:rPr>
                <w:rFonts w:ascii="Work Sans" w:hAnsi="Work Sans"/>
              </w:rPr>
            </w:pPr>
            <w:r w:rsidRPr="00D750B7">
              <w:rPr>
                <w:rFonts w:ascii="Work Sans" w:hAnsi="Work Sans"/>
              </w:rPr>
              <w:t>Utgående merverdiavgift, høy sats innlevert oppgave</w:t>
            </w:r>
          </w:p>
        </w:tc>
        <w:tc>
          <w:tcPr>
            <w:tcW w:w="1512" w:type="dxa"/>
          </w:tcPr>
          <w:p w14:paraId="0F64A227" w14:textId="77777777" w:rsidR="00FB3173" w:rsidRPr="00D750B7" w:rsidRDefault="00FB3173" w:rsidP="004748A0">
            <w:pPr>
              <w:rPr>
                <w:rFonts w:ascii="Work Sans" w:hAnsi="Work Sans"/>
              </w:rPr>
            </w:pPr>
          </w:p>
        </w:tc>
        <w:tc>
          <w:tcPr>
            <w:tcW w:w="1512" w:type="dxa"/>
          </w:tcPr>
          <w:p w14:paraId="22AD650C" w14:textId="77777777" w:rsidR="00FB3173" w:rsidRPr="00D750B7" w:rsidRDefault="00FB3173" w:rsidP="004748A0">
            <w:pPr>
              <w:rPr>
                <w:rFonts w:ascii="Work Sans" w:hAnsi="Work Sans"/>
              </w:rPr>
            </w:pPr>
          </w:p>
        </w:tc>
        <w:tc>
          <w:tcPr>
            <w:tcW w:w="1512" w:type="dxa"/>
          </w:tcPr>
          <w:p w14:paraId="710A3DA5" w14:textId="77777777" w:rsidR="00FB3173" w:rsidRPr="00D750B7" w:rsidRDefault="00FB3173" w:rsidP="004748A0">
            <w:pPr>
              <w:rPr>
                <w:rFonts w:ascii="Work Sans" w:hAnsi="Work Sans"/>
              </w:rPr>
            </w:pPr>
          </w:p>
        </w:tc>
      </w:tr>
      <w:tr w:rsidR="00FB3173" w:rsidRPr="00D750B7" w14:paraId="222DBEDF" w14:textId="77777777" w:rsidTr="004748A0">
        <w:tc>
          <w:tcPr>
            <w:tcW w:w="4748" w:type="dxa"/>
          </w:tcPr>
          <w:p w14:paraId="63959E46" w14:textId="77777777" w:rsidR="00FB3173" w:rsidRPr="00D750B7" w:rsidRDefault="00FB3173" w:rsidP="004748A0">
            <w:pPr>
              <w:rPr>
                <w:rFonts w:ascii="Work Sans" w:hAnsi="Work Sans"/>
              </w:rPr>
            </w:pPr>
            <w:r w:rsidRPr="00D750B7">
              <w:rPr>
                <w:rFonts w:ascii="Work Sans" w:hAnsi="Work Sans"/>
              </w:rPr>
              <w:t xml:space="preserve">Utgående merverdiavgift </w:t>
            </w:r>
            <w:r w:rsidRPr="00D750B7">
              <w:rPr>
                <w:rFonts w:ascii="Work Sans" w:hAnsi="Work Sans"/>
                <w:b/>
              </w:rPr>
              <w:t>skjønnsberegnet</w:t>
            </w:r>
            <w:r w:rsidRPr="00D750B7">
              <w:rPr>
                <w:rFonts w:ascii="Work Sans" w:hAnsi="Work Sans"/>
              </w:rPr>
              <w:t xml:space="preserve"> oppgave</w:t>
            </w:r>
          </w:p>
        </w:tc>
        <w:tc>
          <w:tcPr>
            <w:tcW w:w="1512" w:type="dxa"/>
          </w:tcPr>
          <w:p w14:paraId="7DE5D252" w14:textId="77777777" w:rsidR="00FB3173" w:rsidRPr="00D750B7" w:rsidRDefault="00FB3173" w:rsidP="004748A0">
            <w:pPr>
              <w:rPr>
                <w:rFonts w:ascii="Work Sans" w:hAnsi="Work Sans"/>
              </w:rPr>
            </w:pPr>
          </w:p>
        </w:tc>
        <w:tc>
          <w:tcPr>
            <w:tcW w:w="1512" w:type="dxa"/>
          </w:tcPr>
          <w:p w14:paraId="74C28D65" w14:textId="77777777" w:rsidR="00FB3173" w:rsidRPr="00D750B7" w:rsidRDefault="00FB3173" w:rsidP="004748A0">
            <w:pPr>
              <w:rPr>
                <w:rFonts w:ascii="Work Sans" w:hAnsi="Work Sans"/>
              </w:rPr>
            </w:pPr>
          </w:p>
        </w:tc>
        <w:tc>
          <w:tcPr>
            <w:tcW w:w="1512" w:type="dxa"/>
          </w:tcPr>
          <w:p w14:paraId="66B75466" w14:textId="77777777" w:rsidR="00FB3173" w:rsidRPr="00D750B7" w:rsidRDefault="00FB3173" w:rsidP="004748A0">
            <w:pPr>
              <w:rPr>
                <w:rFonts w:ascii="Work Sans" w:hAnsi="Work Sans"/>
              </w:rPr>
            </w:pPr>
          </w:p>
        </w:tc>
      </w:tr>
      <w:tr w:rsidR="00FB3173" w:rsidRPr="00D750B7" w14:paraId="1CA94512" w14:textId="77777777" w:rsidTr="004748A0">
        <w:tc>
          <w:tcPr>
            <w:tcW w:w="4748" w:type="dxa"/>
          </w:tcPr>
          <w:p w14:paraId="5000477A" w14:textId="77777777" w:rsidR="00FB3173" w:rsidRPr="00D750B7" w:rsidRDefault="00FB3173" w:rsidP="004748A0">
            <w:pPr>
              <w:rPr>
                <w:rFonts w:ascii="Work Sans" w:hAnsi="Work Sans"/>
              </w:rPr>
            </w:pPr>
            <w:r w:rsidRPr="00D750B7">
              <w:rPr>
                <w:rFonts w:ascii="Work Sans" w:hAnsi="Work Sans"/>
              </w:rPr>
              <w:lastRenderedPageBreak/>
              <w:t>Inngående avgift innlevert oppgave</w:t>
            </w:r>
          </w:p>
        </w:tc>
        <w:tc>
          <w:tcPr>
            <w:tcW w:w="1512" w:type="dxa"/>
          </w:tcPr>
          <w:p w14:paraId="35C304B0" w14:textId="77777777" w:rsidR="00FB3173" w:rsidRPr="00D750B7" w:rsidRDefault="00FB3173" w:rsidP="004748A0">
            <w:pPr>
              <w:rPr>
                <w:rFonts w:ascii="Work Sans" w:hAnsi="Work Sans"/>
              </w:rPr>
            </w:pPr>
          </w:p>
        </w:tc>
        <w:tc>
          <w:tcPr>
            <w:tcW w:w="1512" w:type="dxa"/>
          </w:tcPr>
          <w:p w14:paraId="1597A6F6" w14:textId="77777777" w:rsidR="00FB3173" w:rsidRPr="00D750B7" w:rsidRDefault="00FB3173" w:rsidP="004748A0">
            <w:pPr>
              <w:rPr>
                <w:rFonts w:ascii="Work Sans" w:hAnsi="Work Sans"/>
              </w:rPr>
            </w:pPr>
          </w:p>
        </w:tc>
        <w:tc>
          <w:tcPr>
            <w:tcW w:w="1512" w:type="dxa"/>
          </w:tcPr>
          <w:p w14:paraId="75ECE8BB" w14:textId="77777777" w:rsidR="00FB3173" w:rsidRPr="00D750B7" w:rsidRDefault="00FB3173" w:rsidP="004748A0">
            <w:pPr>
              <w:rPr>
                <w:rFonts w:ascii="Work Sans" w:hAnsi="Work Sans"/>
              </w:rPr>
            </w:pPr>
          </w:p>
        </w:tc>
      </w:tr>
      <w:tr w:rsidR="00FB3173" w:rsidRPr="00D750B7" w14:paraId="0F310E79" w14:textId="77777777" w:rsidTr="004748A0">
        <w:tc>
          <w:tcPr>
            <w:tcW w:w="4748" w:type="dxa"/>
          </w:tcPr>
          <w:p w14:paraId="24CB9630" w14:textId="77777777" w:rsidR="00FB3173" w:rsidRPr="00D750B7" w:rsidRDefault="00FB3173" w:rsidP="004748A0">
            <w:pPr>
              <w:rPr>
                <w:rFonts w:ascii="Work Sans" w:hAnsi="Work Sans"/>
              </w:rPr>
            </w:pPr>
            <w:r w:rsidRPr="00D750B7">
              <w:rPr>
                <w:rFonts w:ascii="Work Sans" w:hAnsi="Work Sans"/>
              </w:rPr>
              <w:t xml:space="preserve">Inngående avgift </w:t>
            </w:r>
            <w:r w:rsidRPr="00D750B7">
              <w:rPr>
                <w:rFonts w:ascii="Work Sans" w:hAnsi="Work Sans"/>
                <w:b/>
              </w:rPr>
              <w:t>skjønnsberegnet</w:t>
            </w:r>
            <w:r w:rsidRPr="00D750B7">
              <w:rPr>
                <w:rFonts w:ascii="Work Sans" w:hAnsi="Work Sans"/>
              </w:rPr>
              <w:t xml:space="preserve"> oppgave</w:t>
            </w:r>
          </w:p>
        </w:tc>
        <w:tc>
          <w:tcPr>
            <w:tcW w:w="1512" w:type="dxa"/>
          </w:tcPr>
          <w:p w14:paraId="314D7054" w14:textId="77777777" w:rsidR="00FB3173" w:rsidRPr="00D750B7" w:rsidRDefault="00FB3173" w:rsidP="004748A0">
            <w:pPr>
              <w:rPr>
                <w:rFonts w:ascii="Work Sans" w:hAnsi="Work Sans"/>
              </w:rPr>
            </w:pPr>
          </w:p>
        </w:tc>
        <w:tc>
          <w:tcPr>
            <w:tcW w:w="1512" w:type="dxa"/>
          </w:tcPr>
          <w:p w14:paraId="02DB0589" w14:textId="77777777" w:rsidR="00FB3173" w:rsidRPr="00D750B7" w:rsidRDefault="00FB3173" w:rsidP="004748A0">
            <w:pPr>
              <w:rPr>
                <w:rFonts w:ascii="Work Sans" w:hAnsi="Work Sans"/>
              </w:rPr>
            </w:pPr>
          </w:p>
        </w:tc>
        <w:tc>
          <w:tcPr>
            <w:tcW w:w="1512" w:type="dxa"/>
          </w:tcPr>
          <w:p w14:paraId="27700308" w14:textId="77777777" w:rsidR="00FB3173" w:rsidRPr="00D750B7" w:rsidRDefault="00FB3173" w:rsidP="004748A0">
            <w:pPr>
              <w:rPr>
                <w:rFonts w:ascii="Work Sans" w:hAnsi="Work Sans"/>
              </w:rPr>
            </w:pPr>
          </w:p>
        </w:tc>
      </w:tr>
    </w:tbl>
    <w:p w14:paraId="6804E3CA" w14:textId="77777777" w:rsidR="00FB3173" w:rsidRPr="00D750B7" w:rsidRDefault="00FB3173" w:rsidP="00FB3173">
      <w:pPr>
        <w:rPr>
          <w:rFonts w:ascii="Work Sans" w:hAnsi="Work Sans"/>
        </w:rPr>
      </w:pPr>
    </w:p>
    <w:p w14:paraId="1EA3A031" w14:textId="77777777" w:rsidR="00FB3173" w:rsidRPr="00D750B7" w:rsidRDefault="00FB3173" w:rsidP="00FB3173">
      <w:pPr>
        <w:rPr>
          <w:rFonts w:ascii="Work Sans" w:hAnsi="Work Sans"/>
          <w:b/>
        </w:rPr>
      </w:pPr>
      <w:r w:rsidRPr="00D750B7">
        <w:rPr>
          <w:rFonts w:ascii="Work Sans" w:hAnsi="Work Sans"/>
          <w:b/>
        </w:rPr>
        <w:t>Levert A-melding. Tre siste terminer – grunnlag arbeidsgiveravgift: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1512"/>
        <w:gridCol w:w="1512"/>
        <w:gridCol w:w="1512"/>
      </w:tblGrid>
      <w:tr w:rsidR="00FB3173" w:rsidRPr="00D750B7" w14:paraId="0DFEA656" w14:textId="77777777" w:rsidTr="004748A0">
        <w:tc>
          <w:tcPr>
            <w:tcW w:w="4748" w:type="dxa"/>
            <w:shd w:val="pct15" w:color="auto" w:fill="FFFFFF"/>
          </w:tcPr>
          <w:p w14:paraId="0645292F" w14:textId="77777777" w:rsidR="00FB3173" w:rsidRPr="00D750B7" w:rsidRDefault="00FB3173" w:rsidP="004748A0">
            <w:pPr>
              <w:rPr>
                <w:rFonts w:ascii="Work Sans" w:hAnsi="Work Sans"/>
              </w:rPr>
            </w:pPr>
            <w:r w:rsidRPr="00D750B7">
              <w:rPr>
                <w:rFonts w:ascii="Work Sans" w:hAnsi="Work Sans"/>
              </w:rPr>
              <w:t>Termin</w:t>
            </w:r>
          </w:p>
        </w:tc>
        <w:tc>
          <w:tcPr>
            <w:tcW w:w="1512" w:type="dxa"/>
            <w:shd w:val="pct15" w:color="auto" w:fill="FFFFFF"/>
          </w:tcPr>
          <w:p w14:paraId="26499816" w14:textId="77777777" w:rsidR="00FB3173" w:rsidRPr="00D750B7" w:rsidRDefault="00FB3173" w:rsidP="004748A0">
            <w:pPr>
              <w:rPr>
                <w:rFonts w:ascii="Work Sans" w:hAnsi="Work Sans"/>
              </w:rPr>
            </w:pPr>
          </w:p>
        </w:tc>
        <w:tc>
          <w:tcPr>
            <w:tcW w:w="1512" w:type="dxa"/>
            <w:shd w:val="pct15" w:color="auto" w:fill="FFFFFF"/>
          </w:tcPr>
          <w:p w14:paraId="705C5DAE" w14:textId="77777777" w:rsidR="00FB3173" w:rsidRPr="00D750B7" w:rsidRDefault="00FB3173" w:rsidP="004748A0">
            <w:pPr>
              <w:rPr>
                <w:rFonts w:ascii="Work Sans" w:hAnsi="Work Sans"/>
              </w:rPr>
            </w:pPr>
          </w:p>
        </w:tc>
        <w:tc>
          <w:tcPr>
            <w:tcW w:w="1512" w:type="dxa"/>
            <w:shd w:val="pct15" w:color="auto" w:fill="FFFFFF"/>
          </w:tcPr>
          <w:p w14:paraId="2282C650" w14:textId="77777777" w:rsidR="00FB3173" w:rsidRPr="00D750B7" w:rsidRDefault="00FB3173" w:rsidP="004748A0">
            <w:pPr>
              <w:rPr>
                <w:rFonts w:ascii="Work Sans" w:hAnsi="Work Sans"/>
              </w:rPr>
            </w:pPr>
          </w:p>
        </w:tc>
      </w:tr>
      <w:tr w:rsidR="00FB3173" w:rsidRPr="00D750B7" w14:paraId="721FAAEC" w14:textId="77777777" w:rsidTr="004748A0">
        <w:tc>
          <w:tcPr>
            <w:tcW w:w="4748" w:type="dxa"/>
          </w:tcPr>
          <w:p w14:paraId="7D3FD85A" w14:textId="77777777" w:rsidR="00FB3173" w:rsidRPr="00D750B7" w:rsidRDefault="00FB3173" w:rsidP="004748A0">
            <w:pPr>
              <w:rPr>
                <w:rFonts w:ascii="Work Sans" w:hAnsi="Work Sans"/>
              </w:rPr>
            </w:pPr>
            <w:r w:rsidRPr="00D750B7">
              <w:rPr>
                <w:rFonts w:ascii="Work Sans" w:hAnsi="Work Sans"/>
              </w:rPr>
              <w:t>Sum grunnlag arbeidsgiveravgift</w:t>
            </w:r>
          </w:p>
        </w:tc>
        <w:tc>
          <w:tcPr>
            <w:tcW w:w="1512" w:type="dxa"/>
          </w:tcPr>
          <w:p w14:paraId="155BEDDB" w14:textId="77777777" w:rsidR="00FB3173" w:rsidRPr="00D750B7" w:rsidRDefault="00FB3173" w:rsidP="004748A0">
            <w:pPr>
              <w:rPr>
                <w:rFonts w:ascii="Work Sans" w:hAnsi="Work Sans"/>
              </w:rPr>
            </w:pPr>
          </w:p>
        </w:tc>
        <w:tc>
          <w:tcPr>
            <w:tcW w:w="1512" w:type="dxa"/>
          </w:tcPr>
          <w:p w14:paraId="02C0B976" w14:textId="77777777" w:rsidR="00FB3173" w:rsidRPr="00D750B7" w:rsidRDefault="00FB3173" w:rsidP="004748A0">
            <w:pPr>
              <w:rPr>
                <w:rFonts w:ascii="Work Sans" w:hAnsi="Work Sans"/>
              </w:rPr>
            </w:pPr>
          </w:p>
        </w:tc>
        <w:tc>
          <w:tcPr>
            <w:tcW w:w="1512" w:type="dxa"/>
          </w:tcPr>
          <w:p w14:paraId="3697A19C" w14:textId="77777777" w:rsidR="00FB3173" w:rsidRPr="00D750B7" w:rsidRDefault="00FB3173" w:rsidP="004748A0">
            <w:pPr>
              <w:rPr>
                <w:rFonts w:ascii="Work Sans" w:hAnsi="Work Sans"/>
              </w:rPr>
            </w:pPr>
          </w:p>
        </w:tc>
      </w:tr>
    </w:tbl>
    <w:p w14:paraId="43ED1AFE" w14:textId="77777777" w:rsidR="00FB3173" w:rsidRPr="00D750B7" w:rsidRDefault="00FB3173" w:rsidP="00FB3173">
      <w:pPr>
        <w:rPr>
          <w:rFonts w:ascii="Work Sans" w:hAnsi="Work Sans"/>
        </w:rPr>
      </w:pPr>
    </w:p>
    <w:p w14:paraId="7A315477" w14:textId="77777777" w:rsidR="00FB3173" w:rsidRPr="00D750B7" w:rsidRDefault="00FB3173" w:rsidP="00FB3173">
      <w:pPr>
        <w:rPr>
          <w:rFonts w:ascii="Work Sans" w:hAnsi="Work Sans"/>
          <w:b/>
        </w:rPr>
      </w:pPr>
      <w:r w:rsidRPr="00D750B7">
        <w:rPr>
          <w:rFonts w:ascii="Work Sans" w:hAnsi="Work Sans"/>
          <w:b/>
        </w:rPr>
        <w:t>Forfalt, ikke betalt:</w:t>
      </w:r>
      <w:r w:rsidRPr="00D750B7">
        <w:rPr>
          <w:rFonts w:ascii="Work Sans" w:hAnsi="Work Sans"/>
          <w:b/>
        </w:rPr>
        <w:tab/>
      </w:r>
      <w:r w:rsidRPr="00D750B7">
        <w:rPr>
          <w:rFonts w:ascii="Work Sans" w:hAnsi="Work Sans"/>
          <w:b/>
        </w:rPr>
        <w:tab/>
      </w:r>
      <w:r w:rsidRPr="00D750B7">
        <w:rPr>
          <w:rFonts w:ascii="Work Sans" w:hAnsi="Work Sans"/>
          <w:b/>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6"/>
        <w:gridCol w:w="1559"/>
      </w:tblGrid>
      <w:tr w:rsidR="00FB3173" w:rsidRPr="00D750B7" w14:paraId="4099BB7C" w14:textId="77777777" w:rsidTr="004748A0">
        <w:tc>
          <w:tcPr>
            <w:tcW w:w="6166" w:type="dxa"/>
          </w:tcPr>
          <w:p w14:paraId="51826366" w14:textId="77777777" w:rsidR="00FB3173" w:rsidRPr="00D750B7" w:rsidRDefault="00FB3173" w:rsidP="004748A0">
            <w:pPr>
              <w:rPr>
                <w:rFonts w:ascii="Work Sans" w:hAnsi="Work Sans"/>
              </w:rPr>
            </w:pPr>
            <w:r w:rsidRPr="00D750B7">
              <w:rPr>
                <w:rFonts w:ascii="Work Sans" w:hAnsi="Work Sans"/>
              </w:rPr>
              <w:t>Forskuddsskatt, forskuddspliktig:</w:t>
            </w:r>
          </w:p>
        </w:tc>
        <w:tc>
          <w:tcPr>
            <w:tcW w:w="1559" w:type="dxa"/>
          </w:tcPr>
          <w:p w14:paraId="122C17CD" w14:textId="77777777" w:rsidR="00FB3173" w:rsidRPr="00D750B7" w:rsidRDefault="00FB3173" w:rsidP="004748A0">
            <w:pPr>
              <w:rPr>
                <w:rFonts w:ascii="Work Sans" w:hAnsi="Work Sans"/>
              </w:rPr>
            </w:pPr>
          </w:p>
        </w:tc>
      </w:tr>
      <w:tr w:rsidR="00FB3173" w:rsidRPr="00D750B7" w14:paraId="22490753" w14:textId="77777777" w:rsidTr="004748A0">
        <w:tc>
          <w:tcPr>
            <w:tcW w:w="6166" w:type="dxa"/>
          </w:tcPr>
          <w:p w14:paraId="64BA5DBC" w14:textId="77777777" w:rsidR="00FB3173" w:rsidRPr="00D750B7" w:rsidRDefault="00FB3173" w:rsidP="004748A0">
            <w:pPr>
              <w:rPr>
                <w:rFonts w:ascii="Work Sans" w:hAnsi="Work Sans"/>
              </w:rPr>
            </w:pPr>
            <w:r w:rsidRPr="00D750B7">
              <w:rPr>
                <w:rFonts w:ascii="Work Sans" w:hAnsi="Work Sans"/>
              </w:rPr>
              <w:t>Forskuddsskatt, etterskuddspliktig:</w:t>
            </w:r>
          </w:p>
        </w:tc>
        <w:tc>
          <w:tcPr>
            <w:tcW w:w="1559" w:type="dxa"/>
          </w:tcPr>
          <w:p w14:paraId="5CAADF65" w14:textId="77777777" w:rsidR="00FB3173" w:rsidRPr="00D750B7" w:rsidRDefault="00FB3173" w:rsidP="004748A0">
            <w:pPr>
              <w:rPr>
                <w:rFonts w:ascii="Work Sans" w:hAnsi="Work Sans"/>
              </w:rPr>
            </w:pPr>
          </w:p>
        </w:tc>
      </w:tr>
      <w:tr w:rsidR="00FB3173" w:rsidRPr="00D750B7" w14:paraId="5D550E58" w14:textId="77777777" w:rsidTr="004748A0">
        <w:tc>
          <w:tcPr>
            <w:tcW w:w="6166" w:type="dxa"/>
          </w:tcPr>
          <w:p w14:paraId="66AAC8A0" w14:textId="77777777" w:rsidR="00FB3173" w:rsidRPr="00D750B7" w:rsidRDefault="00FB3173" w:rsidP="004748A0">
            <w:pPr>
              <w:rPr>
                <w:rFonts w:ascii="Work Sans" w:hAnsi="Work Sans"/>
              </w:rPr>
            </w:pPr>
            <w:r w:rsidRPr="00D750B7">
              <w:rPr>
                <w:rFonts w:ascii="Work Sans" w:hAnsi="Work Sans"/>
              </w:rPr>
              <w:t>Restskatt:</w:t>
            </w:r>
          </w:p>
        </w:tc>
        <w:tc>
          <w:tcPr>
            <w:tcW w:w="1559" w:type="dxa"/>
          </w:tcPr>
          <w:p w14:paraId="40DF9B49" w14:textId="77777777" w:rsidR="00FB3173" w:rsidRPr="00D750B7" w:rsidRDefault="00FB3173" w:rsidP="004748A0">
            <w:pPr>
              <w:rPr>
                <w:rFonts w:ascii="Work Sans" w:hAnsi="Work Sans"/>
              </w:rPr>
            </w:pPr>
          </w:p>
        </w:tc>
      </w:tr>
      <w:tr w:rsidR="00FB3173" w:rsidRPr="00D750B7" w14:paraId="76A88C96" w14:textId="77777777" w:rsidTr="004748A0">
        <w:tc>
          <w:tcPr>
            <w:tcW w:w="6166" w:type="dxa"/>
          </w:tcPr>
          <w:p w14:paraId="2314231B" w14:textId="77777777" w:rsidR="00FB3173" w:rsidRPr="00D750B7" w:rsidRDefault="00FB3173" w:rsidP="004748A0">
            <w:pPr>
              <w:rPr>
                <w:rFonts w:ascii="Work Sans" w:hAnsi="Work Sans"/>
              </w:rPr>
            </w:pPr>
            <w:r w:rsidRPr="00D750B7">
              <w:rPr>
                <w:rFonts w:ascii="Work Sans" w:hAnsi="Work Sans"/>
              </w:rPr>
              <w:t xml:space="preserve">Forskuddstrekk pr dags dato: </w:t>
            </w:r>
          </w:p>
        </w:tc>
        <w:tc>
          <w:tcPr>
            <w:tcW w:w="1559" w:type="dxa"/>
          </w:tcPr>
          <w:p w14:paraId="5693942E" w14:textId="77777777" w:rsidR="00FB3173" w:rsidRPr="00D750B7" w:rsidRDefault="00FB3173" w:rsidP="004748A0">
            <w:pPr>
              <w:rPr>
                <w:rFonts w:ascii="Work Sans" w:hAnsi="Work Sans"/>
              </w:rPr>
            </w:pPr>
          </w:p>
        </w:tc>
      </w:tr>
      <w:tr w:rsidR="00FB3173" w:rsidRPr="00D750B7" w14:paraId="3D9EEB86" w14:textId="77777777" w:rsidTr="004748A0">
        <w:tc>
          <w:tcPr>
            <w:tcW w:w="6166" w:type="dxa"/>
          </w:tcPr>
          <w:p w14:paraId="3B265B91" w14:textId="77777777" w:rsidR="00FB3173" w:rsidRPr="00D750B7" w:rsidRDefault="00FB3173" w:rsidP="004748A0">
            <w:pPr>
              <w:rPr>
                <w:rFonts w:ascii="Work Sans" w:hAnsi="Work Sans"/>
              </w:rPr>
            </w:pPr>
            <w:r w:rsidRPr="00D750B7">
              <w:rPr>
                <w:rFonts w:ascii="Work Sans" w:hAnsi="Work Sans"/>
              </w:rPr>
              <w:t>Arbeidsgiveravgift pr dags dato</w:t>
            </w:r>
          </w:p>
        </w:tc>
        <w:tc>
          <w:tcPr>
            <w:tcW w:w="1559" w:type="dxa"/>
          </w:tcPr>
          <w:p w14:paraId="499393EE" w14:textId="77777777" w:rsidR="00FB3173" w:rsidRPr="00D750B7" w:rsidRDefault="00FB3173" w:rsidP="004748A0">
            <w:pPr>
              <w:rPr>
                <w:rFonts w:ascii="Work Sans" w:hAnsi="Work Sans"/>
              </w:rPr>
            </w:pPr>
          </w:p>
        </w:tc>
      </w:tr>
      <w:tr w:rsidR="00FB3173" w:rsidRPr="00D750B7" w14:paraId="4877ECB6" w14:textId="77777777" w:rsidTr="004748A0">
        <w:tc>
          <w:tcPr>
            <w:tcW w:w="6166" w:type="dxa"/>
          </w:tcPr>
          <w:p w14:paraId="14BE5A42" w14:textId="77777777" w:rsidR="00FB3173" w:rsidRPr="00D750B7" w:rsidRDefault="00FB3173" w:rsidP="004748A0">
            <w:pPr>
              <w:rPr>
                <w:rFonts w:ascii="Work Sans" w:hAnsi="Work Sans"/>
              </w:rPr>
            </w:pPr>
            <w:r w:rsidRPr="00D750B7">
              <w:rPr>
                <w:rFonts w:ascii="Work Sans" w:hAnsi="Work Sans"/>
              </w:rPr>
              <w:t xml:space="preserve">Annet: </w:t>
            </w:r>
          </w:p>
        </w:tc>
        <w:tc>
          <w:tcPr>
            <w:tcW w:w="1559" w:type="dxa"/>
          </w:tcPr>
          <w:p w14:paraId="65996300" w14:textId="77777777" w:rsidR="00FB3173" w:rsidRPr="00D750B7" w:rsidRDefault="00FB3173" w:rsidP="004748A0">
            <w:pPr>
              <w:rPr>
                <w:rFonts w:ascii="Work Sans" w:hAnsi="Work Sans"/>
              </w:rPr>
            </w:pPr>
          </w:p>
        </w:tc>
      </w:tr>
      <w:tr w:rsidR="00FB3173" w:rsidRPr="00D750B7" w14:paraId="5BC5D33A" w14:textId="77777777" w:rsidTr="004748A0">
        <w:tc>
          <w:tcPr>
            <w:tcW w:w="6166" w:type="dxa"/>
          </w:tcPr>
          <w:p w14:paraId="3BC0E9AB" w14:textId="77777777" w:rsidR="00FB3173" w:rsidRPr="00D750B7" w:rsidRDefault="00FB3173" w:rsidP="004748A0">
            <w:pPr>
              <w:rPr>
                <w:rFonts w:ascii="Work Sans" w:hAnsi="Work Sans"/>
              </w:rPr>
            </w:pPr>
            <w:r w:rsidRPr="00D750B7">
              <w:rPr>
                <w:rFonts w:ascii="Work Sans" w:hAnsi="Work Sans"/>
              </w:rPr>
              <w:t>Merverdiavgift pr dags dato</w:t>
            </w:r>
          </w:p>
        </w:tc>
        <w:tc>
          <w:tcPr>
            <w:tcW w:w="1559" w:type="dxa"/>
          </w:tcPr>
          <w:p w14:paraId="72D12002" w14:textId="77777777" w:rsidR="00FB3173" w:rsidRPr="00D750B7" w:rsidRDefault="00FB3173" w:rsidP="004748A0">
            <w:pPr>
              <w:rPr>
                <w:rFonts w:ascii="Work Sans" w:hAnsi="Work Sans"/>
              </w:rPr>
            </w:pPr>
          </w:p>
        </w:tc>
      </w:tr>
    </w:tbl>
    <w:p w14:paraId="4F45447E" w14:textId="77777777" w:rsidR="00FB3173" w:rsidRPr="00D750B7" w:rsidRDefault="00FB3173" w:rsidP="00FB3173">
      <w:pPr>
        <w:rPr>
          <w:rFonts w:ascii="Work Sans" w:hAnsi="Work Sans"/>
        </w:rPr>
      </w:pPr>
    </w:p>
    <w:p w14:paraId="2F61693F" w14:textId="77777777" w:rsidR="00FB3173" w:rsidRPr="00D750B7" w:rsidRDefault="00FB3173" w:rsidP="00FB3173">
      <w:pPr>
        <w:rPr>
          <w:rFonts w:ascii="Work Sans" w:hAnsi="Work Sans"/>
          <w:b/>
        </w:rPr>
      </w:pPr>
      <w:r w:rsidRPr="00D750B7">
        <w:rPr>
          <w:rFonts w:ascii="Work Sans" w:hAnsi="Work Sans"/>
          <w:b/>
        </w:rPr>
        <w:t>Sentralskattekontoret for utenlandssaker: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6"/>
        <w:gridCol w:w="1559"/>
      </w:tblGrid>
      <w:tr w:rsidR="00FB3173" w:rsidRPr="00D750B7" w14:paraId="2457706F" w14:textId="77777777" w:rsidTr="004748A0">
        <w:tc>
          <w:tcPr>
            <w:tcW w:w="6166" w:type="dxa"/>
          </w:tcPr>
          <w:p w14:paraId="470F56B3" w14:textId="77777777" w:rsidR="00FB3173" w:rsidRPr="00D750B7" w:rsidRDefault="00FB3173" w:rsidP="004748A0">
            <w:pPr>
              <w:rPr>
                <w:rFonts w:ascii="Work Sans" w:hAnsi="Work Sans"/>
              </w:rPr>
            </w:pPr>
            <w:r w:rsidRPr="00D750B7">
              <w:rPr>
                <w:rFonts w:ascii="Work Sans" w:hAnsi="Work Sans"/>
              </w:rPr>
              <w:t xml:space="preserve">Antall registrerte arbeidsforhold siste 6 </w:t>
            </w:r>
            <w:proofErr w:type="spellStart"/>
            <w:r w:rsidRPr="00D750B7">
              <w:rPr>
                <w:rFonts w:ascii="Work Sans" w:hAnsi="Work Sans"/>
              </w:rPr>
              <w:t>mnd</w:t>
            </w:r>
            <w:proofErr w:type="spellEnd"/>
          </w:p>
        </w:tc>
        <w:tc>
          <w:tcPr>
            <w:tcW w:w="1559" w:type="dxa"/>
          </w:tcPr>
          <w:p w14:paraId="327DEF70" w14:textId="77777777" w:rsidR="00FB3173" w:rsidRPr="00D750B7" w:rsidRDefault="00FB3173" w:rsidP="004748A0">
            <w:pPr>
              <w:rPr>
                <w:rFonts w:ascii="Work Sans" w:hAnsi="Work Sans"/>
              </w:rPr>
            </w:pPr>
          </w:p>
        </w:tc>
      </w:tr>
      <w:tr w:rsidR="00FB3173" w:rsidRPr="00D750B7" w14:paraId="31B3B173" w14:textId="77777777" w:rsidTr="004748A0">
        <w:tc>
          <w:tcPr>
            <w:tcW w:w="6166" w:type="dxa"/>
          </w:tcPr>
          <w:p w14:paraId="49811682" w14:textId="77777777" w:rsidR="00FB3173" w:rsidRPr="00D750B7" w:rsidRDefault="00FB3173" w:rsidP="004748A0">
            <w:pPr>
              <w:rPr>
                <w:rFonts w:ascii="Work Sans" w:hAnsi="Work Sans"/>
              </w:rPr>
            </w:pPr>
            <w:r w:rsidRPr="00D750B7">
              <w:rPr>
                <w:rFonts w:ascii="Work Sans" w:hAnsi="Work Sans"/>
              </w:rPr>
              <w:t>Antall registrerte aktive arbeidstakere pr dato</w:t>
            </w:r>
          </w:p>
        </w:tc>
        <w:tc>
          <w:tcPr>
            <w:tcW w:w="1559" w:type="dxa"/>
          </w:tcPr>
          <w:p w14:paraId="78495E4D" w14:textId="77777777" w:rsidR="00FB3173" w:rsidRPr="00D750B7" w:rsidRDefault="00FB3173" w:rsidP="004748A0">
            <w:pPr>
              <w:rPr>
                <w:rFonts w:ascii="Work Sans" w:hAnsi="Work Sans"/>
              </w:rPr>
            </w:pPr>
          </w:p>
        </w:tc>
      </w:tr>
      <w:tr w:rsidR="00FB3173" w:rsidRPr="00D750B7" w14:paraId="397B27ED" w14:textId="77777777" w:rsidTr="004748A0">
        <w:tc>
          <w:tcPr>
            <w:tcW w:w="6166" w:type="dxa"/>
          </w:tcPr>
          <w:p w14:paraId="55AB5DD2" w14:textId="77777777" w:rsidR="00FB3173" w:rsidRPr="00D750B7" w:rsidRDefault="00FB3173" w:rsidP="004748A0">
            <w:pPr>
              <w:rPr>
                <w:rFonts w:ascii="Work Sans" w:hAnsi="Work Sans"/>
              </w:rPr>
            </w:pPr>
            <w:r w:rsidRPr="00D750B7">
              <w:rPr>
                <w:rFonts w:ascii="Work Sans" w:hAnsi="Work Sans"/>
              </w:rPr>
              <w:t xml:space="preserve">Antall registrerte oppdrag som oppdragsgiver siste 6 </w:t>
            </w:r>
            <w:proofErr w:type="spellStart"/>
            <w:r w:rsidRPr="00D750B7">
              <w:rPr>
                <w:rFonts w:ascii="Work Sans" w:hAnsi="Work Sans"/>
              </w:rPr>
              <w:t>mnd</w:t>
            </w:r>
            <w:proofErr w:type="spellEnd"/>
          </w:p>
        </w:tc>
        <w:tc>
          <w:tcPr>
            <w:tcW w:w="1559" w:type="dxa"/>
          </w:tcPr>
          <w:p w14:paraId="2A3B2159" w14:textId="77777777" w:rsidR="00FB3173" w:rsidRPr="00D750B7" w:rsidRDefault="00FB3173" w:rsidP="004748A0">
            <w:pPr>
              <w:rPr>
                <w:rFonts w:ascii="Work Sans" w:hAnsi="Work Sans"/>
              </w:rPr>
            </w:pPr>
          </w:p>
        </w:tc>
      </w:tr>
    </w:tbl>
    <w:p w14:paraId="44B78BB6" w14:textId="77777777" w:rsidR="00FB3173" w:rsidRPr="00D750B7" w:rsidRDefault="00FB3173" w:rsidP="00FB3173">
      <w:pPr>
        <w:rPr>
          <w:rFonts w:ascii="Work Sans" w:hAnsi="Work Sans"/>
        </w:rPr>
      </w:pPr>
    </w:p>
    <w:p w14:paraId="50778C13" w14:textId="77777777" w:rsidR="00FB3173" w:rsidRPr="00D750B7" w:rsidRDefault="00FB3173" w:rsidP="00FB3173">
      <w:pPr>
        <w:rPr>
          <w:rFonts w:ascii="Work Sans" w:hAnsi="Work Sans"/>
        </w:rPr>
      </w:pPr>
      <w:r w:rsidRPr="00D750B7">
        <w:rPr>
          <w:rFonts w:ascii="Work Sans" w:hAnsi="Work Sans"/>
        </w:rPr>
        <w:t>Ovenstående opplysninger attesteres: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1417"/>
        <w:gridCol w:w="4462"/>
      </w:tblGrid>
      <w:tr w:rsidR="00FB3173" w:rsidRPr="00D750B7" w14:paraId="6184773F" w14:textId="77777777" w:rsidTr="004748A0">
        <w:tc>
          <w:tcPr>
            <w:tcW w:w="3331" w:type="dxa"/>
          </w:tcPr>
          <w:p w14:paraId="15458F45" w14:textId="77777777" w:rsidR="00FB3173" w:rsidRPr="00D750B7" w:rsidRDefault="00FB3173" w:rsidP="004748A0">
            <w:pPr>
              <w:rPr>
                <w:rFonts w:ascii="Work Sans" w:hAnsi="Work Sans"/>
              </w:rPr>
            </w:pPr>
            <w:r w:rsidRPr="00D750B7">
              <w:rPr>
                <w:rFonts w:ascii="Work Sans" w:hAnsi="Work Sans"/>
              </w:rPr>
              <w:t>Myndighet</w:t>
            </w:r>
          </w:p>
          <w:p w14:paraId="2895FFCB" w14:textId="77777777" w:rsidR="00FB3173" w:rsidRPr="00D750B7" w:rsidRDefault="00FB3173" w:rsidP="004748A0">
            <w:pPr>
              <w:rPr>
                <w:rFonts w:ascii="Work Sans" w:hAnsi="Work Sans"/>
              </w:rPr>
            </w:pPr>
          </w:p>
          <w:p w14:paraId="1D82CB4A" w14:textId="77777777" w:rsidR="00FB3173" w:rsidRPr="00D750B7" w:rsidRDefault="00FB3173" w:rsidP="004748A0">
            <w:pPr>
              <w:rPr>
                <w:rFonts w:ascii="Work Sans" w:hAnsi="Work Sans"/>
              </w:rPr>
            </w:pPr>
          </w:p>
        </w:tc>
        <w:tc>
          <w:tcPr>
            <w:tcW w:w="1417" w:type="dxa"/>
          </w:tcPr>
          <w:p w14:paraId="3DBDA6BB" w14:textId="77777777" w:rsidR="00FB3173" w:rsidRPr="00D750B7" w:rsidRDefault="00FB3173" w:rsidP="004748A0">
            <w:pPr>
              <w:rPr>
                <w:rFonts w:ascii="Work Sans" w:hAnsi="Work Sans"/>
              </w:rPr>
            </w:pPr>
            <w:r w:rsidRPr="00D750B7">
              <w:rPr>
                <w:rFonts w:ascii="Work Sans" w:hAnsi="Work Sans"/>
              </w:rPr>
              <w:t>Dato</w:t>
            </w:r>
          </w:p>
        </w:tc>
        <w:tc>
          <w:tcPr>
            <w:tcW w:w="4462" w:type="dxa"/>
          </w:tcPr>
          <w:p w14:paraId="2FB22D66" w14:textId="77777777" w:rsidR="00FB3173" w:rsidRPr="00D750B7" w:rsidRDefault="00FB3173" w:rsidP="004748A0">
            <w:pPr>
              <w:rPr>
                <w:rFonts w:ascii="Work Sans" w:hAnsi="Work Sans"/>
              </w:rPr>
            </w:pPr>
            <w:r w:rsidRPr="00D750B7">
              <w:rPr>
                <w:rFonts w:ascii="Work Sans" w:hAnsi="Work Sans"/>
              </w:rPr>
              <w:t>Underskrift</w:t>
            </w:r>
          </w:p>
        </w:tc>
      </w:tr>
    </w:tbl>
    <w:p w14:paraId="31DF99E2" w14:textId="77777777" w:rsidR="00FB3173" w:rsidRPr="00D750B7" w:rsidRDefault="00FB3173" w:rsidP="00FB3173">
      <w:pPr>
        <w:rPr>
          <w:rFonts w:ascii="Work Sans" w:hAnsi="Work Sans"/>
          <w:sz w:val="18"/>
        </w:rPr>
      </w:pPr>
    </w:p>
    <w:p w14:paraId="6A1F3F74" w14:textId="6B36EAA7" w:rsidR="003918E3" w:rsidRPr="00D750B7" w:rsidRDefault="003918E3">
      <w:pPr>
        <w:spacing w:after="200" w:line="276" w:lineRule="auto"/>
        <w:rPr>
          <w:rFonts w:ascii="Work Sans" w:hAnsi="Work Sans"/>
        </w:rPr>
      </w:pPr>
      <w:r w:rsidRPr="00D750B7">
        <w:rPr>
          <w:rFonts w:ascii="Work Sans" w:hAnsi="Work Sans"/>
        </w:rPr>
        <w:br w:type="page"/>
      </w:r>
    </w:p>
    <w:p w14:paraId="34D50460" w14:textId="2A978DCC" w:rsidR="00FB3173" w:rsidRPr="00D750B7" w:rsidRDefault="003918E3" w:rsidP="00FB3173">
      <w:pPr>
        <w:tabs>
          <w:tab w:val="left" w:pos="1110"/>
        </w:tabs>
        <w:rPr>
          <w:rFonts w:ascii="Work Sans" w:hAnsi="Work Sans"/>
          <w:b/>
          <w:bCs/>
        </w:rPr>
      </w:pPr>
      <w:r w:rsidRPr="00D750B7">
        <w:rPr>
          <w:rFonts w:ascii="Work Sans" w:hAnsi="Work Sans"/>
          <w:b/>
          <w:bCs/>
        </w:rPr>
        <w:lastRenderedPageBreak/>
        <w:t>Vedlegg 3</w:t>
      </w:r>
    </w:p>
    <w:p w14:paraId="1327966A" w14:textId="31587EA9" w:rsidR="003918E3" w:rsidRDefault="00387516" w:rsidP="00FB3173">
      <w:pPr>
        <w:tabs>
          <w:tab w:val="left" w:pos="1110"/>
        </w:tabs>
        <w:rPr>
          <w:rFonts w:ascii="Work Sans" w:hAnsi="Work Sans"/>
          <w:noProof/>
        </w:rPr>
      </w:pPr>
      <w:r w:rsidRPr="007C7449">
        <w:rPr>
          <w:b/>
          <w:bCs/>
          <w:noProof/>
          <w:color w:val="4F81BD" w:themeColor="accent1"/>
        </w:rPr>
        <w:drawing>
          <wp:anchor distT="0" distB="0" distL="114300" distR="114300" simplePos="0" relativeHeight="251659264" behindDoc="1" locked="0" layoutInCell="1" allowOverlap="1" wp14:anchorId="12E22AA9" wp14:editId="7AC2375E">
            <wp:simplePos x="0" y="0"/>
            <wp:positionH relativeFrom="column">
              <wp:posOffset>176530</wp:posOffset>
            </wp:positionH>
            <wp:positionV relativeFrom="paragraph">
              <wp:posOffset>34925</wp:posOffset>
            </wp:positionV>
            <wp:extent cx="2810510" cy="685800"/>
            <wp:effectExtent l="0" t="0" r="8890" b="0"/>
            <wp:wrapTight wrapText="bothSides">
              <wp:wrapPolygon edited="0">
                <wp:start x="0" y="0"/>
                <wp:lineTo x="0" y="13800"/>
                <wp:lineTo x="1025" y="19200"/>
                <wp:lineTo x="1610" y="21000"/>
                <wp:lineTo x="2635" y="21000"/>
                <wp:lineTo x="21522" y="19200"/>
                <wp:lineTo x="21522" y="600"/>
                <wp:lineTo x="15226" y="0"/>
                <wp:lineTo x="0" y="0"/>
              </wp:wrapPolygon>
            </wp:wrapTight>
            <wp:docPr id="1367671758" name="Bilde 136767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051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3E04C8" w14:textId="7C4A39EA" w:rsidR="00387516" w:rsidRDefault="00387516" w:rsidP="00FB3173">
      <w:pPr>
        <w:tabs>
          <w:tab w:val="left" w:pos="1110"/>
        </w:tabs>
        <w:rPr>
          <w:rFonts w:ascii="Work Sans" w:hAnsi="Work Sans"/>
          <w:noProof/>
        </w:rPr>
      </w:pPr>
    </w:p>
    <w:p w14:paraId="3DBA8420" w14:textId="1EBF70D6" w:rsidR="00387516" w:rsidRDefault="00387516" w:rsidP="00FB3173">
      <w:pPr>
        <w:tabs>
          <w:tab w:val="left" w:pos="1110"/>
        </w:tabs>
        <w:rPr>
          <w:rFonts w:ascii="Work Sans" w:hAnsi="Work Sans"/>
          <w:noProof/>
        </w:rPr>
      </w:pPr>
    </w:p>
    <w:p w14:paraId="35FF5AFF" w14:textId="77777777" w:rsidR="00387516" w:rsidRDefault="00387516" w:rsidP="00FB3173">
      <w:pPr>
        <w:tabs>
          <w:tab w:val="left" w:pos="1110"/>
        </w:tabs>
        <w:rPr>
          <w:rFonts w:ascii="Work Sans" w:hAnsi="Work Sans"/>
          <w:noProof/>
        </w:rPr>
      </w:pPr>
    </w:p>
    <w:p w14:paraId="23576459" w14:textId="77777777" w:rsidR="00387516" w:rsidRPr="00D750B7" w:rsidRDefault="00387516" w:rsidP="00FB3173">
      <w:pPr>
        <w:tabs>
          <w:tab w:val="left" w:pos="1110"/>
        </w:tabs>
        <w:rPr>
          <w:rFonts w:ascii="Work Sans" w:hAnsi="Work Sans"/>
        </w:rPr>
      </w:pPr>
    </w:p>
    <w:p w14:paraId="77A5AF0B" w14:textId="77777777" w:rsidR="003918E3" w:rsidRPr="00D750B7" w:rsidRDefault="003918E3" w:rsidP="003918E3">
      <w:pPr>
        <w:jc w:val="center"/>
        <w:rPr>
          <w:rFonts w:ascii="Work Sans" w:hAnsi="Work Sans"/>
          <w:b/>
          <w:bCs/>
          <w:sz w:val="30"/>
          <w:szCs w:val="30"/>
        </w:rPr>
      </w:pPr>
      <w:r w:rsidRPr="00D750B7">
        <w:rPr>
          <w:rFonts w:ascii="Work Sans" w:hAnsi="Work Sans"/>
          <w:b/>
          <w:bCs/>
          <w:sz w:val="30"/>
          <w:szCs w:val="30"/>
        </w:rPr>
        <w:t>Egenerklæring om forholdet til gjeldende sanksjonslovgivning</w:t>
      </w:r>
    </w:p>
    <w:p w14:paraId="2A393408" w14:textId="77777777" w:rsidR="003918E3" w:rsidRPr="00D750B7" w:rsidRDefault="003918E3" w:rsidP="003918E3">
      <w:pPr>
        <w:rPr>
          <w:rFonts w:ascii="Work Sans" w:hAnsi="Work Sans"/>
        </w:rPr>
      </w:pPr>
      <w:proofErr w:type="gramStart"/>
      <w:r w:rsidRPr="00D750B7">
        <w:rPr>
          <w:rFonts w:ascii="Work Sans" w:hAnsi="Work Sans"/>
        </w:rPr>
        <w:t>Undertegnede</w:t>
      </w:r>
      <w:proofErr w:type="gramEnd"/>
      <w:r w:rsidRPr="00D750B7">
        <w:rPr>
          <w:rFonts w:ascii="Work Sans" w:hAnsi="Work Sans"/>
        </w:rPr>
        <w:t xml:space="preserve"> bekrefter på vegne av det firma som angis nederst i denne erklæring (heretter «leverandøren») å ha satt meg inn i sanksjonsloven av 16. april 2021 nr. 18 med tilhørende forskrifter («sanksjonslovgivningen»). </w:t>
      </w:r>
    </w:p>
    <w:p w14:paraId="6F8DD445" w14:textId="77777777" w:rsidR="003918E3" w:rsidRPr="00D750B7" w:rsidRDefault="003918E3" w:rsidP="003918E3">
      <w:pPr>
        <w:rPr>
          <w:rFonts w:ascii="Work Sans" w:hAnsi="Work Sans"/>
        </w:rPr>
      </w:pPr>
      <w:r w:rsidRPr="00D750B7">
        <w:rPr>
          <w:rFonts w:ascii="Work Sans" w:hAnsi="Work Sans"/>
        </w:rPr>
        <w:t xml:space="preserve">Med henvisning til Forskrift om restriktive tiltak </w:t>
      </w:r>
      <w:proofErr w:type="gramStart"/>
      <w:r w:rsidRPr="00D750B7">
        <w:rPr>
          <w:rFonts w:ascii="Work Sans" w:hAnsi="Work Sans"/>
        </w:rPr>
        <w:t>vedrørende</w:t>
      </w:r>
      <w:proofErr w:type="gramEnd"/>
      <w:r w:rsidRPr="00D750B7">
        <w:rPr>
          <w:rFonts w:ascii="Work Sans" w:hAnsi="Work Sans"/>
        </w:rPr>
        <w:t xml:space="preserve"> handlinger som undergraver eller truer Ukrainas territorielle integritet, suverenitet, uavhengighet og stabilitet («sanksjonsforskrift Ukraina»), bekrefter jeg på vegne av leverandøren at hverken det firma jeg representerer, eller noen av deltakerne i det arbeidsfellesskap jeg representerer:  </w:t>
      </w:r>
    </w:p>
    <w:p w14:paraId="2F155234" w14:textId="77777777" w:rsidR="003918E3" w:rsidRPr="00D750B7" w:rsidRDefault="003918E3">
      <w:pPr>
        <w:pStyle w:val="Listeavsnitt"/>
        <w:numPr>
          <w:ilvl w:val="0"/>
          <w:numId w:val="84"/>
        </w:numPr>
        <w:spacing w:after="160" w:line="259" w:lineRule="auto"/>
        <w:rPr>
          <w:rFonts w:ascii="Work Sans" w:hAnsi="Work Sans"/>
        </w:rPr>
      </w:pPr>
      <w:r w:rsidRPr="00D750B7">
        <w:rPr>
          <w:rFonts w:ascii="Work Sans" w:hAnsi="Work Sans"/>
        </w:rPr>
        <w:t xml:space="preserve">er en russisk statsborger eller fysiske eller juridiske personer etablert i Russland, </w:t>
      </w:r>
    </w:p>
    <w:p w14:paraId="5FFF6789" w14:textId="77777777" w:rsidR="003918E3" w:rsidRPr="00D750B7" w:rsidRDefault="003918E3">
      <w:pPr>
        <w:pStyle w:val="Listeavsnitt"/>
        <w:numPr>
          <w:ilvl w:val="0"/>
          <w:numId w:val="84"/>
        </w:numPr>
        <w:spacing w:after="160" w:line="259" w:lineRule="auto"/>
        <w:rPr>
          <w:rFonts w:ascii="Work Sans" w:hAnsi="Work Sans"/>
        </w:rPr>
      </w:pPr>
      <w:r w:rsidRPr="00D750B7">
        <w:rPr>
          <w:rFonts w:ascii="Work Sans" w:hAnsi="Work Sans"/>
        </w:rPr>
        <w:t>direkte eller indirekte er mer enn 50% eid av russiske statsborgere, fysiske eller juridiske personer etablert i Russland,</w:t>
      </w:r>
    </w:p>
    <w:p w14:paraId="6433DA05" w14:textId="77777777" w:rsidR="003918E3" w:rsidRPr="00D750B7" w:rsidRDefault="003918E3">
      <w:pPr>
        <w:pStyle w:val="Listeavsnitt"/>
        <w:numPr>
          <w:ilvl w:val="0"/>
          <w:numId w:val="84"/>
        </w:numPr>
        <w:spacing w:after="160" w:line="259" w:lineRule="auto"/>
        <w:rPr>
          <w:rFonts w:ascii="Work Sans" w:hAnsi="Work Sans"/>
        </w:rPr>
      </w:pPr>
      <w:r w:rsidRPr="00D750B7">
        <w:rPr>
          <w:rFonts w:ascii="Work Sans" w:hAnsi="Work Sans"/>
        </w:rPr>
        <w:t xml:space="preserve">opptrer på vegne av en enhet som nevnt i bokstav a) eller b) ovenfor,  </w:t>
      </w:r>
    </w:p>
    <w:p w14:paraId="343FD732" w14:textId="77777777" w:rsidR="003918E3" w:rsidRPr="00D750B7" w:rsidRDefault="003918E3" w:rsidP="003918E3">
      <w:pPr>
        <w:rPr>
          <w:rFonts w:ascii="Work Sans" w:hAnsi="Work Sans"/>
        </w:rPr>
      </w:pPr>
      <w:r w:rsidRPr="00D750B7">
        <w:rPr>
          <w:rFonts w:ascii="Work Sans" w:hAnsi="Work Sans"/>
        </w:rPr>
        <w:t xml:space="preserve">Videre bekreftes det at vårt tilbud ikke forutsetter at mer enn 10% av kontraktsverdien skal utføres av underleverandører, leverandører, eller enheter som omfattes av bokstav a), b) eller c) ovenfor. </w:t>
      </w:r>
    </w:p>
    <w:p w14:paraId="102F69CA" w14:textId="77777777" w:rsidR="003918E3" w:rsidRPr="00D750B7" w:rsidRDefault="003918E3" w:rsidP="003918E3">
      <w:pPr>
        <w:rPr>
          <w:rFonts w:ascii="Work Sans" w:hAnsi="Work Sans"/>
        </w:rPr>
      </w:pPr>
    </w:p>
    <w:p w14:paraId="05FA2EF2" w14:textId="77777777" w:rsidR="003918E3" w:rsidRPr="00D750B7" w:rsidRDefault="003918E3" w:rsidP="003918E3">
      <w:pPr>
        <w:rPr>
          <w:rFonts w:ascii="Work Sans" w:hAnsi="Work Sans"/>
        </w:rPr>
      </w:pPr>
      <w:r w:rsidRPr="00D750B7">
        <w:rPr>
          <w:rFonts w:ascii="Work Sans" w:hAnsi="Work Sans"/>
        </w:rPr>
        <w:t>Jeg er også kjent med at byggherre forbeholder seg retten til å etterspørre ytterligere dokumentasjon om hvem som er reelle rettighetshavere i leverandøren, selskaper i leverandørens konsern eller selskaper som leverandøren har kontrollerende eierskap eller myndighet i, kontraktmedhjelpere og enhver annen i leverandørkjeden, samt informasjon om daglig leder, styreleder og andre ledende ansatte hos leverandøren. Det bekreftes med dette at leverandøren har slik dokumentasjon, og at dokumentasjonen kan fremlegges på forespørsel.</w:t>
      </w:r>
    </w:p>
    <w:p w14:paraId="69E7B51B" w14:textId="77777777" w:rsidR="003918E3" w:rsidRPr="00D750B7" w:rsidRDefault="003918E3" w:rsidP="003918E3">
      <w:pPr>
        <w:rPr>
          <w:rFonts w:ascii="Work Sans" w:hAnsi="Work Sans"/>
        </w:rPr>
      </w:pPr>
      <w:r w:rsidRPr="00D750B7">
        <w:rPr>
          <w:rFonts w:ascii="Work Sans" w:hAnsi="Work Sans"/>
        </w:rPr>
        <w:t xml:space="preserve">Jeg er videre kjent med at overtredelse og omgåelse av sanksjonslovgivningen er </w:t>
      </w:r>
      <w:proofErr w:type="spellStart"/>
      <w:r w:rsidRPr="00D750B7">
        <w:rPr>
          <w:rFonts w:ascii="Work Sans" w:hAnsi="Work Sans"/>
        </w:rPr>
        <w:t>straffesanksjonert</w:t>
      </w:r>
      <w:proofErr w:type="spellEnd"/>
      <w:r w:rsidRPr="00D750B7">
        <w:rPr>
          <w:rFonts w:ascii="Work Sans" w:hAnsi="Work Sans"/>
        </w:rPr>
        <w:t xml:space="preserve">, jfr. sanksjonsforskrift Ukraina § 22 og sanksjonsloven § 4, og bekrefter at jeg ikke er kjent med at vår forespørsel om deltakelse skulle medføre overtredelse eller omgåelse av sanksjonsforskrift Ukraina. </w:t>
      </w:r>
    </w:p>
    <w:p w14:paraId="791BB9AD" w14:textId="77777777" w:rsidR="003918E3" w:rsidRPr="00D750B7" w:rsidRDefault="003918E3" w:rsidP="003918E3">
      <w:pPr>
        <w:rPr>
          <w:rFonts w:ascii="Work Sans" w:hAnsi="Work Sans"/>
        </w:rPr>
      </w:pPr>
    </w:p>
    <w:tbl>
      <w:tblPr>
        <w:tblStyle w:val="Tabellrutenett"/>
        <w:tblW w:w="0" w:type="auto"/>
        <w:tblLook w:val="04A0" w:firstRow="1" w:lastRow="0" w:firstColumn="1" w:lastColumn="0" w:noHBand="0" w:noVBand="1"/>
      </w:tblPr>
      <w:tblGrid>
        <w:gridCol w:w="4830"/>
        <w:gridCol w:w="4230"/>
      </w:tblGrid>
      <w:tr w:rsidR="003918E3" w:rsidRPr="00D750B7" w14:paraId="6B49D5F2" w14:textId="77777777" w:rsidTr="00A0647C">
        <w:tc>
          <w:tcPr>
            <w:tcW w:w="4928" w:type="dxa"/>
            <w:shd w:val="clear" w:color="auto" w:fill="BFBFBF" w:themeFill="background1" w:themeFillShade="BF"/>
          </w:tcPr>
          <w:p w14:paraId="37AF1F21" w14:textId="77777777" w:rsidR="003918E3" w:rsidRPr="00D750B7" w:rsidRDefault="003918E3" w:rsidP="00A0647C">
            <w:pPr>
              <w:rPr>
                <w:rFonts w:ascii="Work Sans" w:hAnsi="Work Sans" w:cs="Arial"/>
                <w:sz w:val="24"/>
                <w:szCs w:val="24"/>
              </w:rPr>
            </w:pPr>
            <w:r w:rsidRPr="00D750B7">
              <w:rPr>
                <w:rFonts w:ascii="Work Sans" w:hAnsi="Work Sans" w:cs="Arial"/>
                <w:sz w:val="24"/>
                <w:szCs w:val="24"/>
              </w:rPr>
              <w:t>Navn på firma</w:t>
            </w:r>
          </w:p>
          <w:p w14:paraId="544A0370" w14:textId="77777777" w:rsidR="003918E3" w:rsidRPr="00D750B7" w:rsidRDefault="003918E3" w:rsidP="00A0647C">
            <w:pPr>
              <w:rPr>
                <w:rFonts w:ascii="Work Sans" w:hAnsi="Work Sans" w:cs="Arial"/>
                <w:sz w:val="24"/>
                <w:szCs w:val="24"/>
              </w:rPr>
            </w:pPr>
          </w:p>
        </w:tc>
        <w:tc>
          <w:tcPr>
            <w:tcW w:w="4426" w:type="dxa"/>
          </w:tcPr>
          <w:p w14:paraId="3672C059" w14:textId="77777777" w:rsidR="003918E3" w:rsidRPr="00D750B7" w:rsidRDefault="003918E3" w:rsidP="00A0647C">
            <w:pPr>
              <w:rPr>
                <w:rFonts w:ascii="Work Sans" w:hAnsi="Work Sans" w:cs="Arial"/>
                <w:sz w:val="24"/>
                <w:szCs w:val="24"/>
              </w:rPr>
            </w:pPr>
          </w:p>
        </w:tc>
      </w:tr>
      <w:tr w:rsidR="003918E3" w:rsidRPr="00D750B7" w14:paraId="22ECA3A0" w14:textId="77777777" w:rsidTr="00A0647C">
        <w:tc>
          <w:tcPr>
            <w:tcW w:w="4928" w:type="dxa"/>
            <w:shd w:val="clear" w:color="auto" w:fill="BFBFBF" w:themeFill="background1" w:themeFillShade="BF"/>
          </w:tcPr>
          <w:p w14:paraId="0AA186ED" w14:textId="77777777" w:rsidR="003918E3" w:rsidRPr="00D750B7" w:rsidRDefault="003918E3" w:rsidP="00A0647C">
            <w:pPr>
              <w:rPr>
                <w:rFonts w:ascii="Work Sans" w:hAnsi="Work Sans" w:cs="Arial"/>
                <w:sz w:val="24"/>
                <w:szCs w:val="24"/>
              </w:rPr>
            </w:pPr>
            <w:r w:rsidRPr="00D750B7">
              <w:rPr>
                <w:rFonts w:ascii="Work Sans" w:hAnsi="Work Sans" w:cs="Arial"/>
                <w:sz w:val="24"/>
                <w:szCs w:val="24"/>
              </w:rPr>
              <w:t>Organisasjonsnummer</w:t>
            </w:r>
          </w:p>
          <w:p w14:paraId="71C1D5B0" w14:textId="77777777" w:rsidR="003918E3" w:rsidRPr="00D750B7" w:rsidRDefault="003918E3" w:rsidP="00A0647C">
            <w:pPr>
              <w:rPr>
                <w:rFonts w:ascii="Work Sans" w:hAnsi="Work Sans" w:cs="Arial"/>
                <w:sz w:val="24"/>
                <w:szCs w:val="24"/>
              </w:rPr>
            </w:pPr>
          </w:p>
        </w:tc>
        <w:tc>
          <w:tcPr>
            <w:tcW w:w="4426" w:type="dxa"/>
          </w:tcPr>
          <w:p w14:paraId="342FA57E" w14:textId="77777777" w:rsidR="003918E3" w:rsidRPr="00D750B7" w:rsidRDefault="003918E3" w:rsidP="00A0647C">
            <w:pPr>
              <w:rPr>
                <w:rFonts w:ascii="Work Sans" w:hAnsi="Work Sans" w:cs="Arial"/>
                <w:sz w:val="24"/>
                <w:szCs w:val="24"/>
              </w:rPr>
            </w:pPr>
          </w:p>
        </w:tc>
      </w:tr>
      <w:tr w:rsidR="003918E3" w:rsidRPr="00D750B7" w14:paraId="0148AA6A" w14:textId="77777777" w:rsidTr="00A0647C">
        <w:tc>
          <w:tcPr>
            <w:tcW w:w="4928" w:type="dxa"/>
            <w:shd w:val="clear" w:color="auto" w:fill="BFBFBF" w:themeFill="background1" w:themeFillShade="BF"/>
          </w:tcPr>
          <w:p w14:paraId="6B4DE439" w14:textId="77777777" w:rsidR="003918E3" w:rsidRPr="00D750B7" w:rsidRDefault="003918E3" w:rsidP="00A0647C">
            <w:pPr>
              <w:rPr>
                <w:rFonts w:ascii="Work Sans" w:hAnsi="Work Sans" w:cs="Arial"/>
                <w:sz w:val="24"/>
                <w:szCs w:val="24"/>
              </w:rPr>
            </w:pPr>
            <w:r w:rsidRPr="00D750B7">
              <w:rPr>
                <w:rFonts w:ascii="Work Sans" w:hAnsi="Work Sans" w:cs="Arial"/>
                <w:sz w:val="24"/>
                <w:szCs w:val="24"/>
              </w:rPr>
              <w:t>Signatur fra vedkommende med fullmakt til å signere for firma</w:t>
            </w:r>
          </w:p>
        </w:tc>
        <w:tc>
          <w:tcPr>
            <w:tcW w:w="4426" w:type="dxa"/>
          </w:tcPr>
          <w:p w14:paraId="26395A44" w14:textId="77777777" w:rsidR="003918E3" w:rsidRPr="00D750B7" w:rsidRDefault="003918E3" w:rsidP="00A0647C">
            <w:pPr>
              <w:rPr>
                <w:rFonts w:ascii="Work Sans" w:hAnsi="Work Sans" w:cs="Arial"/>
                <w:sz w:val="24"/>
                <w:szCs w:val="24"/>
              </w:rPr>
            </w:pPr>
          </w:p>
        </w:tc>
      </w:tr>
      <w:tr w:rsidR="003918E3" w:rsidRPr="00D750B7" w14:paraId="0D1E5E19" w14:textId="77777777" w:rsidTr="00A0647C">
        <w:tc>
          <w:tcPr>
            <w:tcW w:w="4928" w:type="dxa"/>
            <w:shd w:val="clear" w:color="auto" w:fill="BFBFBF" w:themeFill="background1" w:themeFillShade="BF"/>
          </w:tcPr>
          <w:p w14:paraId="5BBE5177" w14:textId="77777777" w:rsidR="003918E3" w:rsidRPr="00D750B7" w:rsidRDefault="003918E3" w:rsidP="00A0647C">
            <w:pPr>
              <w:rPr>
                <w:rFonts w:ascii="Work Sans" w:hAnsi="Work Sans" w:cs="Arial"/>
                <w:sz w:val="24"/>
                <w:szCs w:val="24"/>
              </w:rPr>
            </w:pPr>
            <w:r w:rsidRPr="00D750B7">
              <w:rPr>
                <w:rFonts w:ascii="Work Sans" w:hAnsi="Work Sans" w:cs="Arial"/>
                <w:sz w:val="24"/>
                <w:szCs w:val="24"/>
              </w:rPr>
              <w:t>Dato</w:t>
            </w:r>
          </w:p>
          <w:p w14:paraId="2F481B79" w14:textId="77777777" w:rsidR="003918E3" w:rsidRPr="00D750B7" w:rsidRDefault="003918E3" w:rsidP="00A0647C">
            <w:pPr>
              <w:rPr>
                <w:rFonts w:ascii="Work Sans" w:hAnsi="Work Sans" w:cs="Arial"/>
                <w:sz w:val="24"/>
                <w:szCs w:val="24"/>
              </w:rPr>
            </w:pPr>
          </w:p>
        </w:tc>
        <w:tc>
          <w:tcPr>
            <w:tcW w:w="4426" w:type="dxa"/>
          </w:tcPr>
          <w:p w14:paraId="7C52BCB5" w14:textId="77777777" w:rsidR="003918E3" w:rsidRPr="00D750B7" w:rsidRDefault="003918E3" w:rsidP="00A0647C">
            <w:pPr>
              <w:rPr>
                <w:rFonts w:ascii="Work Sans" w:hAnsi="Work Sans" w:cs="Arial"/>
                <w:sz w:val="24"/>
                <w:szCs w:val="24"/>
              </w:rPr>
            </w:pPr>
          </w:p>
        </w:tc>
      </w:tr>
    </w:tbl>
    <w:p w14:paraId="4BD22280" w14:textId="77777777" w:rsidR="00FB3173" w:rsidRPr="00D750B7" w:rsidRDefault="00FB3173" w:rsidP="00FB3173">
      <w:pPr>
        <w:tabs>
          <w:tab w:val="left" w:pos="1110"/>
        </w:tabs>
        <w:rPr>
          <w:rFonts w:ascii="Work Sans" w:hAnsi="Work Sans"/>
        </w:rPr>
      </w:pPr>
    </w:p>
    <w:bookmarkEnd w:id="593"/>
    <w:bookmarkEnd w:id="687"/>
    <w:p w14:paraId="14B1E384" w14:textId="77777777" w:rsidR="003918E3" w:rsidRPr="00D750B7" w:rsidRDefault="003918E3" w:rsidP="00FB3173">
      <w:pPr>
        <w:pStyle w:val="Overskrift2"/>
        <w:rPr>
          <w:rFonts w:ascii="Work Sans" w:hAnsi="Work Sans"/>
        </w:rPr>
        <w:sectPr w:rsidR="003918E3" w:rsidRPr="00D750B7" w:rsidSect="00D452FC">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418" w:right="1418" w:bottom="1418" w:left="1418" w:header="720" w:footer="142" w:gutter="0"/>
          <w:pgNumType w:start="1"/>
          <w:cols w:space="708"/>
          <w:docGrid w:linePitch="360"/>
        </w:sectPr>
      </w:pPr>
    </w:p>
    <w:p w14:paraId="41E09FCF" w14:textId="7B2D520E" w:rsidR="00FB3173" w:rsidRPr="00D750B7" w:rsidRDefault="00FB3173" w:rsidP="00FB3173">
      <w:pPr>
        <w:pStyle w:val="Overskrift2"/>
        <w:rPr>
          <w:rFonts w:ascii="Work Sans" w:hAnsi="Work Sans"/>
        </w:rPr>
      </w:pPr>
      <w:r w:rsidRPr="00D750B7">
        <w:rPr>
          <w:rFonts w:ascii="Work Sans" w:hAnsi="Work Sans"/>
        </w:rPr>
        <w:lastRenderedPageBreak/>
        <w:t xml:space="preserve">E Svardokumenter </w:t>
      </w:r>
    </w:p>
    <w:p w14:paraId="615FA808" w14:textId="77777777" w:rsidR="00FB3173" w:rsidRPr="00D750B7" w:rsidRDefault="00FB3173" w:rsidP="00FB3173">
      <w:pPr>
        <w:pStyle w:val="Overskrift2"/>
        <w:rPr>
          <w:rFonts w:ascii="Work Sans" w:hAnsi="Work Sans"/>
          <w:w w:val="95"/>
          <w:sz w:val="26"/>
          <w:szCs w:val="26"/>
        </w:rPr>
      </w:pPr>
      <w:bookmarkStart w:id="692" w:name="_E3_Beskrivelse_med"/>
      <w:bookmarkStart w:id="693" w:name="E2_Innhold"/>
      <w:bookmarkEnd w:id="692"/>
      <w:r w:rsidRPr="00D750B7">
        <w:rPr>
          <w:rFonts w:ascii="Work Sans" w:hAnsi="Work Sans"/>
          <w:w w:val="95"/>
          <w:sz w:val="26"/>
          <w:szCs w:val="26"/>
        </w:rPr>
        <w:t>E2 Svardokumenter for leverandørens tilbud</w:t>
      </w:r>
    </w:p>
    <w:bookmarkEnd w:id="693"/>
    <w:p w14:paraId="2DBE20F6" w14:textId="77777777" w:rsidR="00FB3173" w:rsidRPr="00D750B7" w:rsidRDefault="00FB3173" w:rsidP="00FB3173">
      <w:pPr>
        <w:rPr>
          <w:rFonts w:ascii="Work Sans" w:hAnsi="Work Sans"/>
        </w:rPr>
      </w:pPr>
    </w:p>
    <w:p w14:paraId="72033FFA" w14:textId="77777777" w:rsidR="00FB3173" w:rsidRPr="00D750B7" w:rsidRDefault="00FB3173" w:rsidP="00FB3173">
      <w:pPr>
        <w:rPr>
          <w:rFonts w:ascii="Work Sans" w:hAnsi="Work Sans"/>
          <w:b/>
          <w:bCs/>
        </w:rPr>
      </w:pPr>
      <w:r w:rsidRPr="00D750B7">
        <w:rPr>
          <w:rFonts w:ascii="Work Sans" w:hAnsi="Work Sans"/>
          <w:b/>
          <w:bCs/>
        </w:rPr>
        <w:t>Innhold</w:t>
      </w:r>
    </w:p>
    <w:sdt>
      <w:sdtPr>
        <w:rPr>
          <w:rFonts w:ascii="Work Sans" w:hAnsi="Work Sans"/>
        </w:rPr>
        <w:id w:val="-1800759204"/>
        <w:docPartObj>
          <w:docPartGallery w:val="Table of Contents"/>
          <w:docPartUnique/>
        </w:docPartObj>
      </w:sdtPr>
      <w:sdtEndPr>
        <w:rPr>
          <w:b/>
          <w:bCs/>
        </w:rPr>
      </w:sdtEndPr>
      <w:sdtContent>
        <w:p w14:paraId="4FD3A189" w14:textId="3FCC0B4E" w:rsidR="00B96819" w:rsidRPr="00D750B7" w:rsidRDefault="00F96311">
          <w:pPr>
            <w:pStyle w:val="INNH1"/>
            <w:tabs>
              <w:tab w:val="right" w:leader="dot" w:pos="9060"/>
            </w:tabs>
            <w:rPr>
              <w:rFonts w:ascii="Work Sans" w:eastAsiaTheme="minorEastAsia" w:hAnsi="Work Sans" w:cstheme="minorBidi"/>
              <w:noProof/>
              <w:kern w:val="2"/>
              <w:sz w:val="24"/>
              <w:szCs w:val="24"/>
              <w:lang w:eastAsia="nb-NO"/>
              <w14:ligatures w14:val="standardContextual"/>
            </w:rPr>
          </w:pPr>
          <w:r w:rsidRPr="00D750B7">
            <w:rPr>
              <w:rFonts w:ascii="Work Sans" w:hAnsi="Work Sans"/>
              <w:b/>
              <w:bCs/>
            </w:rPr>
            <w:fldChar w:fldCharType="begin"/>
          </w:r>
          <w:r w:rsidRPr="00D750B7">
            <w:rPr>
              <w:rFonts w:ascii="Work Sans" w:hAnsi="Work Sans"/>
              <w:b/>
              <w:bCs/>
            </w:rPr>
            <w:instrText xml:space="preserve"> TOC \b E2\o "1-3" \h \z \u </w:instrText>
          </w:r>
          <w:r w:rsidRPr="00D750B7">
            <w:rPr>
              <w:rFonts w:ascii="Work Sans" w:hAnsi="Work Sans"/>
              <w:b/>
              <w:bCs/>
            </w:rPr>
            <w:fldChar w:fldCharType="separate"/>
          </w:r>
          <w:hyperlink w:anchor="_Toc231148236" w:history="1">
            <w:r w:rsidR="00B96819" w:rsidRPr="00D750B7">
              <w:rPr>
                <w:rStyle w:val="Hyperkobling"/>
                <w:rFonts w:ascii="Work Sans" w:hAnsi="Work Sans"/>
                <w:noProof/>
              </w:rPr>
              <w:t>1. Beskrivelse med utfylte priser</w:t>
            </w:r>
            <w:r w:rsidR="00B96819" w:rsidRPr="00D750B7">
              <w:rPr>
                <w:rFonts w:ascii="Work Sans" w:hAnsi="Work Sans"/>
                <w:noProof/>
                <w:webHidden/>
              </w:rPr>
              <w:tab/>
            </w:r>
            <w:r w:rsidR="00B96819" w:rsidRPr="00D750B7">
              <w:rPr>
                <w:rFonts w:ascii="Work Sans" w:hAnsi="Work Sans"/>
                <w:noProof/>
                <w:webHidden/>
              </w:rPr>
              <w:fldChar w:fldCharType="begin"/>
            </w:r>
            <w:r w:rsidR="00B96819" w:rsidRPr="00D750B7">
              <w:rPr>
                <w:rFonts w:ascii="Work Sans" w:hAnsi="Work Sans"/>
                <w:noProof/>
                <w:webHidden/>
              </w:rPr>
              <w:instrText xml:space="preserve"> PAGEREF _Toc231148236 \h </w:instrText>
            </w:r>
            <w:r w:rsidR="00B96819" w:rsidRPr="00D750B7">
              <w:rPr>
                <w:rFonts w:ascii="Work Sans" w:hAnsi="Work Sans"/>
                <w:noProof/>
                <w:webHidden/>
              </w:rPr>
            </w:r>
            <w:r w:rsidR="00B96819" w:rsidRPr="00D750B7">
              <w:rPr>
                <w:rFonts w:ascii="Work Sans" w:hAnsi="Work Sans"/>
                <w:noProof/>
                <w:webHidden/>
              </w:rPr>
              <w:fldChar w:fldCharType="separate"/>
            </w:r>
            <w:r w:rsidR="00B96819" w:rsidRPr="00D750B7">
              <w:rPr>
                <w:rFonts w:ascii="Work Sans" w:hAnsi="Work Sans"/>
                <w:noProof/>
                <w:webHidden/>
              </w:rPr>
              <w:t>2</w:t>
            </w:r>
            <w:r w:rsidR="00B96819" w:rsidRPr="00D750B7">
              <w:rPr>
                <w:rFonts w:ascii="Work Sans" w:hAnsi="Work Sans"/>
                <w:noProof/>
                <w:webHidden/>
              </w:rPr>
              <w:fldChar w:fldCharType="end"/>
            </w:r>
          </w:hyperlink>
        </w:p>
        <w:p w14:paraId="04E8D600" w14:textId="049CF9C1" w:rsidR="00B96819" w:rsidRPr="00D750B7" w:rsidRDefault="00B96819">
          <w:pPr>
            <w:pStyle w:val="INNH1"/>
            <w:tabs>
              <w:tab w:val="right" w:leader="dot" w:pos="9060"/>
            </w:tabs>
            <w:rPr>
              <w:rFonts w:ascii="Work Sans" w:eastAsiaTheme="minorEastAsia" w:hAnsi="Work Sans" w:cstheme="minorBidi"/>
              <w:noProof/>
              <w:kern w:val="2"/>
              <w:sz w:val="24"/>
              <w:szCs w:val="24"/>
              <w:lang w:eastAsia="nb-NO"/>
              <w14:ligatures w14:val="standardContextual"/>
            </w:rPr>
          </w:pPr>
          <w:hyperlink w:anchor="_Toc231148237" w:history="1">
            <w:r w:rsidRPr="00D750B7">
              <w:rPr>
                <w:rStyle w:val="Hyperkobling"/>
                <w:rFonts w:ascii="Work Sans" w:hAnsi="Work Sans"/>
                <w:noProof/>
              </w:rPr>
              <w:t>2. Prisskjema: Timepriser for mannskap og maskiner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_Toc231148237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73665E37" w14:textId="6E0B17E4" w:rsidR="00B96819" w:rsidRPr="00D750B7" w:rsidRDefault="00B96819">
          <w:pPr>
            <w:pStyle w:val="INNH3"/>
            <w:rPr>
              <w:rFonts w:ascii="Work Sans" w:eastAsiaTheme="minorEastAsia" w:hAnsi="Work Sans" w:cstheme="minorBidi"/>
              <w:noProof/>
              <w:kern w:val="2"/>
              <w:sz w:val="24"/>
              <w:szCs w:val="24"/>
              <w:lang w:eastAsia="nb-NO"/>
              <w14:ligatures w14:val="standardContextual"/>
            </w:rPr>
          </w:pPr>
          <w:hyperlink w:anchor="_Toc231148238" w:history="1">
            <w:r w:rsidRPr="00D750B7">
              <w:rPr>
                <w:rStyle w:val="Hyperkobling"/>
                <w:rFonts w:ascii="Work Sans" w:hAnsi="Work Sans"/>
                <w:noProof/>
                <w14:scene3d>
                  <w14:camera w14:prst="orthographicFront"/>
                  <w14:lightRig w14:rig="threePt" w14:dir="t">
                    <w14:rot w14:lat="0" w14:lon="0" w14:rev="0"/>
                  </w14:lightRig>
                </w14:scene3d>
              </w:rPr>
              <w:t>2.1.</w:t>
            </w:r>
            <w:r w:rsidRPr="00D750B7">
              <w:rPr>
                <w:rStyle w:val="Hyperkobling"/>
                <w:rFonts w:ascii="Work Sans" w:hAnsi="Work Sans"/>
                <w:noProof/>
              </w:rPr>
              <w:t xml:space="preserve"> Timepriser mannskap</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_Toc231148238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3939683B" w14:textId="398DC650" w:rsidR="00B96819" w:rsidRPr="00D750B7" w:rsidRDefault="00B96819">
          <w:pPr>
            <w:pStyle w:val="INNH3"/>
            <w:rPr>
              <w:rFonts w:ascii="Work Sans" w:eastAsiaTheme="minorEastAsia" w:hAnsi="Work Sans" w:cstheme="minorBidi"/>
              <w:noProof/>
              <w:kern w:val="2"/>
              <w:sz w:val="24"/>
              <w:szCs w:val="24"/>
              <w:lang w:eastAsia="nb-NO"/>
              <w14:ligatures w14:val="standardContextual"/>
            </w:rPr>
          </w:pPr>
          <w:hyperlink w:anchor="_Toc231148239" w:history="1">
            <w:r w:rsidRPr="00D750B7">
              <w:rPr>
                <w:rStyle w:val="Hyperkobling"/>
                <w:rFonts w:ascii="Work Sans" w:hAnsi="Work Sans"/>
                <w:noProof/>
                <w14:scene3d>
                  <w14:camera w14:prst="orthographicFront"/>
                  <w14:lightRig w14:rig="threePt" w14:dir="t">
                    <w14:rot w14:lat="0" w14:lon="0" w14:rev="0"/>
                  </w14:lightRig>
                </w14:scene3d>
              </w:rPr>
              <w:t>2.2.</w:t>
            </w:r>
            <w:r w:rsidRPr="00D750B7">
              <w:rPr>
                <w:rStyle w:val="Hyperkobling"/>
                <w:rFonts w:ascii="Work Sans" w:hAnsi="Work Sans"/>
                <w:noProof/>
              </w:rPr>
              <w:t xml:space="preserve"> Overtidstillegg</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_Toc231148239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3</w:t>
            </w:r>
            <w:r w:rsidRPr="00D750B7">
              <w:rPr>
                <w:rFonts w:ascii="Work Sans" w:hAnsi="Work Sans"/>
                <w:noProof/>
                <w:webHidden/>
              </w:rPr>
              <w:fldChar w:fldCharType="end"/>
            </w:r>
          </w:hyperlink>
        </w:p>
        <w:p w14:paraId="6A6069D6" w14:textId="3594E4D4" w:rsidR="00B96819" w:rsidRPr="00D750B7" w:rsidRDefault="00B96819">
          <w:pPr>
            <w:pStyle w:val="INNH3"/>
            <w:rPr>
              <w:rFonts w:ascii="Work Sans" w:eastAsiaTheme="minorEastAsia" w:hAnsi="Work Sans" w:cstheme="minorBidi"/>
              <w:noProof/>
              <w:kern w:val="2"/>
              <w:sz w:val="24"/>
              <w:szCs w:val="24"/>
              <w:lang w:eastAsia="nb-NO"/>
              <w14:ligatures w14:val="standardContextual"/>
            </w:rPr>
          </w:pPr>
          <w:hyperlink w:anchor="_Toc231148240" w:history="1">
            <w:r w:rsidRPr="00D750B7">
              <w:rPr>
                <w:rStyle w:val="Hyperkobling"/>
                <w:rFonts w:ascii="Work Sans" w:hAnsi="Work Sans"/>
                <w:noProof/>
                <w14:scene3d>
                  <w14:camera w14:prst="orthographicFront"/>
                  <w14:lightRig w14:rig="threePt" w14:dir="t">
                    <w14:rot w14:lat="0" w14:lon="0" w14:rev="0"/>
                  </w14:lightRig>
                </w14:scene3d>
              </w:rPr>
              <w:t>2.3.</w:t>
            </w:r>
            <w:r w:rsidRPr="00D750B7">
              <w:rPr>
                <w:rStyle w:val="Hyperkobling"/>
                <w:rFonts w:ascii="Work Sans" w:hAnsi="Work Sans"/>
                <w:noProof/>
              </w:rPr>
              <w:t xml:space="preserve"> Timepriser maskiner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_Toc231148240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0FC91EBF" w14:textId="31BF0801" w:rsidR="00B96819" w:rsidRPr="00D750B7" w:rsidRDefault="00B96819">
          <w:pPr>
            <w:pStyle w:val="INNH3"/>
            <w:rPr>
              <w:rFonts w:ascii="Work Sans" w:eastAsiaTheme="minorEastAsia" w:hAnsi="Work Sans" w:cstheme="minorBidi"/>
              <w:noProof/>
              <w:kern w:val="2"/>
              <w:sz w:val="24"/>
              <w:szCs w:val="24"/>
              <w:lang w:eastAsia="nb-NO"/>
              <w14:ligatures w14:val="standardContextual"/>
            </w:rPr>
          </w:pPr>
          <w:hyperlink w:anchor="_Toc231148241" w:history="1">
            <w:r w:rsidRPr="00D750B7">
              <w:rPr>
                <w:rStyle w:val="Hyperkobling"/>
                <w:rFonts w:ascii="Work Sans" w:hAnsi="Work Sans"/>
                <w:noProof/>
                <w14:scene3d>
                  <w14:camera w14:prst="orthographicFront"/>
                  <w14:lightRig w14:rig="threePt" w14:dir="t">
                    <w14:rot w14:lat="0" w14:lon="0" w14:rev="0"/>
                  </w14:lightRig>
                </w14:scene3d>
              </w:rPr>
              <w:t>2.4.</w:t>
            </w:r>
            <w:r w:rsidRPr="00D750B7">
              <w:rPr>
                <w:rStyle w:val="Hyperkobling"/>
                <w:rFonts w:ascii="Work Sans" w:hAnsi="Work Sans"/>
                <w:noProof/>
              </w:rPr>
              <w:t xml:space="preserve"> Sum mannskap og maskiner</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_Toc231148241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4</w:t>
            </w:r>
            <w:r w:rsidRPr="00D750B7">
              <w:rPr>
                <w:rFonts w:ascii="Work Sans" w:hAnsi="Work Sans"/>
                <w:noProof/>
                <w:webHidden/>
              </w:rPr>
              <w:fldChar w:fldCharType="end"/>
            </w:r>
          </w:hyperlink>
        </w:p>
        <w:p w14:paraId="31AD3D5C" w14:textId="683DB7E7" w:rsidR="00B96819" w:rsidRPr="00D750B7" w:rsidRDefault="00B96819">
          <w:pPr>
            <w:pStyle w:val="INNH1"/>
            <w:tabs>
              <w:tab w:val="right" w:leader="dot" w:pos="9060"/>
            </w:tabs>
            <w:rPr>
              <w:rFonts w:ascii="Work Sans" w:eastAsiaTheme="minorEastAsia" w:hAnsi="Work Sans" w:cstheme="minorBidi"/>
              <w:noProof/>
              <w:kern w:val="2"/>
              <w:sz w:val="24"/>
              <w:szCs w:val="24"/>
              <w:lang w:eastAsia="nb-NO"/>
              <w14:ligatures w14:val="standardContextual"/>
            </w:rPr>
          </w:pPr>
          <w:hyperlink w:anchor="_Toc231148242" w:history="1">
            <w:r w:rsidRPr="00D750B7">
              <w:rPr>
                <w:rStyle w:val="Hyperkobling"/>
                <w:rFonts w:ascii="Work Sans" w:hAnsi="Work Sans"/>
                <w:noProof/>
              </w:rPr>
              <w:t>3. Tilbudsskjema</w:t>
            </w:r>
            <w:r w:rsidRPr="00D750B7">
              <w:rPr>
                <w:rFonts w:ascii="Work Sans" w:hAnsi="Work Sans"/>
                <w:noProof/>
                <w:webHidden/>
              </w:rPr>
              <w:tab/>
            </w:r>
            <w:r w:rsidRPr="00D750B7">
              <w:rPr>
                <w:rFonts w:ascii="Work Sans" w:hAnsi="Work Sans"/>
                <w:noProof/>
                <w:webHidden/>
              </w:rPr>
              <w:fldChar w:fldCharType="begin"/>
            </w:r>
            <w:r w:rsidRPr="00D750B7">
              <w:rPr>
                <w:rFonts w:ascii="Work Sans" w:hAnsi="Work Sans"/>
                <w:noProof/>
                <w:webHidden/>
              </w:rPr>
              <w:instrText xml:space="preserve"> PAGEREF _Toc231148242 \h </w:instrText>
            </w:r>
            <w:r w:rsidRPr="00D750B7">
              <w:rPr>
                <w:rFonts w:ascii="Work Sans" w:hAnsi="Work Sans"/>
                <w:noProof/>
                <w:webHidden/>
              </w:rPr>
            </w:r>
            <w:r w:rsidRPr="00D750B7">
              <w:rPr>
                <w:rFonts w:ascii="Work Sans" w:hAnsi="Work Sans"/>
                <w:noProof/>
                <w:webHidden/>
              </w:rPr>
              <w:fldChar w:fldCharType="separate"/>
            </w:r>
            <w:r w:rsidRPr="00D750B7">
              <w:rPr>
                <w:rFonts w:ascii="Work Sans" w:hAnsi="Work Sans"/>
                <w:noProof/>
                <w:webHidden/>
              </w:rPr>
              <w:t>6</w:t>
            </w:r>
            <w:r w:rsidRPr="00D750B7">
              <w:rPr>
                <w:rFonts w:ascii="Work Sans" w:hAnsi="Work Sans"/>
                <w:noProof/>
                <w:webHidden/>
              </w:rPr>
              <w:fldChar w:fldCharType="end"/>
            </w:r>
          </w:hyperlink>
        </w:p>
        <w:p w14:paraId="38D2433E" w14:textId="5E17C032" w:rsidR="00F96311" w:rsidRPr="00D750B7" w:rsidRDefault="00F96311">
          <w:pPr>
            <w:rPr>
              <w:rFonts w:ascii="Work Sans" w:hAnsi="Work Sans"/>
            </w:rPr>
          </w:pPr>
          <w:r w:rsidRPr="00D750B7">
            <w:rPr>
              <w:rFonts w:ascii="Work Sans" w:hAnsi="Work Sans"/>
              <w:b/>
              <w:bCs/>
            </w:rPr>
            <w:fldChar w:fldCharType="end"/>
          </w:r>
        </w:p>
      </w:sdtContent>
    </w:sdt>
    <w:p w14:paraId="235B8E54" w14:textId="77777777" w:rsidR="00FB3173" w:rsidRPr="00D750B7" w:rsidRDefault="00FB3173" w:rsidP="00FB3173">
      <w:pPr>
        <w:rPr>
          <w:rFonts w:ascii="Work Sans" w:hAnsi="Work Sans"/>
          <w:w w:val="95"/>
          <w:sz w:val="26"/>
          <w:szCs w:val="26"/>
        </w:rPr>
      </w:pPr>
    </w:p>
    <w:p w14:paraId="0A6FEF81" w14:textId="3759B16B" w:rsidR="00FB3173" w:rsidRPr="00D750B7" w:rsidRDefault="00FB3173" w:rsidP="00FB3173">
      <w:pPr>
        <w:rPr>
          <w:rFonts w:ascii="Work Sans" w:hAnsi="Work Sans"/>
          <w:b/>
          <w:w w:val="95"/>
          <w:sz w:val="26"/>
          <w:szCs w:val="26"/>
        </w:rPr>
      </w:pPr>
      <w:r w:rsidRPr="00D750B7">
        <w:rPr>
          <w:rFonts w:ascii="Work Sans" w:hAnsi="Work Sans"/>
          <w:w w:val="95"/>
          <w:sz w:val="26"/>
          <w:szCs w:val="26"/>
        </w:rPr>
        <w:br w:type="page"/>
      </w:r>
    </w:p>
    <w:p w14:paraId="0343EA2E" w14:textId="48799B16" w:rsidR="00FB3173" w:rsidRPr="00D750B7" w:rsidRDefault="00FB3173">
      <w:pPr>
        <w:pStyle w:val="Overskrift1"/>
        <w:keepNext w:val="0"/>
        <w:numPr>
          <w:ilvl w:val="0"/>
          <w:numId w:val="79"/>
        </w:numPr>
        <w:tabs>
          <w:tab w:val="left" w:pos="352"/>
        </w:tabs>
        <w:spacing w:before="0" w:after="0"/>
        <w:rPr>
          <w:rFonts w:ascii="Work Sans" w:hAnsi="Work Sans"/>
        </w:rPr>
      </w:pPr>
      <w:bookmarkStart w:id="694" w:name="_Toc231148236"/>
      <w:bookmarkStart w:id="695" w:name="E2"/>
      <w:r w:rsidRPr="00D750B7">
        <w:rPr>
          <w:rFonts w:ascii="Work Sans" w:hAnsi="Work Sans"/>
        </w:rPr>
        <w:lastRenderedPageBreak/>
        <w:t>Beskrivelse med utfylte priser</w:t>
      </w:r>
      <w:bookmarkEnd w:id="694"/>
    </w:p>
    <w:p w14:paraId="5F7B90AB" w14:textId="77777777" w:rsidR="00FB3173" w:rsidRPr="00D750B7" w:rsidRDefault="00FB3173" w:rsidP="00FB3173">
      <w:pPr>
        <w:pStyle w:val="Brdtekst"/>
        <w:ind w:right="188"/>
        <w:rPr>
          <w:rFonts w:ascii="Work Sans" w:hAnsi="Work Sans"/>
          <w:spacing w:val="-1"/>
          <w:sz w:val="24"/>
          <w:szCs w:val="24"/>
        </w:rPr>
      </w:pPr>
      <w:r w:rsidRPr="00D750B7">
        <w:rPr>
          <w:rFonts w:ascii="Work Sans" w:hAnsi="Work Sans"/>
          <w:spacing w:val="-1"/>
          <w:sz w:val="24"/>
          <w:szCs w:val="24"/>
        </w:rPr>
        <w:t>Her prises</w:t>
      </w:r>
      <w:r w:rsidRPr="00D750B7">
        <w:rPr>
          <w:rFonts w:ascii="Work Sans" w:hAnsi="Work Sans"/>
          <w:sz w:val="24"/>
          <w:szCs w:val="24"/>
        </w:rPr>
        <w:t xml:space="preserve"> </w:t>
      </w:r>
      <w:r w:rsidRPr="00D750B7">
        <w:rPr>
          <w:rFonts w:ascii="Work Sans" w:hAnsi="Work Sans"/>
          <w:spacing w:val="-1"/>
          <w:sz w:val="24"/>
          <w:szCs w:val="24"/>
        </w:rPr>
        <w:t xml:space="preserve">kapittel D1 </w:t>
      </w:r>
      <w:r w:rsidRPr="00D750B7">
        <w:rPr>
          <w:rFonts w:ascii="Work Sans" w:hAnsi="Work Sans"/>
          <w:sz w:val="24"/>
          <w:szCs w:val="24"/>
        </w:rPr>
        <w:t>i</w:t>
      </w:r>
      <w:r w:rsidRPr="00D750B7">
        <w:rPr>
          <w:rFonts w:ascii="Work Sans" w:hAnsi="Work Sans"/>
          <w:spacing w:val="-1"/>
          <w:sz w:val="24"/>
          <w:szCs w:val="24"/>
        </w:rPr>
        <w:t xml:space="preserve"> konkurransegrunnlaget. Byggherren</w:t>
      </w:r>
      <w:r w:rsidRPr="00D750B7">
        <w:rPr>
          <w:rFonts w:ascii="Work Sans" w:hAnsi="Work Sans"/>
          <w:sz w:val="24"/>
          <w:szCs w:val="24"/>
        </w:rPr>
        <w:t xml:space="preserve"> </w:t>
      </w:r>
      <w:r w:rsidRPr="00D750B7">
        <w:rPr>
          <w:rFonts w:ascii="Work Sans" w:hAnsi="Work Sans"/>
          <w:spacing w:val="-1"/>
          <w:sz w:val="24"/>
          <w:szCs w:val="24"/>
        </w:rPr>
        <w:t>aksepterer</w:t>
      </w:r>
      <w:r w:rsidRPr="00D750B7">
        <w:rPr>
          <w:rFonts w:ascii="Work Sans" w:hAnsi="Work Sans"/>
          <w:sz w:val="24"/>
          <w:szCs w:val="24"/>
        </w:rPr>
        <w:t xml:space="preserve"> </w:t>
      </w:r>
      <w:r w:rsidRPr="00D750B7">
        <w:rPr>
          <w:rFonts w:ascii="Work Sans" w:hAnsi="Work Sans"/>
          <w:spacing w:val="-1"/>
          <w:sz w:val="24"/>
          <w:szCs w:val="24"/>
        </w:rPr>
        <w:t>prisingen</w:t>
      </w:r>
      <w:r w:rsidRPr="00D750B7">
        <w:rPr>
          <w:rFonts w:ascii="Work Sans" w:hAnsi="Work Sans"/>
          <w:sz w:val="24"/>
          <w:szCs w:val="24"/>
        </w:rPr>
        <w:t xml:space="preserve"> i </w:t>
      </w:r>
      <w:r w:rsidRPr="00D750B7">
        <w:rPr>
          <w:rFonts w:ascii="Work Sans" w:hAnsi="Work Sans"/>
          <w:spacing w:val="-1"/>
          <w:sz w:val="24"/>
          <w:szCs w:val="24"/>
        </w:rPr>
        <w:t>form</w:t>
      </w:r>
      <w:r w:rsidRPr="00D750B7">
        <w:rPr>
          <w:rFonts w:ascii="Work Sans" w:hAnsi="Work Sans"/>
          <w:spacing w:val="-2"/>
          <w:sz w:val="24"/>
          <w:szCs w:val="24"/>
        </w:rPr>
        <w:t xml:space="preserve"> </w:t>
      </w:r>
      <w:r w:rsidRPr="00D750B7">
        <w:rPr>
          <w:rFonts w:ascii="Work Sans" w:hAnsi="Work Sans"/>
          <w:spacing w:val="-1"/>
          <w:sz w:val="24"/>
          <w:szCs w:val="24"/>
        </w:rPr>
        <w:t>av</w:t>
      </w:r>
      <w:r w:rsidRPr="00D750B7">
        <w:rPr>
          <w:rFonts w:ascii="Work Sans" w:hAnsi="Work Sans"/>
          <w:spacing w:val="26"/>
          <w:sz w:val="24"/>
          <w:szCs w:val="24"/>
        </w:rPr>
        <w:t xml:space="preserve"> </w:t>
      </w:r>
      <w:r w:rsidRPr="00D750B7">
        <w:rPr>
          <w:rFonts w:ascii="Work Sans" w:hAnsi="Work Sans"/>
          <w:spacing w:val="-1"/>
          <w:sz w:val="24"/>
          <w:szCs w:val="24"/>
        </w:rPr>
        <w:t>enten beskrivelse med utfylte priser, eller som</w:t>
      </w:r>
      <w:r w:rsidRPr="00D750B7">
        <w:rPr>
          <w:rFonts w:ascii="Work Sans" w:hAnsi="Work Sans"/>
          <w:spacing w:val="-4"/>
          <w:sz w:val="24"/>
          <w:szCs w:val="24"/>
        </w:rPr>
        <w:t xml:space="preserve"> </w:t>
      </w:r>
      <w:r w:rsidRPr="00D750B7">
        <w:rPr>
          <w:rFonts w:ascii="Work Sans" w:hAnsi="Work Sans"/>
          <w:spacing w:val="-1"/>
          <w:sz w:val="24"/>
          <w:szCs w:val="24"/>
        </w:rPr>
        <w:t xml:space="preserve">utskrift </w:t>
      </w:r>
      <w:proofErr w:type="spellStart"/>
      <w:r w:rsidRPr="00D750B7">
        <w:rPr>
          <w:rFonts w:ascii="Work Sans" w:hAnsi="Work Sans"/>
          <w:spacing w:val="-1"/>
          <w:sz w:val="24"/>
          <w:szCs w:val="24"/>
        </w:rPr>
        <w:t>iht</w:t>
      </w:r>
      <w:proofErr w:type="spellEnd"/>
      <w:r w:rsidRPr="00D750B7">
        <w:rPr>
          <w:rFonts w:ascii="Work Sans" w:hAnsi="Work Sans"/>
          <w:spacing w:val="-1"/>
          <w:sz w:val="24"/>
          <w:szCs w:val="24"/>
        </w:rPr>
        <w:t xml:space="preserve"> NS 3459-format.</w:t>
      </w:r>
    </w:p>
    <w:p w14:paraId="7A336D14" w14:textId="563624D8" w:rsidR="00FB3173" w:rsidRPr="00D750B7" w:rsidRDefault="00FB3173" w:rsidP="000216D8">
      <w:pPr>
        <w:rPr>
          <w:rFonts w:ascii="Work Sans" w:hAnsi="Work Sans"/>
          <w:sz w:val="22"/>
          <w:szCs w:val="22"/>
        </w:rPr>
      </w:pPr>
      <w:r w:rsidRPr="00D750B7">
        <w:rPr>
          <w:rFonts w:ascii="Work Sans" w:hAnsi="Work Sans"/>
        </w:rPr>
        <w:t>Der oppdragsgiver har levert ut konkurransegrunnlaget som en *.</w:t>
      </w:r>
      <w:proofErr w:type="spellStart"/>
      <w:r w:rsidRPr="00D750B7">
        <w:rPr>
          <w:rFonts w:ascii="Work Sans" w:hAnsi="Work Sans"/>
        </w:rPr>
        <w:t>xml</w:t>
      </w:r>
      <w:proofErr w:type="spellEnd"/>
      <w:r w:rsidRPr="00D750B7">
        <w:rPr>
          <w:rFonts w:ascii="Work Sans" w:hAnsi="Work Sans"/>
        </w:rPr>
        <w:t xml:space="preserve">-fil iht. NS 3459 utg. 3, bør leverandøren levere tilsvarende priset mengdefortegnelse som NS 3459 utg. 3 fil. </w:t>
      </w:r>
      <w:bookmarkStart w:id="696" w:name="_E4_Prisskjema:_Timepriser"/>
      <w:bookmarkEnd w:id="696"/>
    </w:p>
    <w:p w14:paraId="21ECA475" w14:textId="77777777" w:rsidR="00FB3173" w:rsidRPr="00D750B7" w:rsidRDefault="00FB3173" w:rsidP="00FB3173">
      <w:pPr>
        <w:rPr>
          <w:rFonts w:ascii="Work Sans" w:hAnsi="Work Sans"/>
          <w:b/>
          <w:bCs/>
          <w:sz w:val="26"/>
        </w:rPr>
      </w:pPr>
      <w:r w:rsidRPr="00D750B7">
        <w:rPr>
          <w:rFonts w:ascii="Work Sans" w:hAnsi="Work Sans"/>
        </w:rPr>
        <w:br w:type="page"/>
      </w:r>
    </w:p>
    <w:p w14:paraId="0E6DF0A7" w14:textId="7FA05B9C" w:rsidR="00FB3173" w:rsidRPr="00D750B7" w:rsidRDefault="00FB3173">
      <w:pPr>
        <w:pStyle w:val="Overskrift1"/>
        <w:keepNext w:val="0"/>
        <w:numPr>
          <w:ilvl w:val="0"/>
          <w:numId w:val="79"/>
        </w:numPr>
        <w:tabs>
          <w:tab w:val="left" w:pos="352"/>
        </w:tabs>
        <w:spacing w:before="0" w:after="0"/>
        <w:rPr>
          <w:rFonts w:ascii="Work Sans" w:hAnsi="Work Sans"/>
        </w:rPr>
      </w:pPr>
      <w:bookmarkStart w:id="697" w:name="_Toc231148237"/>
      <w:r w:rsidRPr="00D750B7">
        <w:rPr>
          <w:rFonts w:ascii="Work Sans" w:hAnsi="Work Sans"/>
        </w:rPr>
        <w:lastRenderedPageBreak/>
        <w:t>Prisskjema: Timepriser for mannskap og maskiner</w:t>
      </w:r>
      <w:bookmarkEnd w:id="697"/>
    </w:p>
    <w:p w14:paraId="2AB5E979" w14:textId="77777777" w:rsidR="00FB3173" w:rsidRPr="00D750B7" w:rsidRDefault="00FB3173" w:rsidP="00FB3173">
      <w:pPr>
        <w:rPr>
          <w:rFonts w:ascii="Work Sans" w:hAnsi="Work Sans"/>
        </w:rPr>
      </w:pPr>
    </w:p>
    <w:p w14:paraId="1FCA8048" w14:textId="77777777" w:rsidR="00FB3173" w:rsidRPr="00D750B7" w:rsidRDefault="00FB3173" w:rsidP="00FB3173">
      <w:pPr>
        <w:rPr>
          <w:rFonts w:ascii="Work Sans" w:hAnsi="Work Sans"/>
        </w:rPr>
      </w:pPr>
      <w:r w:rsidRPr="00D750B7">
        <w:rPr>
          <w:rFonts w:ascii="Work Sans" w:hAnsi="Work Sans"/>
        </w:rPr>
        <w:t xml:space="preserve">Timepriser for mannskap og maskiner skal være i henhold til krav i kap. C2 pkt. 27 </w:t>
      </w:r>
      <w:proofErr w:type="spellStart"/>
      <w:r w:rsidRPr="00D750B7">
        <w:rPr>
          <w:rFonts w:ascii="Work Sans" w:hAnsi="Work Sans"/>
        </w:rPr>
        <w:t>Regningsarbeider</w:t>
      </w:r>
      <w:proofErr w:type="spellEnd"/>
      <w:r w:rsidRPr="00D750B7">
        <w:rPr>
          <w:rFonts w:ascii="Work Sans" w:hAnsi="Work Sans"/>
        </w:rPr>
        <w:t>.</w:t>
      </w:r>
    </w:p>
    <w:p w14:paraId="36A7FBE9" w14:textId="77777777" w:rsidR="00FB3173" w:rsidRPr="00D750B7" w:rsidRDefault="00FB3173" w:rsidP="00FB3173">
      <w:pPr>
        <w:rPr>
          <w:rFonts w:ascii="Work Sans" w:hAnsi="Work Sans"/>
        </w:rPr>
      </w:pPr>
    </w:p>
    <w:p w14:paraId="6577E47F" w14:textId="77777777" w:rsidR="00FB3173" w:rsidRPr="00D750B7" w:rsidRDefault="00FB3173" w:rsidP="00FB3173">
      <w:pPr>
        <w:rPr>
          <w:rFonts w:ascii="Work Sans" w:hAnsi="Work Sans"/>
        </w:rPr>
      </w:pPr>
      <w:r w:rsidRPr="00D750B7">
        <w:rPr>
          <w:rFonts w:ascii="Work Sans" w:hAnsi="Work Sans"/>
        </w:rPr>
        <w:t>I kap. C2 er angitt om og eventuelt hvordan regulering vil finne sted.</w:t>
      </w:r>
    </w:p>
    <w:p w14:paraId="4385C796" w14:textId="77777777" w:rsidR="00FB3173" w:rsidRPr="00D750B7" w:rsidRDefault="00FB3173" w:rsidP="00FB3173">
      <w:pPr>
        <w:rPr>
          <w:rFonts w:ascii="Work Sans" w:hAnsi="Work Sans"/>
        </w:rPr>
      </w:pPr>
    </w:p>
    <w:p w14:paraId="4E9B2996" w14:textId="2012A29F" w:rsidR="00FB3173" w:rsidRPr="00D750B7" w:rsidRDefault="00FB3173" w:rsidP="00FB3173">
      <w:pPr>
        <w:rPr>
          <w:rFonts w:ascii="Work Sans" w:hAnsi="Work Sans"/>
        </w:rPr>
      </w:pPr>
      <w:r w:rsidRPr="00D750B7">
        <w:rPr>
          <w:rFonts w:ascii="Work Sans" w:hAnsi="Work Sans"/>
        </w:rPr>
        <w:t>Tabellene fylles ut ved innsending av tilbud.</w:t>
      </w:r>
    </w:p>
    <w:p w14:paraId="05F583C9" w14:textId="77777777" w:rsidR="00D452FC" w:rsidRPr="00D750B7" w:rsidRDefault="00D452FC" w:rsidP="00FB3173">
      <w:pPr>
        <w:rPr>
          <w:rFonts w:ascii="Work Sans" w:hAnsi="Work Sans"/>
        </w:rPr>
      </w:pPr>
    </w:p>
    <w:p w14:paraId="14F1BBDA" w14:textId="36CD5737" w:rsidR="00FB3173" w:rsidRPr="00D750B7" w:rsidRDefault="00FB3173">
      <w:pPr>
        <w:pStyle w:val="Overskrift3"/>
        <w:keepLines/>
        <w:numPr>
          <w:ilvl w:val="1"/>
          <w:numId w:val="79"/>
        </w:numPr>
        <w:spacing w:before="40" w:after="0"/>
        <w:rPr>
          <w:rFonts w:ascii="Work Sans" w:hAnsi="Work Sans"/>
        </w:rPr>
      </w:pPr>
      <w:bookmarkStart w:id="698" w:name="_Toc231148238"/>
      <w:r w:rsidRPr="00D750B7">
        <w:rPr>
          <w:rFonts w:ascii="Work Sans" w:hAnsi="Work Sans"/>
        </w:rPr>
        <w:t>Timepriser mannskap</w:t>
      </w:r>
      <w:bookmarkEnd w:id="698"/>
    </w:p>
    <w:p w14:paraId="14EC8A06" w14:textId="77777777" w:rsidR="001D0B3A" w:rsidRPr="00D750B7" w:rsidRDefault="001D0B3A" w:rsidP="00D452FC">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68"/>
        <w:gridCol w:w="1800"/>
        <w:gridCol w:w="884"/>
        <w:gridCol w:w="2251"/>
      </w:tblGrid>
      <w:tr w:rsidR="00FB3173" w:rsidRPr="00D750B7" w14:paraId="61557BC5" w14:textId="77777777" w:rsidTr="004748A0">
        <w:tc>
          <w:tcPr>
            <w:tcW w:w="4068" w:type="dxa"/>
          </w:tcPr>
          <w:p w14:paraId="18C04E0C" w14:textId="77777777" w:rsidR="00FB3173" w:rsidRPr="00D750B7" w:rsidRDefault="00FB3173" w:rsidP="004748A0">
            <w:pPr>
              <w:rPr>
                <w:rFonts w:ascii="Work Sans" w:hAnsi="Work Sans"/>
                <w:b/>
                <w:bCs/>
              </w:rPr>
            </w:pPr>
            <w:r w:rsidRPr="00D750B7">
              <w:rPr>
                <w:rFonts w:ascii="Work Sans" w:hAnsi="Work Sans"/>
                <w:b/>
                <w:bCs/>
              </w:rPr>
              <w:t>Spesifikasjon</w:t>
            </w:r>
          </w:p>
        </w:tc>
        <w:tc>
          <w:tcPr>
            <w:tcW w:w="1800" w:type="dxa"/>
          </w:tcPr>
          <w:p w14:paraId="247EF083" w14:textId="77777777" w:rsidR="00FB3173" w:rsidRPr="00D750B7" w:rsidRDefault="00FB3173" w:rsidP="004748A0">
            <w:pPr>
              <w:rPr>
                <w:rFonts w:ascii="Work Sans" w:hAnsi="Work Sans"/>
                <w:b/>
                <w:bCs/>
              </w:rPr>
            </w:pPr>
            <w:r w:rsidRPr="00D750B7">
              <w:rPr>
                <w:rFonts w:ascii="Work Sans" w:hAnsi="Work Sans"/>
                <w:b/>
                <w:bCs/>
              </w:rPr>
              <w:t>Timepris</w:t>
            </w:r>
          </w:p>
          <w:p w14:paraId="34DD9660" w14:textId="77777777" w:rsidR="00FB3173" w:rsidRPr="00D750B7" w:rsidRDefault="00FB3173" w:rsidP="004748A0">
            <w:pPr>
              <w:rPr>
                <w:rFonts w:ascii="Work Sans" w:hAnsi="Work Sans"/>
                <w:b/>
                <w:bCs/>
              </w:rPr>
            </w:pPr>
            <w:r w:rsidRPr="00D750B7">
              <w:rPr>
                <w:rFonts w:ascii="Work Sans" w:hAnsi="Work Sans"/>
                <w:b/>
                <w:bCs/>
              </w:rPr>
              <w:t>Kr/time</w:t>
            </w:r>
          </w:p>
        </w:tc>
        <w:tc>
          <w:tcPr>
            <w:tcW w:w="884" w:type="dxa"/>
          </w:tcPr>
          <w:p w14:paraId="33DEB0F9" w14:textId="77777777" w:rsidR="00FB3173" w:rsidRPr="00D750B7" w:rsidRDefault="00FB3173" w:rsidP="004748A0">
            <w:pPr>
              <w:rPr>
                <w:rFonts w:ascii="Work Sans" w:hAnsi="Work Sans"/>
                <w:b/>
                <w:bCs/>
              </w:rPr>
            </w:pPr>
            <w:r w:rsidRPr="00D750B7">
              <w:rPr>
                <w:rFonts w:ascii="Work Sans" w:hAnsi="Work Sans"/>
                <w:b/>
                <w:bCs/>
              </w:rPr>
              <w:t>Timer</w:t>
            </w:r>
          </w:p>
        </w:tc>
        <w:tc>
          <w:tcPr>
            <w:tcW w:w="2251" w:type="dxa"/>
          </w:tcPr>
          <w:p w14:paraId="013820F8" w14:textId="77777777" w:rsidR="00FB3173" w:rsidRPr="00D750B7" w:rsidRDefault="00FB3173" w:rsidP="004748A0">
            <w:pPr>
              <w:rPr>
                <w:rFonts w:ascii="Work Sans" w:hAnsi="Work Sans"/>
                <w:b/>
                <w:bCs/>
              </w:rPr>
            </w:pPr>
            <w:r w:rsidRPr="00D750B7">
              <w:rPr>
                <w:rFonts w:ascii="Work Sans" w:hAnsi="Work Sans"/>
                <w:b/>
                <w:bCs/>
              </w:rPr>
              <w:t>Sum pris</w:t>
            </w:r>
          </w:p>
        </w:tc>
      </w:tr>
      <w:tr w:rsidR="00FB3173" w:rsidRPr="00D750B7" w14:paraId="243B9F54" w14:textId="77777777" w:rsidTr="004748A0">
        <w:tc>
          <w:tcPr>
            <w:tcW w:w="4068" w:type="dxa"/>
          </w:tcPr>
          <w:p w14:paraId="277A1ED1" w14:textId="77777777" w:rsidR="00FB3173" w:rsidRPr="00D750B7" w:rsidRDefault="00FB3173" w:rsidP="004748A0">
            <w:pPr>
              <w:rPr>
                <w:rFonts w:ascii="Work Sans" w:hAnsi="Work Sans"/>
              </w:rPr>
            </w:pPr>
            <w:r w:rsidRPr="00D750B7">
              <w:rPr>
                <w:rFonts w:ascii="Work Sans" w:hAnsi="Work Sans"/>
              </w:rPr>
              <w:t>Mannskap</w:t>
            </w:r>
          </w:p>
          <w:p w14:paraId="12FD0C99" w14:textId="77777777" w:rsidR="00FB3173" w:rsidRPr="00D750B7" w:rsidRDefault="00FB3173" w:rsidP="004748A0">
            <w:pPr>
              <w:rPr>
                <w:rFonts w:ascii="Work Sans" w:hAnsi="Work Sans"/>
              </w:rPr>
            </w:pPr>
            <w:r w:rsidRPr="00D750B7">
              <w:rPr>
                <w:rFonts w:ascii="Work Sans" w:hAnsi="Work Sans"/>
              </w:rPr>
              <w:t>(unntak er spesifisert nedenfor)</w:t>
            </w:r>
          </w:p>
        </w:tc>
        <w:tc>
          <w:tcPr>
            <w:tcW w:w="1800" w:type="dxa"/>
            <w:vAlign w:val="center"/>
          </w:tcPr>
          <w:p w14:paraId="10D906CD" w14:textId="77777777" w:rsidR="00FB3173" w:rsidRPr="00D750B7" w:rsidRDefault="00FB3173" w:rsidP="004748A0">
            <w:pPr>
              <w:rPr>
                <w:rFonts w:ascii="Work Sans" w:hAnsi="Work Sans"/>
              </w:rPr>
            </w:pPr>
          </w:p>
        </w:tc>
        <w:tc>
          <w:tcPr>
            <w:tcW w:w="884" w:type="dxa"/>
            <w:shd w:val="clear" w:color="auto" w:fill="C0C0C0"/>
            <w:vAlign w:val="center"/>
          </w:tcPr>
          <w:p w14:paraId="70E6A94E" w14:textId="77777777" w:rsidR="00FB3173" w:rsidRPr="00D750B7" w:rsidRDefault="00FB3173" w:rsidP="004748A0">
            <w:pPr>
              <w:rPr>
                <w:rFonts w:ascii="Work Sans" w:hAnsi="Work Sans"/>
              </w:rPr>
            </w:pPr>
          </w:p>
        </w:tc>
        <w:tc>
          <w:tcPr>
            <w:tcW w:w="2251" w:type="dxa"/>
            <w:vAlign w:val="center"/>
          </w:tcPr>
          <w:p w14:paraId="5BFA1670" w14:textId="77777777" w:rsidR="00FB3173" w:rsidRPr="00D750B7" w:rsidRDefault="00FB3173" w:rsidP="004748A0">
            <w:pPr>
              <w:rPr>
                <w:rFonts w:ascii="Work Sans" w:hAnsi="Work Sans"/>
              </w:rPr>
            </w:pPr>
          </w:p>
        </w:tc>
      </w:tr>
      <w:tr w:rsidR="00FB3173" w:rsidRPr="00D750B7" w14:paraId="70EA62F5" w14:textId="77777777" w:rsidTr="004748A0">
        <w:tc>
          <w:tcPr>
            <w:tcW w:w="4068" w:type="dxa"/>
            <w:shd w:val="clear" w:color="auto" w:fill="C0C0C0"/>
          </w:tcPr>
          <w:p w14:paraId="1E5C2EC9" w14:textId="77777777" w:rsidR="00FB3173" w:rsidRPr="00D750B7" w:rsidRDefault="00FB3173" w:rsidP="004748A0">
            <w:pPr>
              <w:rPr>
                <w:rFonts w:ascii="Work Sans" w:hAnsi="Work Sans"/>
              </w:rPr>
            </w:pPr>
            <w:r w:rsidRPr="00D750B7">
              <w:rPr>
                <w:rFonts w:ascii="Work Sans" w:hAnsi="Work Sans"/>
              </w:rPr>
              <w:t>Stikningslag med komplett utstyr</w:t>
            </w:r>
          </w:p>
          <w:p w14:paraId="517BA39E" w14:textId="77777777" w:rsidR="00FB3173" w:rsidRPr="00D750B7" w:rsidRDefault="00FB3173" w:rsidP="004748A0">
            <w:pPr>
              <w:rPr>
                <w:rFonts w:ascii="Work Sans" w:hAnsi="Work Sans"/>
              </w:rPr>
            </w:pPr>
          </w:p>
        </w:tc>
        <w:tc>
          <w:tcPr>
            <w:tcW w:w="1800" w:type="dxa"/>
            <w:vAlign w:val="center"/>
          </w:tcPr>
          <w:p w14:paraId="0F40D2FF" w14:textId="77777777" w:rsidR="00FB3173" w:rsidRPr="00D750B7" w:rsidRDefault="00FB3173" w:rsidP="004748A0">
            <w:pPr>
              <w:rPr>
                <w:rFonts w:ascii="Work Sans" w:hAnsi="Work Sans"/>
              </w:rPr>
            </w:pPr>
          </w:p>
        </w:tc>
        <w:tc>
          <w:tcPr>
            <w:tcW w:w="884" w:type="dxa"/>
            <w:shd w:val="clear" w:color="auto" w:fill="C0C0C0"/>
            <w:vAlign w:val="center"/>
          </w:tcPr>
          <w:p w14:paraId="44EB3802" w14:textId="77777777" w:rsidR="00FB3173" w:rsidRPr="00D750B7" w:rsidRDefault="00FB3173" w:rsidP="004748A0">
            <w:pPr>
              <w:rPr>
                <w:rFonts w:ascii="Work Sans" w:hAnsi="Work Sans"/>
              </w:rPr>
            </w:pPr>
          </w:p>
        </w:tc>
        <w:tc>
          <w:tcPr>
            <w:tcW w:w="2251" w:type="dxa"/>
            <w:vAlign w:val="center"/>
          </w:tcPr>
          <w:p w14:paraId="0ED0877C" w14:textId="77777777" w:rsidR="00FB3173" w:rsidRPr="00D750B7" w:rsidRDefault="00FB3173" w:rsidP="004748A0">
            <w:pPr>
              <w:rPr>
                <w:rFonts w:ascii="Work Sans" w:hAnsi="Work Sans"/>
              </w:rPr>
            </w:pPr>
          </w:p>
        </w:tc>
      </w:tr>
      <w:tr w:rsidR="00FB3173" w:rsidRPr="00D750B7" w14:paraId="512F005A" w14:textId="77777777" w:rsidTr="004748A0">
        <w:tc>
          <w:tcPr>
            <w:tcW w:w="4068" w:type="dxa"/>
            <w:shd w:val="clear" w:color="auto" w:fill="C0C0C0"/>
          </w:tcPr>
          <w:p w14:paraId="291D4490" w14:textId="0BAB3EAC" w:rsidR="00FB3173" w:rsidRPr="00D750B7" w:rsidRDefault="00FB3173" w:rsidP="004748A0">
            <w:pPr>
              <w:rPr>
                <w:rFonts w:ascii="Work Sans" w:hAnsi="Work Sans"/>
              </w:rPr>
            </w:pPr>
          </w:p>
        </w:tc>
        <w:tc>
          <w:tcPr>
            <w:tcW w:w="1800" w:type="dxa"/>
            <w:vAlign w:val="center"/>
          </w:tcPr>
          <w:p w14:paraId="62DC170F" w14:textId="77777777" w:rsidR="00FB3173" w:rsidRPr="00D750B7" w:rsidRDefault="00FB3173" w:rsidP="004748A0">
            <w:pPr>
              <w:rPr>
                <w:rFonts w:ascii="Work Sans" w:hAnsi="Work Sans"/>
              </w:rPr>
            </w:pPr>
          </w:p>
        </w:tc>
        <w:tc>
          <w:tcPr>
            <w:tcW w:w="884" w:type="dxa"/>
            <w:shd w:val="clear" w:color="auto" w:fill="C0C0C0"/>
            <w:vAlign w:val="center"/>
          </w:tcPr>
          <w:p w14:paraId="306D96FB" w14:textId="77777777" w:rsidR="00FB3173" w:rsidRPr="00D750B7" w:rsidRDefault="00FB3173" w:rsidP="004748A0">
            <w:pPr>
              <w:rPr>
                <w:rFonts w:ascii="Work Sans" w:hAnsi="Work Sans"/>
              </w:rPr>
            </w:pPr>
          </w:p>
        </w:tc>
        <w:tc>
          <w:tcPr>
            <w:tcW w:w="2251" w:type="dxa"/>
            <w:vAlign w:val="center"/>
          </w:tcPr>
          <w:p w14:paraId="7745F0AC" w14:textId="77777777" w:rsidR="00FB3173" w:rsidRPr="00D750B7" w:rsidRDefault="00FB3173" w:rsidP="004748A0">
            <w:pPr>
              <w:rPr>
                <w:rFonts w:ascii="Work Sans" w:hAnsi="Work Sans"/>
              </w:rPr>
            </w:pPr>
          </w:p>
        </w:tc>
      </w:tr>
      <w:tr w:rsidR="00FB3173" w:rsidRPr="00D750B7" w14:paraId="30BCF35C" w14:textId="77777777" w:rsidTr="001D0B3A">
        <w:tc>
          <w:tcPr>
            <w:tcW w:w="4068" w:type="dxa"/>
            <w:tcBorders>
              <w:bottom w:val="single" w:sz="4" w:space="0" w:color="auto"/>
            </w:tcBorders>
            <w:shd w:val="clear" w:color="auto" w:fill="C0C0C0"/>
          </w:tcPr>
          <w:p w14:paraId="132D5EEE" w14:textId="77777777" w:rsidR="00FB3173" w:rsidRPr="00D750B7" w:rsidRDefault="00FB3173" w:rsidP="004748A0">
            <w:pPr>
              <w:rPr>
                <w:rFonts w:ascii="Work Sans" w:hAnsi="Work Sans"/>
              </w:rPr>
            </w:pPr>
          </w:p>
          <w:p w14:paraId="4E9F88F5" w14:textId="77777777" w:rsidR="00FB3173" w:rsidRPr="00D750B7" w:rsidRDefault="00FB3173" w:rsidP="004748A0">
            <w:pPr>
              <w:rPr>
                <w:rFonts w:ascii="Work Sans" w:hAnsi="Work Sans"/>
              </w:rPr>
            </w:pPr>
          </w:p>
        </w:tc>
        <w:tc>
          <w:tcPr>
            <w:tcW w:w="1800" w:type="dxa"/>
            <w:tcBorders>
              <w:bottom w:val="single" w:sz="4" w:space="0" w:color="auto"/>
            </w:tcBorders>
            <w:vAlign w:val="center"/>
          </w:tcPr>
          <w:p w14:paraId="5955F731" w14:textId="77777777" w:rsidR="00FB3173" w:rsidRPr="00D750B7" w:rsidRDefault="00FB3173" w:rsidP="004748A0">
            <w:pPr>
              <w:rPr>
                <w:rFonts w:ascii="Work Sans" w:hAnsi="Work Sans"/>
              </w:rPr>
            </w:pPr>
          </w:p>
        </w:tc>
        <w:tc>
          <w:tcPr>
            <w:tcW w:w="884" w:type="dxa"/>
            <w:tcBorders>
              <w:bottom w:val="single" w:sz="4" w:space="0" w:color="auto"/>
            </w:tcBorders>
            <w:shd w:val="clear" w:color="auto" w:fill="C0C0C0"/>
            <w:vAlign w:val="center"/>
          </w:tcPr>
          <w:p w14:paraId="51F90AFC" w14:textId="77777777" w:rsidR="00FB3173" w:rsidRPr="00D750B7" w:rsidRDefault="00FB3173" w:rsidP="004748A0">
            <w:pPr>
              <w:rPr>
                <w:rFonts w:ascii="Work Sans" w:hAnsi="Work Sans"/>
              </w:rPr>
            </w:pPr>
          </w:p>
        </w:tc>
        <w:tc>
          <w:tcPr>
            <w:tcW w:w="2251" w:type="dxa"/>
            <w:vAlign w:val="center"/>
          </w:tcPr>
          <w:p w14:paraId="5A274CDF" w14:textId="77777777" w:rsidR="00FB3173" w:rsidRPr="00D750B7" w:rsidRDefault="00FB3173" w:rsidP="004748A0">
            <w:pPr>
              <w:rPr>
                <w:rFonts w:ascii="Work Sans" w:hAnsi="Work Sans"/>
              </w:rPr>
            </w:pPr>
          </w:p>
        </w:tc>
      </w:tr>
      <w:tr w:rsidR="001D0B3A" w:rsidRPr="00D750B7" w14:paraId="3A31A496" w14:textId="77777777" w:rsidTr="001D0B3A">
        <w:trPr>
          <w:cantSplit/>
          <w:trHeight w:val="900"/>
        </w:trPr>
        <w:tc>
          <w:tcPr>
            <w:tcW w:w="6752" w:type="dxa"/>
            <w:gridSpan w:val="3"/>
            <w:tcBorders>
              <w:left w:val="single" w:sz="4" w:space="0" w:color="auto"/>
              <w:bottom w:val="single" w:sz="4" w:space="0" w:color="auto"/>
            </w:tcBorders>
          </w:tcPr>
          <w:p w14:paraId="76B83507" w14:textId="77777777" w:rsidR="001D0B3A" w:rsidRPr="00D750B7" w:rsidRDefault="001D0B3A" w:rsidP="004748A0">
            <w:pPr>
              <w:rPr>
                <w:rFonts w:ascii="Work Sans" w:hAnsi="Work Sans"/>
                <w:b/>
                <w:bCs/>
              </w:rPr>
            </w:pPr>
            <w:r w:rsidRPr="00D750B7">
              <w:rPr>
                <w:rFonts w:ascii="Work Sans" w:hAnsi="Work Sans"/>
                <w:b/>
                <w:bCs/>
              </w:rPr>
              <w:t xml:space="preserve">Sum mannskap, </w:t>
            </w:r>
            <w:proofErr w:type="gramStart"/>
            <w:r w:rsidRPr="00D750B7">
              <w:rPr>
                <w:rFonts w:ascii="Work Sans" w:hAnsi="Work Sans"/>
                <w:b/>
                <w:bCs/>
              </w:rPr>
              <w:t>eksklusiv overtidstillegg</w:t>
            </w:r>
            <w:proofErr w:type="gramEnd"/>
            <w:r w:rsidRPr="00D750B7">
              <w:rPr>
                <w:rFonts w:ascii="Work Sans" w:hAnsi="Work Sans"/>
                <w:b/>
                <w:bCs/>
              </w:rPr>
              <w:t>:</w:t>
            </w:r>
          </w:p>
          <w:p w14:paraId="617661E3" w14:textId="77777777" w:rsidR="001D0B3A" w:rsidRPr="00D750B7" w:rsidRDefault="001D0B3A" w:rsidP="004748A0">
            <w:pPr>
              <w:rPr>
                <w:rFonts w:ascii="Work Sans" w:hAnsi="Work Sans"/>
                <w:b/>
                <w:bCs/>
              </w:rPr>
            </w:pPr>
            <w:r w:rsidRPr="00D750B7">
              <w:rPr>
                <w:rFonts w:ascii="Work Sans" w:hAnsi="Work Sans"/>
                <w:b/>
                <w:bCs/>
              </w:rPr>
              <w:t>(overføres til Sum mannskap og maskiner)</w:t>
            </w:r>
          </w:p>
          <w:p w14:paraId="13D751F2" w14:textId="428ACA0E" w:rsidR="001D0B3A" w:rsidRPr="00D750B7" w:rsidRDefault="001D0B3A" w:rsidP="004748A0">
            <w:pPr>
              <w:rPr>
                <w:rFonts w:ascii="Work Sans" w:hAnsi="Work Sans"/>
                <w:b/>
                <w:bCs/>
              </w:rPr>
            </w:pPr>
          </w:p>
        </w:tc>
        <w:tc>
          <w:tcPr>
            <w:tcW w:w="2251" w:type="dxa"/>
            <w:vAlign w:val="center"/>
          </w:tcPr>
          <w:p w14:paraId="466F62E4" w14:textId="77777777" w:rsidR="001D0B3A" w:rsidRPr="00D750B7" w:rsidRDefault="001D0B3A" w:rsidP="004748A0">
            <w:pPr>
              <w:rPr>
                <w:rFonts w:ascii="Work Sans" w:hAnsi="Work Sans"/>
              </w:rPr>
            </w:pPr>
          </w:p>
        </w:tc>
      </w:tr>
    </w:tbl>
    <w:p w14:paraId="5320884C" w14:textId="77777777" w:rsidR="00D452FC" w:rsidRPr="00D750B7" w:rsidRDefault="00D452FC" w:rsidP="00FB3173">
      <w:pPr>
        <w:rPr>
          <w:rFonts w:ascii="Work Sans" w:hAnsi="Work Sans"/>
        </w:rPr>
      </w:pPr>
    </w:p>
    <w:p w14:paraId="258C11AF" w14:textId="010473B5" w:rsidR="00D452FC" w:rsidRPr="00D750B7" w:rsidRDefault="00FB3173">
      <w:pPr>
        <w:pStyle w:val="Overskrift3"/>
        <w:keepLines/>
        <w:numPr>
          <w:ilvl w:val="1"/>
          <w:numId w:val="79"/>
        </w:numPr>
        <w:spacing w:before="40" w:after="0"/>
        <w:rPr>
          <w:rFonts w:ascii="Work Sans" w:hAnsi="Work Sans"/>
        </w:rPr>
      </w:pPr>
      <w:bookmarkStart w:id="699" w:name="_Toc231148239"/>
      <w:r w:rsidRPr="00D750B7">
        <w:rPr>
          <w:rFonts w:ascii="Work Sans" w:hAnsi="Work Sans"/>
        </w:rPr>
        <w:t>Overtidstillegg</w:t>
      </w:r>
      <w:bookmarkEnd w:id="699"/>
    </w:p>
    <w:p w14:paraId="7D88BE1C" w14:textId="77777777" w:rsidR="001D0B3A" w:rsidRPr="00D750B7" w:rsidRDefault="001D0B3A" w:rsidP="00D452FC">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68"/>
        <w:gridCol w:w="1800"/>
        <w:gridCol w:w="884"/>
        <w:gridCol w:w="2251"/>
      </w:tblGrid>
      <w:tr w:rsidR="00FB3173" w:rsidRPr="00D750B7" w14:paraId="1AC89B22" w14:textId="77777777" w:rsidTr="004748A0">
        <w:tc>
          <w:tcPr>
            <w:tcW w:w="4068" w:type="dxa"/>
          </w:tcPr>
          <w:p w14:paraId="489A12EC" w14:textId="77777777" w:rsidR="00FB3173" w:rsidRPr="00D750B7" w:rsidRDefault="00FB3173" w:rsidP="004748A0">
            <w:pPr>
              <w:rPr>
                <w:rFonts w:ascii="Work Sans" w:hAnsi="Work Sans"/>
              </w:rPr>
            </w:pPr>
            <w:r w:rsidRPr="00D750B7">
              <w:rPr>
                <w:rFonts w:ascii="Work Sans" w:hAnsi="Work Sans"/>
                <w:b/>
                <w:bCs/>
              </w:rPr>
              <w:t>Overtidstillegg</w:t>
            </w:r>
          </w:p>
          <w:p w14:paraId="59D4C325" w14:textId="77777777" w:rsidR="00FB3173" w:rsidRPr="00D750B7" w:rsidRDefault="00FB3173" w:rsidP="004748A0">
            <w:pPr>
              <w:rPr>
                <w:rFonts w:ascii="Work Sans" w:hAnsi="Work Sans"/>
              </w:rPr>
            </w:pPr>
            <w:r w:rsidRPr="00D750B7">
              <w:rPr>
                <w:rFonts w:ascii="Work Sans" w:hAnsi="Work Sans"/>
              </w:rPr>
              <w:t>i forhold til ordinær timesats for mannskap og i forhold til ordinær timesats for maskiner inklusiv fører</w:t>
            </w:r>
            <w:r w:rsidRPr="00D750B7">
              <w:rPr>
                <w:rFonts w:ascii="Work Sans" w:hAnsi="Work Sans"/>
              </w:rPr>
              <w:tab/>
            </w:r>
          </w:p>
        </w:tc>
        <w:tc>
          <w:tcPr>
            <w:tcW w:w="1800" w:type="dxa"/>
          </w:tcPr>
          <w:p w14:paraId="524F535C" w14:textId="77777777" w:rsidR="00FB3173" w:rsidRPr="00D750B7" w:rsidRDefault="00FB3173" w:rsidP="004748A0">
            <w:pPr>
              <w:rPr>
                <w:rFonts w:ascii="Work Sans" w:hAnsi="Work Sans"/>
                <w:b/>
                <w:bCs/>
              </w:rPr>
            </w:pPr>
            <w:r w:rsidRPr="00D750B7">
              <w:rPr>
                <w:rFonts w:ascii="Work Sans" w:hAnsi="Work Sans"/>
                <w:b/>
                <w:bCs/>
              </w:rPr>
              <w:t>Tillegg</w:t>
            </w:r>
          </w:p>
          <w:p w14:paraId="483DBFFF" w14:textId="77777777" w:rsidR="00FB3173" w:rsidRPr="00D750B7" w:rsidRDefault="00FB3173" w:rsidP="004748A0">
            <w:pPr>
              <w:rPr>
                <w:rFonts w:ascii="Work Sans" w:hAnsi="Work Sans"/>
                <w:b/>
                <w:bCs/>
              </w:rPr>
            </w:pPr>
            <w:r w:rsidRPr="00D750B7">
              <w:rPr>
                <w:rFonts w:ascii="Work Sans" w:hAnsi="Work Sans"/>
                <w:b/>
                <w:bCs/>
              </w:rPr>
              <w:t>Kr/time</w:t>
            </w:r>
          </w:p>
        </w:tc>
        <w:tc>
          <w:tcPr>
            <w:tcW w:w="884" w:type="dxa"/>
          </w:tcPr>
          <w:p w14:paraId="03FB6FBC" w14:textId="77777777" w:rsidR="00FB3173" w:rsidRPr="00D750B7" w:rsidRDefault="00FB3173" w:rsidP="004748A0">
            <w:pPr>
              <w:rPr>
                <w:rFonts w:ascii="Work Sans" w:hAnsi="Work Sans"/>
                <w:b/>
                <w:bCs/>
              </w:rPr>
            </w:pPr>
            <w:r w:rsidRPr="00D750B7">
              <w:rPr>
                <w:rFonts w:ascii="Work Sans" w:hAnsi="Work Sans"/>
                <w:b/>
                <w:bCs/>
              </w:rPr>
              <w:t>Timer</w:t>
            </w:r>
          </w:p>
        </w:tc>
        <w:tc>
          <w:tcPr>
            <w:tcW w:w="2251" w:type="dxa"/>
          </w:tcPr>
          <w:p w14:paraId="5FFA2775" w14:textId="77777777" w:rsidR="00FB3173" w:rsidRPr="00D750B7" w:rsidRDefault="00FB3173" w:rsidP="004748A0">
            <w:pPr>
              <w:rPr>
                <w:rFonts w:ascii="Work Sans" w:hAnsi="Work Sans"/>
                <w:b/>
                <w:bCs/>
              </w:rPr>
            </w:pPr>
            <w:r w:rsidRPr="00D750B7">
              <w:rPr>
                <w:rFonts w:ascii="Work Sans" w:hAnsi="Work Sans"/>
                <w:b/>
                <w:bCs/>
              </w:rPr>
              <w:t>Sum pris</w:t>
            </w:r>
          </w:p>
        </w:tc>
      </w:tr>
      <w:tr w:rsidR="00FB3173" w:rsidRPr="00D750B7" w14:paraId="41E27242" w14:textId="77777777" w:rsidTr="004748A0">
        <w:tc>
          <w:tcPr>
            <w:tcW w:w="4068" w:type="dxa"/>
          </w:tcPr>
          <w:p w14:paraId="1CF422D9" w14:textId="77777777" w:rsidR="00FB3173" w:rsidRPr="00D750B7" w:rsidRDefault="00FB3173" w:rsidP="004748A0">
            <w:pPr>
              <w:rPr>
                <w:rFonts w:ascii="Work Sans" w:hAnsi="Work Sans"/>
              </w:rPr>
            </w:pPr>
            <w:r w:rsidRPr="00D750B7">
              <w:rPr>
                <w:rFonts w:ascii="Work Sans" w:hAnsi="Work Sans"/>
              </w:rPr>
              <w:t>a) for vanlig overtidsarbeid</w:t>
            </w:r>
          </w:p>
          <w:p w14:paraId="5CE99AD9" w14:textId="77777777" w:rsidR="00FB3173" w:rsidRPr="00D750B7" w:rsidRDefault="00FB3173" w:rsidP="004748A0">
            <w:pPr>
              <w:rPr>
                <w:rFonts w:ascii="Work Sans" w:hAnsi="Work Sans"/>
              </w:rPr>
            </w:pPr>
          </w:p>
        </w:tc>
        <w:tc>
          <w:tcPr>
            <w:tcW w:w="1800" w:type="dxa"/>
            <w:vAlign w:val="center"/>
          </w:tcPr>
          <w:p w14:paraId="08E663A2" w14:textId="77777777" w:rsidR="00FB3173" w:rsidRPr="00D750B7" w:rsidRDefault="00FB3173" w:rsidP="004748A0">
            <w:pPr>
              <w:rPr>
                <w:rFonts w:ascii="Work Sans" w:hAnsi="Work Sans"/>
              </w:rPr>
            </w:pPr>
          </w:p>
        </w:tc>
        <w:tc>
          <w:tcPr>
            <w:tcW w:w="884" w:type="dxa"/>
            <w:shd w:val="clear" w:color="auto" w:fill="C0C0C0"/>
            <w:vAlign w:val="center"/>
          </w:tcPr>
          <w:p w14:paraId="0988E771" w14:textId="77777777" w:rsidR="00FB3173" w:rsidRPr="00D750B7" w:rsidRDefault="00FB3173" w:rsidP="004748A0">
            <w:pPr>
              <w:rPr>
                <w:rFonts w:ascii="Work Sans" w:hAnsi="Work Sans"/>
              </w:rPr>
            </w:pPr>
          </w:p>
        </w:tc>
        <w:tc>
          <w:tcPr>
            <w:tcW w:w="2251" w:type="dxa"/>
            <w:vAlign w:val="center"/>
          </w:tcPr>
          <w:p w14:paraId="64238642" w14:textId="77777777" w:rsidR="00FB3173" w:rsidRPr="00D750B7" w:rsidRDefault="00FB3173" w:rsidP="004748A0">
            <w:pPr>
              <w:rPr>
                <w:rFonts w:ascii="Work Sans" w:hAnsi="Work Sans"/>
              </w:rPr>
            </w:pPr>
          </w:p>
        </w:tc>
      </w:tr>
      <w:tr w:rsidR="00FB3173" w:rsidRPr="00D750B7" w14:paraId="7B16ECF0" w14:textId="77777777" w:rsidTr="004748A0">
        <w:tc>
          <w:tcPr>
            <w:tcW w:w="4068" w:type="dxa"/>
          </w:tcPr>
          <w:p w14:paraId="2746377A" w14:textId="77777777" w:rsidR="00FB3173" w:rsidRPr="00D750B7" w:rsidRDefault="00FB3173" w:rsidP="004748A0">
            <w:pPr>
              <w:rPr>
                <w:rFonts w:ascii="Work Sans" w:hAnsi="Work Sans"/>
              </w:rPr>
            </w:pPr>
            <w:r w:rsidRPr="00D750B7">
              <w:rPr>
                <w:rFonts w:ascii="Work Sans" w:hAnsi="Work Sans"/>
              </w:rPr>
              <w:t xml:space="preserve">b) hverdager </w:t>
            </w:r>
            <w:proofErr w:type="spellStart"/>
            <w:r w:rsidRPr="00D750B7">
              <w:rPr>
                <w:rFonts w:ascii="Work Sans" w:hAnsi="Work Sans"/>
              </w:rPr>
              <w:t>kl</w:t>
            </w:r>
            <w:proofErr w:type="spellEnd"/>
            <w:r w:rsidRPr="00D750B7">
              <w:rPr>
                <w:rFonts w:ascii="Work Sans" w:hAnsi="Work Sans"/>
              </w:rPr>
              <w:t xml:space="preserve"> 21.00 – 06.00</w:t>
            </w:r>
          </w:p>
          <w:p w14:paraId="4BCB1391" w14:textId="77777777" w:rsidR="00FB3173" w:rsidRPr="00D750B7" w:rsidRDefault="00FB3173" w:rsidP="004748A0">
            <w:pPr>
              <w:rPr>
                <w:rFonts w:ascii="Work Sans" w:hAnsi="Work Sans"/>
              </w:rPr>
            </w:pPr>
          </w:p>
        </w:tc>
        <w:tc>
          <w:tcPr>
            <w:tcW w:w="1800" w:type="dxa"/>
            <w:vAlign w:val="center"/>
          </w:tcPr>
          <w:p w14:paraId="48BA901F" w14:textId="77777777" w:rsidR="00FB3173" w:rsidRPr="00D750B7" w:rsidRDefault="00FB3173" w:rsidP="004748A0">
            <w:pPr>
              <w:rPr>
                <w:rFonts w:ascii="Work Sans" w:hAnsi="Work Sans"/>
              </w:rPr>
            </w:pPr>
          </w:p>
        </w:tc>
        <w:tc>
          <w:tcPr>
            <w:tcW w:w="884" w:type="dxa"/>
            <w:shd w:val="clear" w:color="auto" w:fill="C0C0C0"/>
            <w:vAlign w:val="center"/>
          </w:tcPr>
          <w:p w14:paraId="3837C510" w14:textId="77777777" w:rsidR="00FB3173" w:rsidRPr="00D750B7" w:rsidRDefault="00FB3173" w:rsidP="004748A0">
            <w:pPr>
              <w:rPr>
                <w:rFonts w:ascii="Work Sans" w:hAnsi="Work Sans"/>
              </w:rPr>
            </w:pPr>
          </w:p>
        </w:tc>
        <w:tc>
          <w:tcPr>
            <w:tcW w:w="2251" w:type="dxa"/>
            <w:vAlign w:val="center"/>
          </w:tcPr>
          <w:p w14:paraId="4E8FBB72" w14:textId="77777777" w:rsidR="00FB3173" w:rsidRPr="00D750B7" w:rsidRDefault="00FB3173" w:rsidP="004748A0">
            <w:pPr>
              <w:rPr>
                <w:rFonts w:ascii="Work Sans" w:hAnsi="Work Sans"/>
              </w:rPr>
            </w:pPr>
          </w:p>
        </w:tc>
      </w:tr>
      <w:tr w:rsidR="00FB3173" w:rsidRPr="00D750B7" w14:paraId="528D599B" w14:textId="77777777" w:rsidTr="001D0B3A">
        <w:tc>
          <w:tcPr>
            <w:tcW w:w="4068" w:type="dxa"/>
            <w:tcBorders>
              <w:bottom w:val="single" w:sz="4" w:space="0" w:color="auto"/>
            </w:tcBorders>
          </w:tcPr>
          <w:p w14:paraId="398C9BF0" w14:textId="77777777" w:rsidR="00FB3173" w:rsidRPr="00D750B7" w:rsidRDefault="00FB3173" w:rsidP="004748A0">
            <w:pPr>
              <w:rPr>
                <w:rFonts w:ascii="Work Sans" w:hAnsi="Work Sans"/>
              </w:rPr>
            </w:pPr>
            <w:r w:rsidRPr="00D750B7">
              <w:rPr>
                <w:rFonts w:ascii="Work Sans" w:hAnsi="Work Sans"/>
              </w:rPr>
              <w:t xml:space="preserve">c) </w:t>
            </w:r>
            <w:proofErr w:type="spellStart"/>
            <w:r w:rsidRPr="00D750B7">
              <w:rPr>
                <w:rFonts w:ascii="Work Sans" w:hAnsi="Work Sans"/>
              </w:rPr>
              <w:t>søn</w:t>
            </w:r>
            <w:proofErr w:type="spellEnd"/>
            <w:r w:rsidRPr="00D750B7">
              <w:rPr>
                <w:rFonts w:ascii="Work Sans" w:hAnsi="Work Sans"/>
              </w:rPr>
              <w:t>- og helligdager (hele døgnet)</w:t>
            </w:r>
          </w:p>
          <w:p w14:paraId="62471DA1" w14:textId="77777777" w:rsidR="00FB3173" w:rsidRPr="00D750B7" w:rsidRDefault="00FB3173" w:rsidP="004748A0">
            <w:pPr>
              <w:rPr>
                <w:rFonts w:ascii="Work Sans" w:hAnsi="Work Sans"/>
              </w:rPr>
            </w:pPr>
          </w:p>
        </w:tc>
        <w:tc>
          <w:tcPr>
            <w:tcW w:w="1800" w:type="dxa"/>
            <w:tcBorders>
              <w:bottom w:val="single" w:sz="4" w:space="0" w:color="auto"/>
            </w:tcBorders>
            <w:vAlign w:val="center"/>
          </w:tcPr>
          <w:p w14:paraId="5D48825A" w14:textId="77777777" w:rsidR="00FB3173" w:rsidRPr="00D750B7" w:rsidRDefault="00FB3173" w:rsidP="004748A0">
            <w:pPr>
              <w:rPr>
                <w:rFonts w:ascii="Work Sans" w:hAnsi="Work Sans"/>
              </w:rPr>
            </w:pPr>
          </w:p>
        </w:tc>
        <w:tc>
          <w:tcPr>
            <w:tcW w:w="884" w:type="dxa"/>
            <w:tcBorders>
              <w:bottom w:val="single" w:sz="4" w:space="0" w:color="auto"/>
            </w:tcBorders>
            <w:shd w:val="clear" w:color="auto" w:fill="C0C0C0"/>
            <w:vAlign w:val="center"/>
          </w:tcPr>
          <w:p w14:paraId="41BDA0DE" w14:textId="77777777" w:rsidR="00FB3173" w:rsidRPr="00D750B7" w:rsidRDefault="00FB3173" w:rsidP="004748A0">
            <w:pPr>
              <w:rPr>
                <w:rFonts w:ascii="Work Sans" w:hAnsi="Work Sans"/>
              </w:rPr>
            </w:pPr>
          </w:p>
        </w:tc>
        <w:tc>
          <w:tcPr>
            <w:tcW w:w="2251" w:type="dxa"/>
            <w:vAlign w:val="center"/>
          </w:tcPr>
          <w:p w14:paraId="22D14D40" w14:textId="77777777" w:rsidR="00FB3173" w:rsidRPr="00D750B7" w:rsidRDefault="00FB3173" w:rsidP="004748A0">
            <w:pPr>
              <w:rPr>
                <w:rFonts w:ascii="Work Sans" w:hAnsi="Work Sans"/>
              </w:rPr>
            </w:pPr>
          </w:p>
        </w:tc>
      </w:tr>
      <w:tr w:rsidR="001D0B3A" w:rsidRPr="00D750B7" w14:paraId="5EF090E1" w14:textId="77777777" w:rsidTr="001D0B3A">
        <w:trPr>
          <w:cantSplit/>
          <w:trHeight w:val="999"/>
        </w:trPr>
        <w:tc>
          <w:tcPr>
            <w:tcW w:w="6752" w:type="dxa"/>
            <w:gridSpan w:val="3"/>
            <w:tcBorders>
              <w:left w:val="single" w:sz="4" w:space="0" w:color="auto"/>
              <w:bottom w:val="single" w:sz="4" w:space="0" w:color="auto"/>
            </w:tcBorders>
          </w:tcPr>
          <w:p w14:paraId="63D5D3FC" w14:textId="77777777" w:rsidR="001D0B3A" w:rsidRPr="00D750B7" w:rsidRDefault="001D0B3A" w:rsidP="004748A0">
            <w:pPr>
              <w:rPr>
                <w:rFonts w:ascii="Work Sans" w:hAnsi="Work Sans"/>
                <w:b/>
                <w:bCs/>
              </w:rPr>
            </w:pPr>
            <w:r w:rsidRPr="00D750B7">
              <w:rPr>
                <w:rFonts w:ascii="Work Sans" w:hAnsi="Work Sans"/>
                <w:b/>
                <w:bCs/>
              </w:rPr>
              <w:t>Sum overtidstillegg:</w:t>
            </w:r>
          </w:p>
          <w:p w14:paraId="3BD8C30B" w14:textId="77777777" w:rsidR="001D0B3A" w:rsidRPr="00D750B7" w:rsidRDefault="001D0B3A" w:rsidP="004748A0">
            <w:pPr>
              <w:rPr>
                <w:rFonts w:ascii="Work Sans" w:hAnsi="Work Sans"/>
                <w:b/>
                <w:bCs/>
              </w:rPr>
            </w:pPr>
            <w:r w:rsidRPr="00D750B7">
              <w:rPr>
                <w:rFonts w:ascii="Work Sans" w:hAnsi="Work Sans"/>
                <w:b/>
                <w:bCs/>
              </w:rPr>
              <w:t>(overføres til Sum mannskap og maskiner)</w:t>
            </w:r>
          </w:p>
          <w:p w14:paraId="1D325971" w14:textId="15962366" w:rsidR="001D0B3A" w:rsidRPr="00D750B7" w:rsidRDefault="001D0B3A" w:rsidP="004748A0">
            <w:pPr>
              <w:rPr>
                <w:rFonts w:ascii="Work Sans" w:hAnsi="Work Sans"/>
                <w:b/>
                <w:bCs/>
              </w:rPr>
            </w:pPr>
          </w:p>
        </w:tc>
        <w:tc>
          <w:tcPr>
            <w:tcW w:w="2251" w:type="dxa"/>
            <w:vAlign w:val="center"/>
          </w:tcPr>
          <w:p w14:paraId="2F9E174C" w14:textId="77777777" w:rsidR="001D0B3A" w:rsidRPr="00D750B7" w:rsidRDefault="001D0B3A" w:rsidP="004748A0">
            <w:pPr>
              <w:rPr>
                <w:rFonts w:ascii="Work Sans" w:hAnsi="Work Sans"/>
              </w:rPr>
            </w:pPr>
          </w:p>
        </w:tc>
      </w:tr>
    </w:tbl>
    <w:p w14:paraId="363ABA1F" w14:textId="65A8F136" w:rsidR="00D452FC" w:rsidRPr="00D750B7" w:rsidRDefault="00D452FC" w:rsidP="00FB3173">
      <w:pPr>
        <w:rPr>
          <w:rFonts w:ascii="Work Sans" w:hAnsi="Work Sans"/>
        </w:rPr>
      </w:pPr>
    </w:p>
    <w:p w14:paraId="1D3A9E27" w14:textId="6CD20978" w:rsidR="001D0B3A" w:rsidRPr="00D750B7" w:rsidRDefault="001D0B3A" w:rsidP="00FB3173">
      <w:pPr>
        <w:rPr>
          <w:rFonts w:ascii="Work Sans" w:hAnsi="Work Sans"/>
        </w:rPr>
      </w:pPr>
    </w:p>
    <w:p w14:paraId="50C22F7D" w14:textId="77777777" w:rsidR="001D0B3A" w:rsidRPr="00D750B7" w:rsidRDefault="001D0B3A" w:rsidP="00FB3173">
      <w:pPr>
        <w:rPr>
          <w:rFonts w:ascii="Work Sans" w:hAnsi="Work Sans"/>
        </w:rPr>
      </w:pPr>
    </w:p>
    <w:p w14:paraId="4E880BF4" w14:textId="649B20F1" w:rsidR="00D452FC" w:rsidRPr="00D750B7" w:rsidRDefault="00FB3173">
      <w:pPr>
        <w:pStyle w:val="Overskrift3"/>
        <w:keepLines/>
        <w:numPr>
          <w:ilvl w:val="1"/>
          <w:numId w:val="79"/>
        </w:numPr>
        <w:spacing w:before="40" w:after="0"/>
        <w:rPr>
          <w:rFonts w:ascii="Work Sans" w:hAnsi="Work Sans"/>
        </w:rPr>
      </w:pPr>
      <w:bookmarkStart w:id="700" w:name="_Toc231148240"/>
      <w:r w:rsidRPr="00D750B7">
        <w:rPr>
          <w:rFonts w:ascii="Work Sans" w:hAnsi="Work Sans"/>
        </w:rPr>
        <w:t>Timepriser maskiner</w:t>
      </w:r>
      <w:bookmarkEnd w:id="700"/>
    </w:p>
    <w:p w14:paraId="2B6C14FD" w14:textId="77777777" w:rsidR="001D0B3A" w:rsidRPr="00D750B7" w:rsidRDefault="001D0B3A" w:rsidP="00D452FC">
      <w:pPr>
        <w:rPr>
          <w:rFonts w:ascii="Work Sans" w:hAnsi="Work Sans"/>
        </w:rPr>
      </w:pPr>
    </w:p>
    <w:tbl>
      <w:tblPr>
        <w:tblStyle w:val="Tabellrutenett"/>
        <w:tblW w:w="0" w:type="auto"/>
        <w:tblLook w:val="04A0" w:firstRow="1" w:lastRow="0" w:firstColumn="1" w:lastColumn="0" w:noHBand="0" w:noVBand="1"/>
      </w:tblPr>
      <w:tblGrid>
        <w:gridCol w:w="2830"/>
        <w:gridCol w:w="1418"/>
        <w:gridCol w:w="1417"/>
        <w:gridCol w:w="1418"/>
        <w:gridCol w:w="1694"/>
      </w:tblGrid>
      <w:tr w:rsidR="001D0B3A" w:rsidRPr="00D750B7" w14:paraId="28767938" w14:textId="77777777" w:rsidTr="0050359B">
        <w:tc>
          <w:tcPr>
            <w:tcW w:w="2830" w:type="dxa"/>
          </w:tcPr>
          <w:p w14:paraId="1BDA197B" w14:textId="77777777" w:rsidR="001D0B3A" w:rsidRPr="00D750B7" w:rsidRDefault="001D0B3A" w:rsidP="0050359B">
            <w:pPr>
              <w:rPr>
                <w:rFonts w:ascii="Work Sans" w:hAnsi="Work Sans"/>
                <w:b/>
                <w:bCs/>
              </w:rPr>
            </w:pPr>
            <w:bookmarkStart w:id="701" w:name="_Hlk106885185"/>
            <w:r w:rsidRPr="00D750B7">
              <w:rPr>
                <w:rFonts w:ascii="Work Sans" w:hAnsi="Work Sans"/>
                <w:b/>
                <w:bCs/>
              </w:rPr>
              <w:t>Maskintype</w:t>
            </w:r>
          </w:p>
          <w:p w14:paraId="19103A16" w14:textId="77777777" w:rsidR="001D0B3A" w:rsidRPr="00D750B7" w:rsidRDefault="001D0B3A" w:rsidP="0050359B">
            <w:pPr>
              <w:rPr>
                <w:rFonts w:ascii="Work Sans" w:hAnsi="Work Sans"/>
                <w:b/>
                <w:bCs/>
              </w:rPr>
            </w:pPr>
            <w:r w:rsidRPr="00D750B7">
              <w:rPr>
                <w:rFonts w:ascii="Work Sans" w:hAnsi="Work Sans"/>
                <w:b/>
                <w:bCs/>
              </w:rPr>
              <w:t>(byggherrens behov)</w:t>
            </w:r>
          </w:p>
        </w:tc>
        <w:tc>
          <w:tcPr>
            <w:tcW w:w="1418" w:type="dxa"/>
          </w:tcPr>
          <w:p w14:paraId="1E910C86" w14:textId="77777777" w:rsidR="001D0B3A" w:rsidRPr="00D750B7" w:rsidRDefault="001D0B3A" w:rsidP="0050359B">
            <w:pPr>
              <w:rPr>
                <w:rFonts w:ascii="Work Sans" w:hAnsi="Work Sans"/>
                <w:b/>
                <w:bCs/>
              </w:rPr>
            </w:pPr>
            <w:r w:rsidRPr="00D750B7">
              <w:rPr>
                <w:rFonts w:ascii="Work Sans" w:hAnsi="Work Sans"/>
                <w:b/>
                <w:bCs/>
              </w:rPr>
              <w:t>Vekt</w:t>
            </w:r>
          </w:p>
          <w:p w14:paraId="3D9A42CD" w14:textId="77777777" w:rsidR="001D0B3A" w:rsidRPr="00D750B7" w:rsidRDefault="001D0B3A" w:rsidP="0050359B">
            <w:pPr>
              <w:rPr>
                <w:rFonts w:ascii="Work Sans" w:hAnsi="Work Sans"/>
                <w:b/>
                <w:bCs/>
              </w:rPr>
            </w:pPr>
            <w:r w:rsidRPr="00D750B7">
              <w:rPr>
                <w:rFonts w:ascii="Work Sans" w:hAnsi="Work Sans"/>
                <w:b/>
                <w:bCs/>
              </w:rPr>
              <w:t>Løfte-kapasitet</w:t>
            </w:r>
          </w:p>
          <w:p w14:paraId="62018F4F" w14:textId="77777777" w:rsidR="001D0B3A" w:rsidRPr="00D750B7" w:rsidRDefault="001D0B3A" w:rsidP="0050359B">
            <w:pPr>
              <w:rPr>
                <w:rFonts w:ascii="Work Sans" w:hAnsi="Work Sans"/>
                <w:b/>
                <w:bCs/>
              </w:rPr>
            </w:pPr>
            <w:r w:rsidRPr="00D750B7">
              <w:rPr>
                <w:rFonts w:ascii="Work Sans" w:hAnsi="Work Sans"/>
                <w:b/>
                <w:bCs/>
              </w:rPr>
              <w:t>mv</w:t>
            </w:r>
          </w:p>
        </w:tc>
        <w:tc>
          <w:tcPr>
            <w:tcW w:w="1417" w:type="dxa"/>
          </w:tcPr>
          <w:p w14:paraId="70E3A58F" w14:textId="77777777" w:rsidR="001D0B3A" w:rsidRPr="00D750B7" w:rsidRDefault="001D0B3A" w:rsidP="0050359B">
            <w:pPr>
              <w:rPr>
                <w:rFonts w:ascii="Work Sans" w:hAnsi="Work Sans"/>
                <w:b/>
                <w:bCs/>
              </w:rPr>
            </w:pPr>
            <w:r w:rsidRPr="00D750B7">
              <w:rPr>
                <w:rFonts w:ascii="Work Sans" w:hAnsi="Work Sans"/>
                <w:b/>
                <w:bCs/>
              </w:rPr>
              <w:t>Timepris</w:t>
            </w:r>
          </w:p>
          <w:p w14:paraId="68535350" w14:textId="77777777" w:rsidR="001D0B3A" w:rsidRPr="00D750B7" w:rsidRDefault="001D0B3A" w:rsidP="0050359B">
            <w:pPr>
              <w:rPr>
                <w:rFonts w:ascii="Work Sans" w:hAnsi="Work Sans"/>
                <w:b/>
                <w:bCs/>
              </w:rPr>
            </w:pPr>
            <w:r w:rsidRPr="00D750B7">
              <w:rPr>
                <w:rFonts w:ascii="Work Sans" w:hAnsi="Work Sans"/>
                <w:b/>
                <w:bCs/>
              </w:rPr>
              <w:t>Kr/time</w:t>
            </w:r>
          </w:p>
        </w:tc>
        <w:tc>
          <w:tcPr>
            <w:tcW w:w="1418" w:type="dxa"/>
          </w:tcPr>
          <w:p w14:paraId="5FB00159" w14:textId="77777777" w:rsidR="001D0B3A" w:rsidRPr="00D750B7" w:rsidRDefault="001D0B3A" w:rsidP="0050359B">
            <w:pPr>
              <w:rPr>
                <w:rFonts w:ascii="Work Sans" w:hAnsi="Work Sans"/>
                <w:b/>
                <w:bCs/>
              </w:rPr>
            </w:pPr>
            <w:r w:rsidRPr="00D750B7">
              <w:rPr>
                <w:rFonts w:ascii="Work Sans" w:hAnsi="Work Sans"/>
                <w:b/>
                <w:bCs/>
              </w:rPr>
              <w:t>Timer</w:t>
            </w:r>
          </w:p>
        </w:tc>
        <w:tc>
          <w:tcPr>
            <w:tcW w:w="1694" w:type="dxa"/>
          </w:tcPr>
          <w:p w14:paraId="7E3092A3" w14:textId="77777777" w:rsidR="001D0B3A" w:rsidRPr="00D750B7" w:rsidRDefault="001D0B3A" w:rsidP="0050359B">
            <w:pPr>
              <w:rPr>
                <w:rFonts w:ascii="Work Sans" w:hAnsi="Work Sans"/>
                <w:b/>
                <w:bCs/>
              </w:rPr>
            </w:pPr>
            <w:r w:rsidRPr="00D750B7">
              <w:rPr>
                <w:rFonts w:ascii="Work Sans" w:hAnsi="Work Sans"/>
                <w:b/>
                <w:bCs/>
              </w:rPr>
              <w:t>Sum pris</w:t>
            </w:r>
          </w:p>
        </w:tc>
      </w:tr>
      <w:tr w:rsidR="001D0B3A" w:rsidRPr="00D750B7" w14:paraId="17741C23" w14:textId="77777777" w:rsidTr="0050359B">
        <w:tc>
          <w:tcPr>
            <w:tcW w:w="8777" w:type="dxa"/>
            <w:gridSpan w:val="5"/>
          </w:tcPr>
          <w:p w14:paraId="64151283" w14:textId="77777777" w:rsidR="001D0B3A" w:rsidRPr="00D750B7" w:rsidRDefault="001D0B3A" w:rsidP="0050359B">
            <w:pPr>
              <w:rPr>
                <w:rFonts w:ascii="Work Sans" w:hAnsi="Work Sans"/>
                <w:b/>
                <w:bCs/>
              </w:rPr>
            </w:pPr>
            <w:r w:rsidRPr="00D750B7">
              <w:rPr>
                <w:rFonts w:ascii="Work Sans" w:hAnsi="Work Sans"/>
                <w:b/>
                <w:bCs/>
              </w:rPr>
              <w:t>Maskiner inklusiv fører:</w:t>
            </w:r>
          </w:p>
        </w:tc>
      </w:tr>
      <w:tr w:rsidR="001D0B3A" w:rsidRPr="00D750B7" w14:paraId="624C1E87" w14:textId="77777777" w:rsidTr="0050359B">
        <w:tc>
          <w:tcPr>
            <w:tcW w:w="2830" w:type="dxa"/>
            <w:shd w:val="clear" w:color="auto" w:fill="BFBFBF" w:themeFill="background1" w:themeFillShade="BF"/>
          </w:tcPr>
          <w:p w14:paraId="5C681772" w14:textId="359EEC85" w:rsidR="001D0B3A" w:rsidRPr="00D750B7" w:rsidRDefault="00387516" w:rsidP="0050359B">
            <w:pPr>
              <w:rPr>
                <w:rFonts w:ascii="Work Sans" w:hAnsi="Work Sans"/>
                <w:highlight w:val="lightGray"/>
              </w:rPr>
            </w:pPr>
            <w:r>
              <w:rPr>
                <w:rFonts w:ascii="Work Sans" w:hAnsi="Work Sans"/>
                <w:highlight w:val="lightGray"/>
              </w:rPr>
              <w:t>Gravemaskin</w:t>
            </w:r>
          </w:p>
        </w:tc>
        <w:tc>
          <w:tcPr>
            <w:tcW w:w="1418" w:type="dxa"/>
            <w:shd w:val="clear" w:color="auto" w:fill="BFBFBF" w:themeFill="background1" w:themeFillShade="BF"/>
          </w:tcPr>
          <w:p w14:paraId="20585B1D" w14:textId="0C70F53B" w:rsidR="001D0B3A" w:rsidRPr="00D750B7" w:rsidRDefault="00387516" w:rsidP="0050359B">
            <w:pPr>
              <w:rPr>
                <w:rFonts w:ascii="Work Sans" w:hAnsi="Work Sans"/>
                <w:highlight w:val="lightGray"/>
              </w:rPr>
            </w:pPr>
            <w:r w:rsidRPr="00387516">
              <w:rPr>
                <w:rFonts w:ascii="Work Sans" w:hAnsi="Work Sans"/>
                <w:highlight w:val="lightGray"/>
              </w:rPr>
              <w:t>&lt; 30t</w:t>
            </w:r>
          </w:p>
        </w:tc>
        <w:tc>
          <w:tcPr>
            <w:tcW w:w="1417" w:type="dxa"/>
          </w:tcPr>
          <w:p w14:paraId="78AC342F"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015AE850" w14:textId="5A77FA25" w:rsidR="001D0B3A" w:rsidRPr="00D750B7" w:rsidRDefault="00387516" w:rsidP="0050359B">
            <w:pPr>
              <w:rPr>
                <w:rFonts w:ascii="Work Sans" w:hAnsi="Work Sans"/>
                <w:highlight w:val="lightGray"/>
              </w:rPr>
            </w:pPr>
            <w:r>
              <w:rPr>
                <w:rFonts w:ascii="Work Sans" w:hAnsi="Work Sans"/>
                <w:highlight w:val="lightGray"/>
              </w:rPr>
              <w:t>100</w:t>
            </w:r>
          </w:p>
        </w:tc>
        <w:tc>
          <w:tcPr>
            <w:tcW w:w="1694" w:type="dxa"/>
          </w:tcPr>
          <w:p w14:paraId="178EF4A5" w14:textId="77777777" w:rsidR="001D0B3A" w:rsidRPr="00D750B7" w:rsidRDefault="001D0B3A" w:rsidP="0050359B">
            <w:pPr>
              <w:rPr>
                <w:rFonts w:ascii="Work Sans" w:hAnsi="Work Sans"/>
                <w:highlight w:val="lightGray"/>
              </w:rPr>
            </w:pPr>
          </w:p>
        </w:tc>
      </w:tr>
      <w:tr w:rsidR="001D0B3A" w:rsidRPr="00D750B7" w14:paraId="73D55049" w14:textId="77777777" w:rsidTr="0050359B">
        <w:tc>
          <w:tcPr>
            <w:tcW w:w="2830" w:type="dxa"/>
            <w:shd w:val="clear" w:color="auto" w:fill="BFBFBF" w:themeFill="background1" w:themeFillShade="BF"/>
          </w:tcPr>
          <w:p w14:paraId="1D3C1C6A" w14:textId="0161A56E" w:rsidR="001D0B3A" w:rsidRPr="00D750B7" w:rsidRDefault="00387516" w:rsidP="0050359B">
            <w:pPr>
              <w:rPr>
                <w:rFonts w:ascii="Work Sans" w:hAnsi="Work Sans"/>
                <w:highlight w:val="lightGray"/>
              </w:rPr>
            </w:pPr>
            <w:r w:rsidRPr="00387516">
              <w:rPr>
                <w:rFonts w:ascii="Work Sans" w:hAnsi="Work Sans"/>
                <w:highlight w:val="lightGray"/>
              </w:rPr>
              <w:t>Gravemaskin med pigghammer</w:t>
            </w:r>
          </w:p>
        </w:tc>
        <w:tc>
          <w:tcPr>
            <w:tcW w:w="1418" w:type="dxa"/>
            <w:shd w:val="clear" w:color="auto" w:fill="BFBFBF" w:themeFill="background1" w:themeFillShade="BF"/>
          </w:tcPr>
          <w:p w14:paraId="74EEEE90" w14:textId="77777777" w:rsidR="001D0B3A" w:rsidRDefault="00387516" w:rsidP="0050359B">
            <w:pPr>
              <w:rPr>
                <w:rFonts w:ascii="Work Sans" w:hAnsi="Work Sans"/>
                <w:highlight w:val="lightGray"/>
              </w:rPr>
            </w:pPr>
            <w:r w:rsidRPr="00387516">
              <w:rPr>
                <w:rFonts w:ascii="Work Sans" w:hAnsi="Work Sans"/>
                <w:highlight w:val="lightGray"/>
              </w:rPr>
              <w:t>&lt; 30t</w:t>
            </w:r>
          </w:p>
          <w:p w14:paraId="261AD7F0" w14:textId="7449674E" w:rsidR="00387516" w:rsidRPr="00D750B7" w:rsidRDefault="00387516" w:rsidP="0050359B">
            <w:pPr>
              <w:rPr>
                <w:rFonts w:ascii="Work Sans" w:hAnsi="Work Sans"/>
                <w:highlight w:val="lightGray"/>
              </w:rPr>
            </w:pPr>
          </w:p>
        </w:tc>
        <w:tc>
          <w:tcPr>
            <w:tcW w:w="1417" w:type="dxa"/>
          </w:tcPr>
          <w:p w14:paraId="6EDAEC53"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5FA919B2" w14:textId="7D889240" w:rsidR="001D0B3A" w:rsidRPr="00D750B7" w:rsidRDefault="00387516" w:rsidP="0050359B">
            <w:pPr>
              <w:rPr>
                <w:rFonts w:ascii="Work Sans" w:hAnsi="Work Sans"/>
                <w:highlight w:val="lightGray"/>
              </w:rPr>
            </w:pPr>
            <w:r>
              <w:rPr>
                <w:rFonts w:ascii="Work Sans" w:hAnsi="Work Sans"/>
                <w:highlight w:val="lightGray"/>
              </w:rPr>
              <w:t>100</w:t>
            </w:r>
          </w:p>
        </w:tc>
        <w:tc>
          <w:tcPr>
            <w:tcW w:w="1694" w:type="dxa"/>
          </w:tcPr>
          <w:p w14:paraId="754BB114" w14:textId="77777777" w:rsidR="001D0B3A" w:rsidRPr="00D750B7" w:rsidRDefault="001D0B3A" w:rsidP="0050359B">
            <w:pPr>
              <w:rPr>
                <w:rFonts w:ascii="Work Sans" w:hAnsi="Work Sans"/>
                <w:highlight w:val="lightGray"/>
              </w:rPr>
            </w:pPr>
          </w:p>
        </w:tc>
      </w:tr>
      <w:tr w:rsidR="001D0B3A" w:rsidRPr="00D750B7" w14:paraId="40B0A506" w14:textId="77777777" w:rsidTr="0050359B">
        <w:tc>
          <w:tcPr>
            <w:tcW w:w="2830" w:type="dxa"/>
            <w:shd w:val="clear" w:color="auto" w:fill="BFBFBF" w:themeFill="background1" w:themeFillShade="BF"/>
          </w:tcPr>
          <w:p w14:paraId="597602D2" w14:textId="364C90DD" w:rsidR="001D0B3A" w:rsidRPr="00D750B7" w:rsidRDefault="00387516" w:rsidP="0050359B">
            <w:pPr>
              <w:rPr>
                <w:rFonts w:ascii="Work Sans" w:hAnsi="Work Sans"/>
                <w:highlight w:val="lightGray"/>
              </w:rPr>
            </w:pPr>
            <w:r>
              <w:rPr>
                <w:rFonts w:ascii="Work Sans" w:hAnsi="Work Sans"/>
                <w:highlight w:val="lightGray"/>
              </w:rPr>
              <w:t>Lastebil</w:t>
            </w:r>
          </w:p>
        </w:tc>
        <w:tc>
          <w:tcPr>
            <w:tcW w:w="1418" w:type="dxa"/>
            <w:shd w:val="clear" w:color="auto" w:fill="BFBFBF" w:themeFill="background1" w:themeFillShade="BF"/>
          </w:tcPr>
          <w:p w14:paraId="1F570756" w14:textId="77777777" w:rsidR="001D0B3A" w:rsidRPr="00D750B7" w:rsidRDefault="001D0B3A" w:rsidP="0050359B">
            <w:pPr>
              <w:rPr>
                <w:rFonts w:ascii="Work Sans" w:hAnsi="Work Sans"/>
                <w:highlight w:val="lightGray"/>
              </w:rPr>
            </w:pPr>
          </w:p>
        </w:tc>
        <w:tc>
          <w:tcPr>
            <w:tcW w:w="1417" w:type="dxa"/>
          </w:tcPr>
          <w:p w14:paraId="68C127EF"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5525F6C8" w14:textId="5D8A0DC0" w:rsidR="001D0B3A" w:rsidRPr="00D750B7" w:rsidRDefault="00387516" w:rsidP="0050359B">
            <w:pPr>
              <w:rPr>
                <w:rFonts w:ascii="Work Sans" w:hAnsi="Work Sans"/>
                <w:highlight w:val="lightGray"/>
              </w:rPr>
            </w:pPr>
            <w:r>
              <w:rPr>
                <w:rFonts w:ascii="Work Sans" w:hAnsi="Work Sans"/>
                <w:highlight w:val="lightGray"/>
              </w:rPr>
              <w:t>100</w:t>
            </w:r>
          </w:p>
        </w:tc>
        <w:tc>
          <w:tcPr>
            <w:tcW w:w="1694" w:type="dxa"/>
          </w:tcPr>
          <w:p w14:paraId="2C793345" w14:textId="77777777" w:rsidR="001D0B3A" w:rsidRPr="00D750B7" w:rsidRDefault="001D0B3A" w:rsidP="0050359B">
            <w:pPr>
              <w:rPr>
                <w:rFonts w:ascii="Work Sans" w:hAnsi="Work Sans"/>
                <w:highlight w:val="lightGray"/>
              </w:rPr>
            </w:pPr>
          </w:p>
        </w:tc>
      </w:tr>
      <w:tr w:rsidR="001D0B3A" w:rsidRPr="00D750B7" w14:paraId="559C56FA" w14:textId="77777777" w:rsidTr="0050359B">
        <w:tc>
          <w:tcPr>
            <w:tcW w:w="2830" w:type="dxa"/>
            <w:shd w:val="clear" w:color="auto" w:fill="BFBFBF" w:themeFill="background1" w:themeFillShade="BF"/>
          </w:tcPr>
          <w:p w14:paraId="53B7B18B"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922FD95" w14:textId="77777777" w:rsidR="001D0B3A" w:rsidRPr="00D750B7" w:rsidRDefault="001D0B3A" w:rsidP="0050359B">
            <w:pPr>
              <w:rPr>
                <w:rFonts w:ascii="Work Sans" w:hAnsi="Work Sans"/>
                <w:highlight w:val="lightGray"/>
              </w:rPr>
            </w:pPr>
          </w:p>
        </w:tc>
        <w:tc>
          <w:tcPr>
            <w:tcW w:w="1417" w:type="dxa"/>
          </w:tcPr>
          <w:p w14:paraId="5E672008"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544CA1E" w14:textId="77777777" w:rsidR="001D0B3A" w:rsidRPr="00D750B7" w:rsidRDefault="001D0B3A" w:rsidP="0050359B">
            <w:pPr>
              <w:rPr>
                <w:rFonts w:ascii="Work Sans" w:hAnsi="Work Sans"/>
                <w:highlight w:val="lightGray"/>
              </w:rPr>
            </w:pPr>
          </w:p>
        </w:tc>
        <w:tc>
          <w:tcPr>
            <w:tcW w:w="1694" w:type="dxa"/>
          </w:tcPr>
          <w:p w14:paraId="2B0ABA5D" w14:textId="77777777" w:rsidR="001D0B3A" w:rsidRPr="00D750B7" w:rsidRDefault="001D0B3A" w:rsidP="0050359B">
            <w:pPr>
              <w:rPr>
                <w:rFonts w:ascii="Work Sans" w:hAnsi="Work Sans"/>
                <w:highlight w:val="lightGray"/>
              </w:rPr>
            </w:pPr>
          </w:p>
        </w:tc>
      </w:tr>
      <w:tr w:rsidR="001D0B3A" w:rsidRPr="00D750B7" w14:paraId="5DA3714B" w14:textId="77777777" w:rsidTr="0050359B">
        <w:tc>
          <w:tcPr>
            <w:tcW w:w="2830" w:type="dxa"/>
            <w:shd w:val="clear" w:color="auto" w:fill="BFBFBF" w:themeFill="background1" w:themeFillShade="BF"/>
          </w:tcPr>
          <w:p w14:paraId="69C1A2D0"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48FF847" w14:textId="77777777" w:rsidR="001D0B3A" w:rsidRPr="00D750B7" w:rsidRDefault="001D0B3A" w:rsidP="0050359B">
            <w:pPr>
              <w:rPr>
                <w:rFonts w:ascii="Work Sans" w:hAnsi="Work Sans"/>
                <w:highlight w:val="lightGray"/>
              </w:rPr>
            </w:pPr>
          </w:p>
        </w:tc>
        <w:tc>
          <w:tcPr>
            <w:tcW w:w="1417" w:type="dxa"/>
          </w:tcPr>
          <w:p w14:paraId="62349927"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16E45373" w14:textId="77777777" w:rsidR="001D0B3A" w:rsidRPr="00D750B7" w:rsidRDefault="001D0B3A" w:rsidP="0050359B">
            <w:pPr>
              <w:rPr>
                <w:rFonts w:ascii="Work Sans" w:hAnsi="Work Sans"/>
                <w:highlight w:val="lightGray"/>
              </w:rPr>
            </w:pPr>
          </w:p>
        </w:tc>
        <w:tc>
          <w:tcPr>
            <w:tcW w:w="1694" w:type="dxa"/>
          </w:tcPr>
          <w:p w14:paraId="506213EE" w14:textId="77777777" w:rsidR="001D0B3A" w:rsidRPr="00D750B7" w:rsidRDefault="001D0B3A" w:rsidP="0050359B">
            <w:pPr>
              <w:rPr>
                <w:rFonts w:ascii="Work Sans" w:hAnsi="Work Sans"/>
                <w:highlight w:val="lightGray"/>
              </w:rPr>
            </w:pPr>
          </w:p>
        </w:tc>
      </w:tr>
      <w:tr w:rsidR="001D0B3A" w:rsidRPr="00D750B7" w14:paraId="29741F20" w14:textId="77777777" w:rsidTr="0050359B">
        <w:tc>
          <w:tcPr>
            <w:tcW w:w="2830" w:type="dxa"/>
            <w:shd w:val="clear" w:color="auto" w:fill="BFBFBF" w:themeFill="background1" w:themeFillShade="BF"/>
          </w:tcPr>
          <w:p w14:paraId="623E304C"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06CFBC96" w14:textId="77777777" w:rsidR="001D0B3A" w:rsidRPr="00D750B7" w:rsidRDefault="001D0B3A" w:rsidP="0050359B">
            <w:pPr>
              <w:rPr>
                <w:rFonts w:ascii="Work Sans" w:hAnsi="Work Sans"/>
                <w:highlight w:val="lightGray"/>
              </w:rPr>
            </w:pPr>
          </w:p>
        </w:tc>
        <w:tc>
          <w:tcPr>
            <w:tcW w:w="1417" w:type="dxa"/>
          </w:tcPr>
          <w:p w14:paraId="6A828C53"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2D4E3115" w14:textId="77777777" w:rsidR="001D0B3A" w:rsidRPr="00D750B7" w:rsidRDefault="001D0B3A" w:rsidP="0050359B">
            <w:pPr>
              <w:rPr>
                <w:rFonts w:ascii="Work Sans" w:hAnsi="Work Sans"/>
                <w:highlight w:val="lightGray"/>
              </w:rPr>
            </w:pPr>
          </w:p>
        </w:tc>
        <w:tc>
          <w:tcPr>
            <w:tcW w:w="1694" w:type="dxa"/>
          </w:tcPr>
          <w:p w14:paraId="2BBDBFCE" w14:textId="77777777" w:rsidR="001D0B3A" w:rsidRPr="00D750B7" w:rsidRDefault="001D0B3A" w:rsidP="0050359B">
            <w:pPr>
              <w:rPr>
                <w:rFonts w:ascii="Work Sans" w:hAnsi="Work Sans"/>
                <w:highlight w:val="lightGray"/>
              </w:rPr>
            </w:pPr>
          </w:p>
        </w:tc>
      </w:tr>
      <w:tr w:rsidR="001D0B3A" w:rsidRPr="00D750B7" w14:paraId="45CEA707" w14:textId="77777777" w:rsidTr="0050359B">
        <w:tc>
          <w:tcPr>
            <w:tcW w:w="2830" w:type="dxa"/>
            <w:shd w:val="clear" w:color="auto" w:fill="BFBFBF" w:themeFill="background1" w:themeFillShade="BF"/>
          </w:tcPr>
          <w:p w14:paraId="66DAC792"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722707AC" w14:textId="77777777" w:rsidR="001D0B3A" w:rsidRPr="00D750B7" w:rsidRDefault="001D0B3A" w:rsidP="0050359B">
            <w:pPr>
              <w:rPr>
                <w:rFonts w:ascii="Work Sans" w:hAnsi="Work Sans"/>
                <w:highlight w:val="lightGray"/>
              </w:rPr>
            </w:pPr>
          </w:p>
        </w:tc>
        <w:tc>
          <w:tcPr>
            <w:tcW w:w="1417" w:type="dxa"/>
          </w:tcPr>
          <w:p w14:paraId="5E5E574E"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6448350F" w14:textId="77777777" w:rsidR="001D0B3A" w:rsidRPr="00D750B7" w:rsidRDefault="001D0B3A" w:rsidP="0050359B">
            <w:pPr>
              <w:rPr>
                <w:rFonts w:ascii="Work Sans" w:hAnsi="Work Sans"/>
                <w:highlight w:val="lightGray"/>
              </w:rPr>
            </w:pPr>
          </w:p>
        </w:tc>
        <w:tc>
          <w:tcPr>
            <w:tcW w:w="1694" w:type="dxa"/>
          </w:tcPr>
          <w:p w14:paraId="4128659A" w14:textId="77777777" w:rsidR="001D0B3A" w:rsidRPr="00D750B7" w:rsidRDefault="001D0B3A" w:rsidP="0050359B">
            <w:pPr>
              <w:rPr>
                <w:rFonts w:ascii="Work Sans" w:hAnsi="Work Sans"/>
                <w:highlight w:val="lightGray"/>
              </w:rPr>
            </w:pPr>
          </w:p>
        </w:tc>
      </w:tr>
      <w:tr w:rsidR="001D0B3A" w:rsidRPr="00D750B7" w14:paraId="47E83EA5" w14:textId="77777777" w:rsidTr="0050359B">
        <w:tc>
          <w:tcPr>
            <w:tcW w:w="2830" w:type="dxa"/>
            <w:shd w:val="clear" w:color="auto" w:fill="BFBFBF" w:themeFill="background1" w:themeFillShade="BF"/>
          </w:tcPr>
          <w:p w14:paraId="23EA8878"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77821DA9" w14:textId="77777777" w:rsidR="001D0B3A" w:rsidRPr="00D750B7" w:rsidRDefault="001D0B3A" w:rsidP="0050359B">
            <w:pPr>
              <w:rPr>
                <w:rFonts w:ascii="Work Sans" w:hAnsi="Work Sans"/>
                <w:highlight w:val="lightGray"/>
              </w:rPr>
            </w:pPr>
          </w:p>
        </w:tc>
        <w:tc>
          <w:tcPr>
            <w:tcW w:w="1417" w:type="dxa"/>
          </w:tcPr>
          <w:p w14:paraId="55B8D3D4"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2EA35A89" w14:textId="77777777" w:rsidR="001D0B3A" w:rsidRPr="00D750B7" w:rsidRDefault="001D0B3A" w:rsidP="0050359B">
            <w:pPr>
              <w:rPr>
                <w:rFonts w:ascii="Work Sans" w:hAnsi="Work Sans"/>
                <w:highlight w:val="lightGray"/>
              </w:rPr>
            </w:pPr>
          </w:p>
        </w:tc>
        <w:tc>
          <w:tcPr>
            <w:tcW w:w="1694" w:type="dxa"/>
          </w:tcPr>
          <w:p w14:paraId="4BD51089" w14:textId="77777777" w:rsidR="001D0B3A" w:rsidRPr="00D750B7" w:rsidRDefault="001D0B3A" w:rsidP="0050359B">
            <w:pPr>
              <w:rPr>
                <w:rFonts w:ascii="Work Sans" w:hAnsi="Work Sans"/>
                <w:highlight w:val="lightGray"/>
              </w:rPr>
            </w:pPr>
          </w:p>
        </w:tc>
      </w:tr>
      <w:tr w:rsidR="001D0B3A" w:rsidRPr="00D750B7" w14:paraId="17F53B5C" w14:textId="77777777" w:rsidTr="0050359B">
        <w:tc>
          <w:tcPr>
            <w:tcW w:w="2830" w:type="dxa"/>
            <w:shd w:val="clear" w:color="auto" w:fill="BFBFBF" w:themeFill="background1" w:themeFillShade="BF"/>
          </w:tcPr>
          <w:p w14:paraId="33B828D8"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B03A556" w14:textId="77777777" w:rsidR="001D0B3A" w:rsidRPr="00D750B7" w:rsidRDefault="001D0B3A" w:rsidP="0050359B">
            <w:pPr>
              <w:rPr>
                <w:rFonts w:ascii="Work Sans" w:hAnsi="Work Sans"/>
                <w:highlight w:val="lightGray"/>
              </w:rPr>
            </w:pPr>
          </w:p>
        </w:tc>
        <w:tc>
          <w:tcPr>
            <w:tcW w:w="1417" w:type="dxa"/>
          </w:tcPr>
          <w:p w14:paraId="15EA96EE"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63ACF543" w14:textId="77777777" w:rsidR="001D0B3A" w:rsidRPr="00D750B7" w:rsidRDefault="001D0B3A" w:rsidP="0050359B">
            <w:pPr>
              <w:rPr>
                <w:rFonts w:ascii="Work Sans" w:hAnsi="Work Sans"/>
                <w:highlight w:val="lightGray"/>
              </w:rPr>
            </w:pPr>
          </w:p>
        </w:tc>
        <w:tc>
          <w:tcPr>
            <w:tcW w:w="1694" w:type="dxa"/>
          </w:tcPr>
          <w:p w14:paraId="7D49EC25" w14:textId="77777777" w:rsidR="001D0B3A" w:rsidRPr="00D750B7" w:rsidRDefault="001D0B3A" w:rsidP="0050359B">
            <w:pPr>
              <w:rPr>
                <w:rFonts w:ascii="Work Sans" w:hAnsi="Work Sans"/>
                <w:highlight w:val="lightGray"/>
              </w:rPr>
            </w:pPr>
          </w:p>
        </w:tc>
      </w:tr>
      <w:tr w:rsidR="001D0B3A" w:rsidRPr="00D750B7" w14:paraId="70D140EF" w14:textId="77777777" w:rsidTr="0050359B">
        <w:tc>
          <w:tcPr>
            <w:tcW w:w="2830" w:type="dxa"/>
            <w:shd w:val="clear" w:color="auto" w:fill="BFBFBF" w:themeFill="background1" w:themeFillShade="BF"/>
          </w:tcPr>
          <w:p w14:paraId="35F2EBE6"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350A83A" w14:textId="77777777" w:rsidR="001D0B3A" w:rsidRPr="00D750B7" w:rsidRDefault="001D0B3A" w:rsidP="0050359B">
            <w:pPr>
              <w:rPr>
                <w:rFonts w:ascii="Work Sans" w:hAnsi="Work Sans"/>
                <w:highlight w:val="lightGray"/>
              </w:rPr>
            </w:pPr>
          </w:p>
        </w:tc>
        <w:tc>
          <w:tcPr>
            <w:tcW w:w="1417" w:type="dxa"/>
          </w:tcPr>
          <w:p w14:paraId="08529277"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62C98717" w14:textId="77777777" w:rsidR="001D0B3A" w:rsidRPr="00D750B7" w:rsidRDefault="001D0B3A" w:rsidP="0050359B">
            <w:pPr>
              <w:rPr>
                <w:rFonts w:ascii="Work Sans" w:hAnsi="Work Sans"/>
                <w:highlight w:val="lightGray"/>
              </w:rPr>
            </w:pPr>
          </w:p>
        </w:tc>
        <w:tc>
          <w:tcPr>
            <w:tcW w:w="1694" w:type="dxa"/>
          </w:tcPr>
          <w:p w14:paraId="68506F78" w14:textId="77777777" w:rsidR="001D0B3A" w:rsidRPr="00D750B7" w:rsidRDefault="001D0B3A" w:rsidP="0050359B">
            <w:pPr>
              <w:rPr>
                <w:rFonts w:ascii="Work Sans" w:hAnsi="Work Sans"/>
                <w:highlight w:val="lightGray"/>
              </w:rPr>
            </w:pPr>
          </w:p>
        </w:tc>
      </w:tr>
      <w:tr w:rsidR="001D0B3A" w:rsidRPr="00D750B7" w14:paraId="54E7751C" w14:textId="77777777" w:rsidTr="0050359B">
        <w:tc>
          <w:tcPr>
            <w:tcW w:w="2830" w:type="dxa"/>
            <w:shd w:val="clear" w:color="auto" w:fill="BFBFBF" w:themeFill="background1" w:themeFillShade="BF"/>
          </w:tcPr>
          <w:p w14:paraId="26B4F1B5"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06A9815A" w14:textId="77777777" w:rsidR="001D0B3A" w:rsidRPr="00D750B7" w:rsidRDefault="001D0B3A" w:rsidP="0050359B">
            <w:pPr>
              <w:rPr>
                <w:rFonts w:ascii="Work Sans" w:hAnsi="Work Sans"/>
                <w:highlight w:val="lightGray"/>
              </w:rPr>
            </w:pPr>
          </w:p>
        </w:tc>
        <w:tc>
          <w:tcPr>
            <w:tcW w:w="1417" w:type="dxa"/>
          </w:tcPr>
          <w:p w14:paraId="2FD40FF2"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75747DDE" w14:textId="77777777" w:rsidR="001D0B3A" w:rsidRPr="00D750B7" w:rsidRDefault="001D0B3A" w:rsidP="0050359B">
            <w:pPr>
              <w:rPr>
                <w:rFonts w:ascii="Work Sans" w:hAnsi="Work Sans"/>
                <w:highlight w:val="lightGray"/>
              </w:rPr>
            </w:pPr>
          </w:p>
        </w:tc>
        <w:tc>
          <w:tcPr>
            <w:tcW w:w="1694" w:type="dxa"/>
          </w:tcPr>
          <w:p w14:paraId="110DAE61" w14:textId="77777777" w:rsidR="001D0B3A" w:rsidRPr="00D750B7" w:rsidRDefault="001D0B3A" w:rsidP="0050359B">
            <w:pPr>
              <w:rPr>
                <w:rFonts w:ascii="Work Sans" w:hAnsi="Work Sans"/>
                <w:highlight w:val="lightGray"/>
              </w:rPr>
            </w:pPr>
          </w:p>
        </w:tc>
      </w:tr>
      <w:tr w:rsidR="001D0B3A" w:rsidRPr="00D750B7" w14:paraId="534CF10F" w14:textId="77777777" w:rsidTr="0050359B">
        <w:tc>
          <w:tcPr>
            <w:tcW w:w="2830" w:type="dxa"/>
            <w:shd w:val="clear" w:color="auto" w:fill="BFBFBF" w:themeFill="background1" w:themeFillShade="BF"/>
          </w:tcPr>
          <w:p w14:paraId="4E84A403"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5194F60F" w14:textId="77777777" w:rsidR="001D0B3A" w:rsidRPr="00D750B7" w:rsidRDefault="001D0B3A" w:rsidP="0050359B">
            <w:pPr>
              <w:rPr>
                <w:rFonts w:ascii="Work Sans" w:hAnsi="Work Sans"/>
                <w:highlight w:val="lightGray"/>
              </w:rPr>
            </w:pPr>
          </w:p>
        </w:tc>
        <w:tc>
          <w:tcPr>
            <w:tcW w:w="1417" w:type="dxa"/>
          </w:tcPr>
          <w:p w14:paraId="5AB077A9"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EEB82E9" w14:textId="77777777" w:rsidR="001D0B3A" w:rsidRPr="00D750B7" w:rsidRDefault="001D0B3A" w:rsidP="0050359B">
            <w:pPr>
              <w:rPr>
                <w:rFonts w:ascii="Work Sans" w:hAnsi="Work Sans"/>
                <w:highlight w:val="lightGray"/>
              </w:rPr>
            </w:pPr>
          </w:p>
        </w:tc>
        <w:tc>
          <w:tcPr>
            <w:tcW w:w="1694" w:type="dxa"/>
          </w:tcPr>
          <w:p w14:paraId="6C09E96D" w14:textId="77777777" w:rsidR="001D0B3A" w:rsidRPr="00D750B7" w:rsidRDefault="001D0B3A" w:rsidP="0050359B">
            <w:pPr>
              <w:rPr>
                <w:rFonts w:ascii="Work Sans" w:hAnsi="Work Sans"/>
                <w:highlight w:val="lightGray"/>
              </w:rPr>
            </w:pPr>
          </w:p>
        </w:tc>
      </w:tr>
      <w:tr w:rsidR="001D0B3A" w:rsidRPr="00D750B7" w14:paraId="4A7BC518" w14:textId="77777777" w:rsidTr="0050359B">
        <w:tc>
          <w:tcPr>
            <w:tcW w:w="2830" w:type="dxa"/>
            <w:shd w:val="clear" w:color="auto" w:fill="BFBFBF" w:themeFill="background1" w:themeFillShade="BF"/>
          </w:tcPr>
          <w:p w14:paraId="49C8AD08"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2A2EAEB" w14:textId="77777777" w:rsidR="001D0B3A" w:rsidRPr="00D750B7" w:rsidRDefault="001D0B3A" w:rsidP="0050359B">
            <w:pPr>
              <w:rPr>
                <w:rFonts w:ascii="Work Sans" w:hAnsi="Work Sans"/>
                <w:highlight w:val="lightGray"/>
              </w:rPr>
            </w:pPr>
          </w:p>
        </w:tc>
        <w:tc>
          <w:tcPr>
            <w:tcW w:w="1417" w:type="dxa"/>
          </w:tcPr>
          <w:p w14:paraId="2F1AF923"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8D47D4C" w14:textId="77777777" w:rsidR="001D0B3A" w:rsidRPr="00D750B7" w:rsidRDefault="001D0B3A" w:rsidP="0050359B">
            <w:pPr>
              <w:rPr>
                <w:rFonts w:ascii="Work Sans" w:hAnsi="Work Sans"/>
                <w:highlight w:val="lightGray"/>
              </w:rPr>
            </w:pPr>
          </w:p>
        </w:tc>
        <w:tc>
          <w:tcPr>
            <w:tcW w:w="1694" w:type="dxa"/>
          </w:tcPr>
          <w:p w14:paraId="4AD78E52" w14:textId="77777777" w:rsidR="001D0B3A" w:rsidRPr="00D750B7" w:rsidRDefault="001D0B3A" w:rsidP="0050359B">
            <w:pPr>
              <w:rPr>
                <w:rFonts w:ascii="Work Sans" w:hAnsi="Work Sans"/>
                <w:highlight w:val="lightGray"/>
              </w:rPr>
            </w:pPr>
          </w:p>
        </w:tc>
      </w:tr>
      <w:tr w:rsidR="001D0B3A" w:rsidRPr="00D750B7" w14:paraId="44C6D09A" w14:textId="77777777" w:rsidTr="0050359B">
        <w:tc>
          <w:tcPr>
            <w:tcW w:w="2830" w:type="dxa"/>
            <w:shd w:val="clear" w:color="auto" w:fill="BFBFBF" w:themeFill="background1" w:themeFillShade="BF"/>
          </w:tcPr>
          <w:p w14:paraId="0944F360"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539728E" w14:textId="77777777" w:rsidR="001D0B3A" w:rsidRPr="00D750B7" w:rsidRDefault="001D0B3A" w:rsidP="0050359B">
            <w:pPr>
              <w:rPr>
                <w:rFonts w:ascii="Work Sans" w:hAnsi="Work Sans"/>
                <w:highlight w:val="lightGray"/>
              </w:rPr>
            </w:pPr>
          </w:p>
        </w:tc>
        <w:tc>
          <w:tcPr>
            <w:tcW w:w="1417" w:type="dxa"/>
          </w:tcPr>
          <w:p w14:paraId="77EC92C4"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9C75998" w14:textId="77777777" w:rsidR="001D0B3A" w:rsidRPr="00D750B7" w:rsidRDefault="001D0B3A" w:rsidP="0050359B">
            <w:pPr>
              <w:rPr>
                <w:rFonts w:ascii="Work Sans" w:hAnsi="Work Sans"/>
                <w:highlight w:val="lightGray"/>
              </w:rPr>
            </w:pPr>
          </w:p>
        </w:tc>
        <w:tc>
          <w:tcPr>
            <w:tcW w:w="1694" w:type="dxa"/>
          </w:tcPr>
          <w:p w14:paraId="7FC507BD" w14:textId="77777777" w:rsidR="001D0B3A" w:rsidRPr="00D750B7" w:rsidRDefault="001D0B3A" w:rsidP="0050359B">
            <w:pPr>
              <w:rPr>
                <w:rFonts w:ascii="Work Sans" w:hAnsi="Work Sans"/>
                <w:highlight w:val="lightGray"/>
              </w:rPr>
            </w:pPr>
          </w:p>
        </w:tc>
      </w:tr>
      <w:tr w:rsidR="001D0B3A" w:rsidRPr="00D750B7" w14:paraId="4EC6ED4D" w14:textId="77777777" w:rsidTr="0050359B">
        <w:tc>
          <w:tcPr>
            <w:tcW w:w="2830" w:type="dxa"/>
            <w:shd w:val="clear" w:color="auto" w:fill="BFBFBF" w:themeFill="background1" w:themeFillShade="BF"/>
          </w:tcPr>
          <w:p w14:paraId="1A3D7000"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1FE717D" w14:textId="77777777" w:rsidR="001D0B3A" w:rsidRPr="00D750B7" w:rsidRDefault="001D0B3A" w:rsidP="0050359B">
            <w:pPr>
              <w:rPr>
                <w:rFonts w:ascii="Work Sans" w:hAnsi="Work Sans"/>
                <w:highlight w:val="lightGray"/>
              </w:rPr>
            </w:pPr>
          </w:p>
        </w:tc>
        <w:tc>
          <w:tcPr>
            <w:tcW w:w="1417" w:type="dxa"/>
          </w:tcPr>
          <w:p w14:paraId="595498CF"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1D771338" w14:textId="77777777" w:rsidR="001D0B3A" w:rsidRPr="00D750B7" w:rsidRDefault="001D0B3A" w:rsidP="0050359B">
            <w:pPr>
              <w:rPr>
                <w:rFonts w:ascii="Work Sans" w:hAnsi="Work Sans"/>
                <w:highlight w:val="lightGray"/>
              </w:rPr>
            </w:pPr>
          </w:p>
        </w:tc>
        <w:tc>
          <w:tcPr>
            <w:tcW w:w="1694" w:type="dxa"/>
          </w:tcPr>
          <w:p w14:paraId="7C2912E6" w14:textId="77777777" w:rsidR="001D0B3A" w:rsidRPr="00D750B7" w:rsidRDefault="001D0B3A" w:rsidP="0050359B">
            <w:pPr>
              <w:rPr>
                <w:rFonts w:ascii="Work Sans" w:hAnsi="Work Sans"/>
                <w:highlight w:val="lightGray"/>
              </w:rPr>
            </w:pPr>
          </w:p>
        </w:tc>
      </w:tr>
      <w:tr w:rsidR="001D0B3A" w:rsidRPr="00D750B7" w14:paraId="60256FD6" w14:textId="77777777" w:rsidTr="0050359B">
        <w:tc>
          <w:tcPr>
            <w:tcW w:w="2830" w:type="dxa"/>
            <w:shd w:val="clear" w:color="auto" w:fill="BFBFBF" w:themeFill="background1" w:themeFillShade="BF"/>
          </w:tcPr>
          <w:p w14:paraId="408A849B"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1D0DFBC9" w14:textId="77777777" w:rsidR="001D0B3A" w:rsidRPr="00D750B7" w:rsidRDefault="001D0B3A" w:rsidP="0050359B">
            <w:pPr>
              <w:rPr>
                <w:rFonts w:ascii="Work Sans" w:hAnsi="Work Sans"/>
                <w:highlight w:val="lightGray"/>
              </w:rPr>
            </w:pPr>
          </w:p>
        </w:tc>
        <w:tc>
          <w:tcPr>
            <w:tcW w:w="1417" w:type="dxa"/>
          </w:tcPr>
          <w:p w14:paraId="3C8120D1"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0D4C0C0" w14:textId="77777777" w:rsidR="001D0B3A" w:rsidRPr="00D750B7" w:rsidRDefault="001D0B3A" w:rsidP="0050359B">
            <w:pPr>
              <w:rPr>
                <w:rFonts w:ascii="Work Sans" w:hAnsi="Work Sans"/>
                <w:highlight w:val="lightGray"/>
              </w:rPr>
            </w:pPr>
          </w:p>
        </w:tc>
        <w:tc>
          <w:tcPr>
            <w:tcW w:w="1694" w:type="dxa"/>
          </w:tcPr>
          <w:p w14:paraId="3CF362E3" w14:textId="77777777" w:rsidR="001D0B3A" w:rsidRPr="00D750B7" w:rsidRDefault="001D0B3A" w:rsidP="0050359B">
            <w:pPr>
              <w:rPr>
                <w:rFonts w:ascii="Work Sans" w:hAnsi="Work Sans"/>
                <w:highlight w:val="lightGray"/>
              </w:rPr>
            </w:pPr>
          </w:p>
        </w:tc>
      </w:tr>
      <w:tr w:rsidR="001D0B3A" w:rsidRPr="00D750B7" w14:paraId="182EDA79" w14:textId="77777777" w:rsidTr="0050359B">
        <w:tc>
          <w:tcPr>
            <w:tcW w:w="8777" w:type="dxa"/>
            <w:gridSpan w:val="5"/>
          </w:tcPr>
          <w:p w14:paraId="174048A0" w14:textId="77777777" w:rsidR="001D0B3A" w:rsidRPr="00D750B7" w:rsidRDefault="001D0B3A" w:rsidP="0050359B">
            <w:pPr>
              <w:rPr>
                <w:rFonts w:ascii="Work Sans" w:hAnsi="Work Sans"/>
                <w:b/>
                <w:bCs/>
                <w:highlight w:val="lightGray"/>
              </w:rPr>
            </w:pPr>
            <w:r w:rsidRPr="00D750B7">
              <w:rPr>
                <w:rFonts w:ascii="Work Sans" w:hAnsi="Work Sans"/>
                <w:b/>
                <w:bCs/>
              </w:rPr>
              <w:t>Maskiner eksklusiv fører:</w:t>
            </w:r>
          </w:p>
        </w:tc>
      </w:tr>
      <w:tr w:rsidR="001D0B3A" w:rsidRPr="00D750B7" w14:paraId="0739E555" w14:textId="77777777" w:rsidTr="0050359B">
        <w:tc>
          <w:tcPr>
            <w:tcW w:w="2830" w:type="dxa"/>
            <w:shd w:val="clear" w:color="auto" w:fill="BFBFBF" w:themeFill="background1" w:themeFillShade="BF"/>
          </w:tcPr>
          <w:p w14:paraId="58801E36"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4613D7AE" w14:textId="77777777" w:rsidR="001D0B3A" w:rsidRPr="00D750B7" w:rsidRDefault="001D0B3A" w:rsidP="0050359B">
            <w:pPr>
              <w:rPr>
                <w:rFonts w:ascii="Work Sans" w:hAnsi="Work Sans"/>
                <w:highlight w:val="lightGray"/>
              </w:rPr>
            </w:pPr>
          </w:p>
        </w:tc>
        <w:tc>
          <w:tcPr>
            <w:tcW w:w="1417" w:type="dxa"/>
          </w:tcPr>
          <w:p w14:paraId="024614CB"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55985668" w14:textId="77777777" w:rsidR="001D0B3A" w:rsidRPr="00D750B7" w:rsidRDefault="001D0B3A" w:rsidP="0050359B">
            <w:pPr>
              <w:rPr>
                <w:rFonts w:ascii="Work Sans" w:hAnsi="Work Sans"/>
                <w:highlight w:val="lightGray"/>
              </w:rPr>
            </w:pPr>
          </w:p>
        </w:tc>
        <w:tc>
          <w:tcPr>
            <w:tcW w:w="1694" w:type="dxa"/>
          </w:tcPr>
          <w:p w14:paraId="5037C97F" w14:textId="77777777" w:rsidR="001D0B3A" w:rsidRPr="00D750B7" w:rsidRDefault="001D0B3A" w:rsidP="0050359B">
            <w:pPr>
              <w:rPr>
                <w:rFonts w:ascii="Work Sans" w:hAnsi="Work Sans"/>
                <w:highlight w:val="lightGray"/>
              </w:rPr>
            </w:pPr>
          </w:p>
        </w:tc>
      </w:tr>
      <w:tr w:rsidR="001D0B3A" w:rsidRPr="00D750B7" w14:paraId="6CCC070A" w14:textId="77777777" w:rsidTr="0050359B">
        <w:tc>
          <w:tcPr>
            <w:tcW w:w="2830" w:type="dxa"/>
            <w:shd w:val="clear" w:color="auto" w:fill="BFBFBF" w:themeFill="background1" w:themeFillShade="BF"/>
          </w:tcPr>
          <w:p w14:paraId="531F9956"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7E4A5F91" w14:textId="77777777" w:rsidR="001D0B3A" w:rsidRPr="00D750B7" w:rsidRDefault="001D0B3A" w:rsidP="0050359B">
            <w:pPr>
              <w:rPr>
                <w:rFonts w:ascii="Work Sans" w:hAnsi="Work Sans"/>
                <w:highlight w:val="lightGray"/>
              </w:rPr>
            </w:pPr>
          </w:p>
        </w:tc>
        <w:tc>
          <w:tcPr>
            <w:tcW w:w="1417" w:type="dxa"/>
          </w:tcPr>
          <w:p w14:paraId="06412A07"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0CF5F4D6" w14:textId="77777777" w:rsidR="001D0B3A" w:rsidRPr="00D750B7" w:rsidRDefault="001D0B3A" w:rsidP="0050359B">
            <w:pPr>
              <w:rPr>
                <w:rFonts w:ascii="Work Sans" w:hAnsi="Work Sans"/>
                <w:highlight w:val="lightGray"/>
              </w:rPr>
            </w:pPr>
          </w:p>
        </w:tc>
        <w:tc>
          <w:tcPr>
            <w:tcW w:w="1694" w:type="dxa"/>
          </w:tcPr>
          <w:p w14:paraId="52BE6240" w14:textId="77777777" w:rsidR="001D0B3A" w:rsidRPr="00D750B7" w:rsidRDefault="001D0B3A" w:rsidP="0050359B">
            <w:pPr>
              <w:rPr>
                <w:rFonts w:ascii="Work Sans" w:hAnsi="Work Sans"/>
                <w:highlight w:val="lightGray"/>
              </w:rPr>
            </w:pPr>
          </w:p>
        </w:tc>
      </w:tr>
      <w:tr w:rsidR="001D0B3A" w:rsidRPr="00D750B7" w14:paraId="35554527" w14:textId="77777777" w:rsidTr="0050359B">
        <w:tc>
          <w:tcPr>
            <w:tcW w:w="2830" w:type="dxa"/>
            <w:shd w:val="clear" w:color="auto" w:fill="BFBFBF" w:themeFill="background1" w:themeFillShade="BF"/>
          </w:tcPr>
          <w:p w14:paraId="6A370A02"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5C87E6D6" w14:textId="77777777" w:rsidR="001D0B3A" w:rsidRPr="00D750B7" w:rsidRDefault="001D0B3A" w:rsidP="0050359B">
            <w:pPr>
              <w:rPr>
                <w:rFonts w:ascii="Work Sans" w:hAnsi="Work Sans"/>
                <w:highlight w:val="lightGray"/>
              </w:rPr>
            </w:pPr>
          </w:p>
        </w:tc>
        <w:tc>
          <w:tcPr>
            <w:tcW w:w="1417" w:type="dxa"/>
          </w:tcPr>
          <w:p w14:paraId="64AF8019"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3BD22F8D" w14:textId="77777777" w:rsidR="001D0B3A" w:rsidRPr="00D750B7" w:rsidRDefault="001D0B3A" w:rsidP="0050359B">
            <w:pPr>
              <w:rPr>
                <w:rFonts w:ascii="Work Sans" w:hAnsi="Work Sans"/>
                <w:highlight w:val="lightGray"/>
              </w:rPr>
            </w:pPr>
          </w:p>
        </w:tc>
        <w:tc>
          <w:tcPr>
            <w:tcW w:w="1694" w:type="dxa"/>
          </w:tcPr>
          <w:p w14:paraId="0977005A" w14:textId="77777777" w:rsidR="001D0B3A" w:rsidRPr="00D750B7" w:rsidRDefault="001D0B3A" w:rsidP="0050359B">
            <w:pPr>
              <w:rPr>
                <w:rFonts w:ascii="Work Sans" w:hAnsi="Work Sans"/>
                <w:highlight w:val="lightGray"/>
              </w:rPr>
            </w:pPr>
          </w:p>
        </w:tc>
      </w:tr>
      <w:tr w:rsidR="001D0B3A" w:rsidRPr="00D750B7" w14:paraId="4DD6A7F1" w14:textId="77777777" w:rsidTr="0050359B">
        <w:tc>
          <w:tcPr>
            <w:tcW w:w="2830" w:type="dxa"/>
            <w:shd w:val="clear" w:color="auto" w:fill="BFBFBF" w:themeFill="background1" w:themeFillShade="BF"/>
          </w:tcPr>
          <w:p w14:paraId="234AB572"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041FACCF" w14:textId="77777777" w:rsidR="001D0B3A" w:rsidRPr="00D750B7" w:rsidRDefault="001D0B3A" w:rsidP="0050359B">
            <w:pPr>
              <w:rPr>
                <w:rFonts w:ascii="Work Sans" w:hAnsi="Work Sans"/>
                <w:highlight w:val="lightGray"/>
              </w:rPr>
            </w:pPr>
          </w:p>
        </w:tc>
        <w:tc>
          <w:tcPr>
            <w:tcW w:w="1417" w:type="dxa"/>
          </w:tcPr>
          <w:p w14:paraId="4E35453C"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6CADE5F0" w14:textId="77777777" w:rsidR="001D0B3A" w:rsidRPr="00D750B7" w:rsidRDefault="001D0B3A" w:rsidP="0050359B">
            <w:pPr>
              <w:rPr>
                <w:rFonts w:ascii="Work Sans" w:hAnsi="Work Sans"/>
                <w:highlight w:val="lightGray"/>
              </w:rPr>
            </w:pPr>
          </w:p>
        </w:tc>
        <w:tc>
          <w:tcPr>
            <w:tcW w:w="1694" w:type="dxa"/>
          </w:tcPr>
          <w:p w14:paraId="665B0B8A" w14:textId="77777777" w:rsidR="001D0B3A" w:rsidRPr="00D750B7" w:rsidRDefault="001D0B3A" w:rsidP="0050359B">
            <w:pPr>
              <w:rPr>
                <w:rFonts w:ascii="Work Sans" w:hAnsi="Work Sans"/>
                <w:highlight w:val="lightGray"/>
              </w:rPr>
            </w:pPr>
          </w:p>
        </w:tc>
      </w:tr>
      <w:tr w:rsidR="001D0B3A" w:rsidRPr="00D750B7" w14:paraId="2A77CA86" w14:textId="77777777" w:rsidTr="0050359B">
        <w:tc>
          <w:tcPr>
            <w:tcW w:w="2830" w:type="dxa"/>
            <w:shd w:val="clear" w:color="auto" w:fill="BFBFBF" w:themeFill="background1" w:themeFillShade="BF"/>
          </w:tcPr>
          <w:p w14:paraId="3EF5973A"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6EB75B44" w14:textId="77777777" w:rsidR="001D0B3A" w:rsidRPr="00D750B7" w:rsidRDefault="001D0B3A" w:rsidP="0050359B">
            <w:pPr>
              <w:rPr>
                <w:rFonts w:ascii="Work Sans" w:hAnsi="Work Sans"/>
                <w:highlight w:val="lightGray"/>
              </w:rPr>
            </w:pPr>
          </w:p>
        </w:tc>
        <w:tc>
          <w:tcPr>
            <w:tcW w:w="1417" w:type="dxa"/>
          </w:tcPr>
          <w:p w14:paraId="0B353FAF" w14:textId="77777777" w:rsidR="001D0B3A" w:rsidRPr="00D750B7" w:rsidRDefault="001D0B3A" w:rsidP="0050359B">
            <w:pPr>
              <w:rPr>
                <w:rFonts w:ascii="Work Sans" w:hAnsi="Work Sans"/>
                <w:highlight w:val="lightGray"/>
              </w:rPr>
            </w:pPr>
          </w:p>
        </w:tc>
        <w:tc>
          <w:tcPr>
            <w:tcW w:w="1418" w:type="dxa"/>
            <w:shd w:val="clear" w:color="auto" w:fill="BFBFBF" w:themeFill="background1" w:themeFillShade="BF"/>
          </w:tcPr>
          <w:p w14:paraId="14D8D958" w14:textId="77777777" w:rsidR="001D0B3A" w:rsidRPr="00D750B7" w:rsidRDefault="001D0B3A" w:rsidP="0050359B">
            <w:pPr>
              <w:rPr>
                <w:rFonts w:ascii="Work Sans" w:hAnsi="Work Sans"/>
                <w:highlight w:val="lightGray"/>
              </w:rPr>
            </w:pPr>
          </w:p>
        </w:tc>
        <w:tc>
          <w:tcPr>
            <w:tcW w:w="1694" w:type="dxa"/>
          </w:tcPr>
          <w:p w14:paraId="5E16C45B" w14:textId="77777777" w:rsidR="001D0B3A" w:rsidRPr="00D750B7" w:rsidRDefault="001D0B3A" w:rsidP="0050359B">
            <w:pPr>
              <w:rPr>
                <w:rFonts w:ascii="Work Sans" w:hAnsi="Work Sans"/>
                <w:highlight w:val="lightGray"/>
              </w:rPr>
            </w:pPr>
          </w:p>
        </w:tc>
      </w:tr>
      <w:tr w:rsidR="001D0B3A" w:rsidRPr="00D750B7" w14:paraId="2E74E388" w14:textId="77777777" w:rsidTr="0050359B">
        <w:tc>
          <w:tcPr>
            <w:tcW w:w="2830" w:type="dxa"/>
            <w:shd w:val="clear" w:color="auto" w:fill="BFBFBF" w:themeFill="background1" w:themeFillShade="BF"/>
          </w:tcPr>
          <w:p w14:paraId="50A14CFF" w14:textId="77777777" w:rsidR="001D0B3A" w:rsidRPr="00D750B7" w:rsidRDefault="001D0B3A" w:rsidP="0050359B">
            <w:pPr>
              <w:rPr>
                <w:rFonts w:ascii="Work Sans" w:hAnsi="Work Sans"/>
                <w:highlight w:val="lightGray"/>
              </w:rPr>
            </w:pPr>
          </w:p>
        </w:tc>
        <w:tc>
          <w:tcPr>
            <w:tcW w:w="1418" w:type="dxa"/>
            <w:tcBorders>
              <w:bottom w:val="single" w:sz="4" w:space="0" w:color="auto"/>
            </w:tcBorders>
            <w:shd w:val="clear" w:color="auto" w:fill="BFBFBF" w:themeFill="background1" w:themeFillShade="BF"/>
          </w:tcPr>
          <w:p w14:paraId="5713B611" w14:textId="77777777" w:rsidR="001D0B3A" w:rsidRPr="00D750B7" w:rsidRDefault="001D0B3A" w:rsidP="0050359B">
            <w:pPr>
              <w:rPr>
                <w:rFonts w:ascii="Work Sans" w:hAnsi="Work Sans"/>
                <w:highlight w:val="lightGray"/>
              </w:rPr>
            </w:pPr>
          </w:p>
        </w:tc>
        <w:tc>
          <w:tcPr>
            <w:tcW w:w="1417" w:type="dxa"/>
            <w:tcBorders>
              <w:bottom w:val="single" w:sz="4" w:space="0" w:color="auto"/>
            </w:tcBorders>
          </w:tcPr>
          <w:p w14:paraId="2A3C8571" w14:textId="77777777" w:rsidR="001D0B3A" w:rsidRPr="00D750B7" w:rsidRDefault="001D0B3A" w:rsidP="0050359B">
            <w:pPr>
              <w:rPr>
                <w:rFonts w:ascii="Work Sans" w:hAnsi="Work Sans"/>
                <w:highlight w:val="lightGray"/>
              </w:rPr>
            </w:pPr>
          </w:p>
        </w:tc>
        <w:tc>
          <w:tcPr>
            <w:tcW w:w="1418" w:type="dxa"/>
            <w:tcBorders>
              <w:bottom w:val="single" w:sz="4" w:space="0" w:color="auto"/>
            </w:tcBorders>
            <w:shd w:val="clear" w:color="auto" w:fill="BFBFBF" w:themeFill="background1" w:themeFillShade="BF"/>
          </w:tcPr>
          <w:p w14:paraId="6ED7FCAA" w14:textId="77777777" w:rsidR="001D0B3A" w:rsidRPr="00D750B7" w:rsidRDefault="001D0B3A" w:rsidP="0050359B">
            <w:pPr>
              <w:rPr>
                <w:rFonts w:ascii="Work Sans" w:hAnsi="Work Sans"/>
                <w:highlight w:val="lightGray"/>
              </w:rPr>
            </w:pPr>
          </w:p>
        </w:tc>
        <w:tc>
          <w:tcPr>
            <w:tcW w:w="1694" w:type="dxa"/>
          </w:tcPr>
          <w:p w14:paraId="6F0503EF" w14:textId="77777777" w:rsidR="001D0B3A" w:rsidRPr="00D750B7" w:rsidRDefault="001D0B3A" w:rsidP="0050359B">
            <w:pPr>
              <w:rPr>
                <w:rFonts w:ascii="Work Sans" w:hAnsi="Work Sans"/>
                <w:highlight w:val="lightGray"/>
              </w:rPr>
            </w:pPr>
          </w:p>
        </w:tc>
      </w:tr>
      <w:tr w:rsidR="001D0B3A" w:rsidRPr="00D750B7" w14:paraId="4DE3D976" w14:textId="77777777" w:rsidTr="0050359B">
        <w:trPr>
          <w:trHeight w:val="644"/>
        </w:trPr>
        <w:tc>
          <w:tcPr>
            <w:tcW w:w="7083" w:type="dxa"/>
            <w:gridSpan w:val="4"/>
          </w:tcPr>
          <w:p w14:paraId="414A7093" w14:textId="77777777" w:rsidR="001D0B3A" w:rsidRPr="00D750B7" w:rsidRDefault="001D0B3A" w:rsidP="001D0B3A">
            <w:pPr>
              <w:rPr>
                <w:rFonts w:ascii="Work Sans" w:hAnsi="Work Sans"/>
                <w:b/>
                <w:bCs/>
              </w:rPr>
            </w:pPr>
            <w:r w:rsidRPr="00D750B7">
              <w:rPr>
                <w:rFonts w:ascii="Work Sans" w:hAnsi="Work Sans"/>
                <w:b/>
                <w:bCs/>
              </w:rPr>
              <w:t>Sum maskiner: (overføres til Sum mannskap og maskiner)</w:t>
            </w:r>
          </w:p>
          <w:p w14:paraId="5549AE0C" w14:textId="01F2238C" w:rsidR="001D0B3A" w:rsidRPr="00D750B7" w:rsidRDefault="001D0B3A" w:rsidP="001D0B3A">
            <w:pPr>
              <w:rPr>
                <w:rFonts w:ascii="Work Sans" w:hAnsi="Work Sans"/>
                <w:b/>
                <w:bCs/>
              </w:rPr>
            </w:pPr>
          </w:p>
        </w:tc>
        <w:tc>
          <w:tcPr>
            <w:tcW w:w="1694" w:type="dxa"/>
          </w:tcPr>
          <w:p w14:paraId="06A6F3CE" w14:textId="77777777" w:rsidR="001D0B3A" w:rsidRPr="00D750B7" w:rsidRDefault="001D0B3A" w:rsidP="0050359B">
            <w:pPr>
              <w:rPr>
                <w:rFonts w:ascii="Work Sans" w:hAnsi="Work Sans"/>
                <w:highlight w:val="lightGray"/>
              </w:rPr>
            </w:pPr>
          </w:p>
        </w:tc>
      </w:tr>
      <w:bookmarkEnd w:id="701"/>
    </w:tbl>
    <w:p w14:paraId="4F2CFBF9" w14:textId="77777777" w:rsidR="001D0B3A" w:rsidRPr="00D750B7" w:rsidRDefault="001D0B3A" w:rsidP="00FB3173">
      <w:pPr>
        <w:rPr>
          <w:rFonts w:ascii="Work Sans" w:hAnsi="Work Sans"/>
        </w:rPr>
      </w:pPr>
    </w:p>
    <w:p w14:paraId="794BC677" w14:textId="77777777" w:rsidR="00FB3173" w:rsidRPr="00D750B7" w:rsidRDefault="00FB3173" w:rsidP="00FB3173">
      <w:pPr>
        <w:rPr>
          <w:rFonts w:ascii="Work Sans" w:hAnsi="Work Sans"/>
        </w:rPr>
      </w:pPr>
    </w:p>
    <w:p w14:paraId="6B09C95A" w14:textId="1426658E" w:rsidR="00FB3173" w:rsidRPr="00D750B7" w:rsidRDefault="00FB3173">
      <w:pPr>
        <w:pStyle w:val="Overskrift3"/>
        <w:keepLines/>
        <w:numPr>
          <w:ilvl w:val="1"/>
          <w:numId w:val="79"/>
        </w:numPr>
        <w:spacing w:before="40" w:after="0"/>
        <w:rPr>
          <w:rFonts w:ascii="Work Sans" w:hAnsi="Work Sans"/>
        </w:rPr>
      </w:pPr>
      <w:bookmarkStart w:id="702" w:name="_Toc231148241"/>
      <w:r w:rsidRPr="00D750B7">
        <w:rPr>
          <w:rFonts w:ascii="Work Sans" w:hAnsi="Work Sans"/>
        </w:rPr>
        <w:t>Sum mannskap og maskiner</w:t>
      </w:r>
      <w:bookmarkEnd w:id="702"/>
    </w:p>
    <w:p w14:paraId="717E60ED" w14:textId="77777777" w:rsidR="00FB3173" w:rsidRPr="00D750B7" w:rsidRDefault="00FB3173" w:rsidP="00FB3173">
      <w:pPr>
        <w:rPr>
          <w:rFonts w:ascii="Work Sans" w:hAnsi="Work San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3"/>
        <w:gridCol w:w="1701"/>
      </w:tblGrid>
      <w:tr w:rsidR="00FB3173" w:rsidRPr="00D750B7" w14:paraId="7BC07534" w14:textId="77777777" w:rsidTr="001D0B3A">
        <w:tc>
          <w:tcPr>
            <w:tcW w:w="7083" w:type="dxa"/>
          </w:tcPr>
          <w:p w14:paraId="18595F35" w14:textId="77777777" w:rsidR="00FB3173" w:rsidRPr="00D750B7" w:rsidRDefault="00FB3173" w:rsidP="004748A0">
            <w:pPr>
              <w:rPr>
                <w:rFonts w:ascii="Work Sans" w:hAnsi="Work Sans"/>
              </w:rPr>
            </w:pPr>
            <w:r w:rsidRPr="00D750B7">
              <w:rPr>
                <w:rFonts w:ascii="Work Sans" w:hAnsi="Work Sans"/>
              </w:rPr>
              <w:t xml:space="preserve">Sum mannskap, </w:t>
            </w:r>
            <w:proofErr w:type="gramStart"/>
            <w:r w:rsidRPr="00D750B7">
              <w:rPr>
                <w:rFonts w:ascii="Work Sans" w:hAnsi="Work Sans"/>
              </w:rPr>
              <w:t>eksklusiv overtidstillegg</w:t>
            </w:r>
            <w:proofErr w:type="gramEnd"/>
          </w:p>
          <w:p w14:paraId="37A63884" w14:textId="77777777" w:rsidR="00FB3173" w:rsidRPr="00D750B7" w:rsidRDefault="00FB3173" w:rsidP="004748A0">
            <w:pPr>
              <w:rPr>
                <w:rFonts w:ascii="Work Sans" w:hAnsi="Work Sans"/>
              </w:rPr>
            </w:pPr>
          </w:p>
        </w:tc>
        <w:tc>
          <w:tcPr>
            <w:tcW w:w="1701" w:type="dxa"/>
            <w:vAlign w:val="center"/>
          </w:tcPr>
          <w:p w14:paraId="7ED2E5A2" w14:textId="77777777" w:rsidR="00FB3173" w:rsidRPr="00D750B7" w:rsidRDefault="00FB3173" w:rsidP="004748A0">
            <w:pPr>
              <w:rPr>
                <w:rFonts w:ascii="Work Sans" w:hAnsi="Work Sans"/>
              </w:rPr>
            </w:pPr>
          </w:p>
        </w:tc>
      </w:tr>
      <w:tr w:rsidR="00FB3173" w:rsidRPr="00D750B7" w14:paraId="6736B632" w14:textId="77777777" w:rsidTr="001D0B3A">
        <w:tc>
          <w:tcPr>
            <w:tcW w:w="7083" w:type="dxa"/>
          </w:tcPr>
          <w:p w14:paraId="215D47C0" w14:textId="77777777" w:rsidR="00FB3173" w:rsidRPr="00D750B7" w:rsidRDefault="00FB3173" w:rsidP="004748A0">
            <w:pPr>
              <w:rPr>
                <w:rFonts w:ascii="Work Sans" w:hAnsi="Work Sans"/>
              </w:rPr>
            </w:pPr>
            <w:r w:rsidRPr="00D750B7">
              <w:rPr>
                <w:rFonts w:ascii="Work Sans" w:hAnsi="Work Sans"/>
              </w:rPr>
              <w:t>Sum overtidstillegg</w:t>
            </w:r>
          </w:p>
          <w:p w14:paraId="12964DF8" w14:textId="77777777" w:rsidR="00FB3173" w:rsidRPr="00D750B7" w:rsidRDefault="00FB3173" w:rsidP="004748A0">
            <w:pPr>
              <w:rPr>
                <w:rFonts w:ascii="Work Sans" w:hAnsi="Work Sans"/>
              </w:rPr>
            </w:pPr>
          </w:p>
        </w:tc>
        <w:tc>
          <w:tcPr>
            <w:tcW w:w="1701" w:type="dxa"/>
            <w:vAlign w:val="center"/>
          </w:tcPr>
          <w:p w14:paraId="2B39E5EE" w14:textId="77777777" w:rsidR="00FB3173" w:rsidRPr="00D750B7" w:rsidRDefault="00FB3173" w:rsidP="004748A0">
            <w:pPr>
              <w:rPr>
                <w:rFonts w:ascii="Work Sans" w:hAnsi="Work Sans"/>
              </w:rPr>
            </w:pPr>
          </w:p>
        </w:tc>
      </w:tr>
      <w:tr w:rsidR="00FB3173" w:rsidRPr="00D750B7" w14:paraId="3E9A65FD" w14:textId="77777777" w:rsidTr="001D0B3A">
        <w:tc>
          <w:tcPr>
            <w:tcW w:w="7083" w:type="dxa"/>
          </w:tcPr>
          <w:p w14:paraId="38F89B18" w14:textId="77777777" w:rsidR="00FB3173" w:rsidRPr="00D750B7" w:rsidRDefault="00FB3173" w:rsidP="004748A0">
            <w:pPr>
              <w:rPr>
                <w:rFonts w:ascii="Work Sans" w:hAnsi="Work Sans"/>
              </w:rPr>
            </w:pPr>
            <w:r w:rsidRPr="00D750B7">
              <w:rPr>
                <w:rFonts w:ascii="Work Sans" w:hAnsi="Work Sans"/>
              </w:rPr>
              <w:t>Sum maskiner</w:t>
            </w:r>
          </w:p>
          <w:p w14:paraId="3462B605" w14:textId="77777777" w:rsidR="00FB3173" w:rsidRPr="00D750B7" w:rsidRDefault="00FB3173" w:rsidP="004748A0">
            <w:pPr>
              <w:rPr>
                <w:rFonts w:ascii="Work Sans" w:hAnsi="Work Sans"/>
              </w:rPr>
            </w:pPr>
          </w:p>
        </w:tc>
        <w:tc>
          <w:tcPr>
            <w:tcW w:w="1701" w:type="dxa"/>
            <w:vAlign w:val="center"/>
          </w:tcPr>
          <w:p w14:paraId="49EDB089" w14:textId="77777777" w:rsidR="00FB3173" w:rsidRPr="00D750B7" w:rsidRDefault="00FB3173" w:rsidP="004748A0">
            <w:pPr>
              <w:rPr>
                <w:rFonts w:ascii="Work Sans" w:hAnsi="Work Sans"/>
              </w:rPr>
            </w:pPr>
          </w:p>
        </w:tc>
      </w:tr>
      <w:tr w:rsidR="00FB3173" w:rsidRPr="00D750B7" w14:paraId="0470B454" w14:textId="77777777" w:rsidTr="001D0B3A">
        <w:tc>
          <w:tcPr>
            <w:tcW w:w="7083" w:type="dxa"/>
            <w:tcBorders>
              <w:left w:val="single" w:sz="4" w:space="0" w:color="auto"/>
              <w:bottom w:val="single" w:sz="4" w:space="0" w:color="auto"/>
            </w:tcBorders>
          </w:tcPr>
          <w:p w14:paraId="26D728FB" w14:textId="77777777" w:rsidR="00FB3173" w:rsidRPr="00D750B7" w:rsidRDefault="00FB3173" w:rsidP="001D0B3A">
            <w:pPr>
              <w:rPr>
                <w:rFonts w:ascii="Work Sans" w:hAnsi="Work Sans"/>
                <w:b/>
                <w:bCs/>
              </w:rPr>
            </w:pPr>
            <w:r w:rsidRPr="00D750B7">
              <w:rPr>
                <w:rFonts w:ascii="Work Sans" w:hAnsi="Work Sans"/>
                <w:b/>
                <w:bCs/>
              </w:rPr>
              <w:t>Sum mannskap og maskiner</w:t>
            </w:r>
          </w:p>
          <w:p w14:paraId="6345D1C4" w14:textId="77777777" w:rsidR="00FB3173" w:rsidRPr="00D750B7" w:rsidRDefault="00FB3173" w:rsidP="001D0B3A">
            <w:pPr>
              <w:rPr>
                <w:rFonts w:ascii="Work Sans" w:hAnsi="Work Sans"/>
                <w:b/>
                <w:bCs/>
              </w:rPr>
            </w:pPr>
            <w:r w:rsidRPr="00D750B7">
              <w:rPr>
                <w:rFonts w:ascii="Work Sans" w:hAnsi="Work Sans"/>
                <w:b/>
                <w:bCs/>
              </w:rPr>
              <w:t>Overføres til E2 punkt 3 Tilbudsskjema</w:t>
            </w:r>
          </w:p>
          <w:p w14:paraId="274BEAA5" w14:textId="3BD7DCFE" w:rsidR="001D0B3A" w:rsidRPr="00D750B7" w:rsidRDefault="001D0B3A" w:rsidP="001D0B3A">
            <w:pPr>
              <w:rPr>
                <w:rFonts w:ascii="Work Sans" w:hAnsi="Work Sans"/>
                <w:b/>
                <w:bCs/>
              </w:rPr>
            </w:pPr>
          </w:p>
        </w:tc>
        <w:tc>
          <w:tcPr>
            <w:tcW w:w="1701" w:type="dxa"/>
            <w:vAlign w:val="center"/>
          </w:tcPr>
          <w:p w14:paraId="26757E08" w14:textId="77777777" w:rsidR="00FB3173" w:rsidRPr="00D750B7" w:rsidRDefault="00FB3173" w:rsidP="004748A0">
            <w:pPr>
              <w:rPr>
                <w:rFonts w:ascii="Work Sans" w:hAnsi="Work Sans"/>
              </w:rPr>
            </w:pPr>
          </w:p>
        </w:tc>
      </w:tr>
    </w:tbl>
    <w:p w14:paraId="72C2AF90" w14:textId="14A76EBD" w:rsidR="000216D8" w:rsidRPr="00D750B7" w:rsidRDefault="000216D8" w:rsidP="00FB3173">
      <w:pPr>
        <w:rPr>
          <w:rFonts w:ascii="Work Sans" w:hAnsi="Work Sans"/>
        </w:rPr>
      </w:pPr>
      <w:r w:rsidRPr="00D750B7">
        <w:rPr>
          <w:rFonts w:ascii="Work Sans" w:hAnsi="Work Sans"/>
        </w:rPr>
        <w:br w:type="page"/>
      </w:r>
    </w:p>
    <w:p w14:paraId="31D6183B" w14:textId="46A1F6D9" w:rsidR="00FB3173" w:rsidRPr="00D750B7" w:rsidRDefault="00FB3173">
      <w:pPr>
        <w:pStyle w:val="Overskrift1"/>
        <w:keepNext w:val="0"/>
        <w:numPr>
          <w:ilvl w:val="0"/>
          <w:numId w:val="79"/>
        </w:numPr>
        <w:tabs>
          <w:tab w:val="left" w:pos="352"/>
        </w:tabs>
        <w:spacing w:before="0" w:after="0"/>
        <w:rPr>
          <w:rFonts w:ascii="Work Sans" w:hAnsi="Work Sans"/>
        </w:rPr>
      </w:pPr>
      <w:bookmarkStart w:id="703" w:name="_E5_Tilbudsskjema"/>
      <w:bookmarkStart w:id="704" w:name="_Toc231148242"/>
      <w:bookmarkEnd w:id="703"/>
      <w:r w:rsidRPr="00D750B7">
        <w:rPr>
          <w:rFonts w:ascii="Work Sans" w:hAnsi="Work Sans"/>
        </w:rPr>
        <w:lastRenderedPageBreak/>
        <w:t>Tilbudsskjema</w:t>
      </w:r>
      <w:bookmarkEnd w:id="704"/>
    </w:p>
    <w:p w14:paraId="7D6C5F14" w14:textId="77777777" w:rsidR="00FB3173" w:rsidRPr="00D750B7" w:rsidRDefault="00FB3173" w:rsidP="00FB3173">
      <w:pPr>
        <w:rPr>
          <w:rFonts w:ascii="Work Sans" w:hAnsi="Work Sans"/>
        </w:rPr>
      </w:pPr>
    </w:p>
    <w:tbl>
      <w:tblPr>
        <w:tblW w:w="0" w:type="auto"/>
        <w:tblLook w:val="0000" w:firstRow="0" w:lastRow="0" w:firstColumn="0" w:lastColumn="0" w:noHBand="0" w:noVBand="0"/>
      </w:tblPr>
      <w:tblGrid>
        <w:gridCol w:w="1843"/>
        <w:gridCol w:w="4536"/>
        <w:gridCol w:w="425"/>
        <w:gridCol w:w="2124"/>
      </w:tblGrid>
      <w:tr w:rsidR="00FB3173" w:rsidRPr="00D750B7" w14:paraId="7BE1E7F0" w14:textId="77777777" w:rsidTr="000216D8">
        <w:trPr>
          <w:cantSplit/>
          <w:trHeight w:val="397"/>
        </w:trPr>
        <w:tc>
          <w:tcPr>
            <w:tcW w:w="1843" w:type="dxa"/>
            <w:vAlign w:val="center"/>
          </w:tcPr>
          <w:p w14:paraId="418885B1"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1</w:t>
            </w:r>
          </w:p>
        </w:tc>
        <w:tc>
          <w:tcPr>
            <w:tcW w:w="4536" w:type="dxa"/>
            <w:vAlign w:val="center"/>
          </w:tcPr>
          <w:p w14:paraId="2D7DA1DB" w14:textId="77777777" w:rsidR="00FB3173" w:rsidRPr="00D750B7" w:rsidRDefault="00FB3173" w:rsidP="004748A0">
            <w:pPr>
              <w:rPr>
                <w:rFonts w:ascii="Work Sans" w:hAnsi="Work Sans"/>
                <w:highlight w:val="lightGray"/>
              </w:rPr>
            </w:pPr>
            <w:r w:rsidRPr="00D750B7">
              <w:rPr>
                <w:rFonts w:ascii="Work Sans" w:hAnsi="Work Sans"/>
                <w:highlight w:val="lightGray"/>
              </w:rPr>
              <w:t>Forberedende tiltak og generelle kostnader</w:t>
            </w:r>
          </w:p>
        </w:tc>
        <w:tc>
          <w:tcPr>
            <w:tcW w:w="425" w:type="dxa"/>
            <w:vAlign w:val="center"/>
          </w:tcPr>
          <w:p w14:paraId="47B71E22" w14:textId="77777777" w:rsidR="00FB3173" w:rsidRPr="00D750B7" w:rsidRDefault="00FB3173" w:rsidP="004748A0">
            <w:pPr>
              <w:rPr>
                <w:rFonts w:ascii="Work Sans" w:hAnsi="Work Sans"/>
              </w:rPr>
            </w:pPr>
            <w:r w:rsidRPr="00D750B7">
              <w:rPr>
                <w:rFonts w:ascii="Work Sans" w:hAnsi="Work Sans"/>
              </w:rPr>
              <w:t>kr</w:t>
            </w:r>
          </w:p>
        </w:tc>
        <w:tc>
          <w:tcPr>
            <w:tcW w:w="2124" w:type="dxa"/>
            <w:tcBorders>
              <w:bottom w:val="single" w:sz="4" w:space="0" w:color="auto"/>
            </w:tcBorders>
            <w:vAlign w:val="center"/>
          </w:tcPr>
          <w:p w14:paraId="570BD471" w14:textId="77777777" w:rsidR="00FB3173" w:rsidRPr="00D750B7" w:rsidRDefault="00FB3173" w:rsidP="004748A0">
            <w:pPr>
              <w:rPr>
                <w:rFonts w:ascii="Work Sans" w:hAnsi="Work Sans"/>
              </w:rPr>
            </w:pPr>
          </w:p>
        </w:tc>
      </w:tr>
      <w:tr w:rsidR="00FB3173" w:rsidRPr="00D750B7" w14:paraId="2256BD83" w14:textId="77777777" w:rsidTr="000216D8">
        <w:trPr>
          <w:cantSplit/>
          <w:trHeight w:val="397"/>
        </w:trPr>
        <w:tc>
          <w:tcPr>
            <w:tcW w:w="1843" w:type="dxa"/>
            <w:vAlign w:val="center"/>
          </w:tcPr>
          <w:p w14:paraId="248BC9D1"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2</w:t>
            </w:r>
          </w:p>
        </w:tc>
        <w:tc>
          <w:tcPr>
            <w:tcW w:w="4536" w:type="dxa"/>
            <w:vAlign w:val="center"/>
          </w:tcPr>
          <w:p w14:paraId="21CA127F" w14:textId="77777777" w:rsidR="00FB3173" w:rsidRPr="00D750B7" w:rsidRDefault="00FB3173" w:rsidP="004748A0">
            <w:pPr>
              <w:rPr>
                <w:rFonts w:ascii="Work Sans" w:hAnsi="Work Sans"/>
                <w:highlight w:val="lightGray"/>
              </w:rPr>
            </w:pPr>
            <w:r w:rsidRPr="00D750B7">
              <w:rPr>
                <w:rFonts w:ascii="Work Sans" w:hAnsi="Work Sans"/>
                <w:highlight w:val="lightGray"/>
              </w:rPr>
              <w:t>Sprengning og masseflytting</w:t>
            </w:r>
          </w:p>
        </w:tc>
        <w:tc>
          <w:tcPr>
            <w:tcW w:w="425" w:type="dxa"/>
            <w:vAlign w:val="center"/>
          </w:tcPr>
          <w:p w14:paraId="6034551F"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52B26EF0" w14:textId="77777777" w:rsidR="00FB3173" w:rsidRPr="00D750B7" w:rsidRDefault="00FB3173" w:rsidP="004748A0">
            <w:pPr>
              <w:rPr>
                <w:rFonts w:ascii="Work Sans" w:hAnsi="Work Sans"/>
              </w:rPr>
            </w:pPr>
          </w:p>
        </w:tc>
      </w:tr>
      <w:tr w:rsidR="00FB3173" w:rsidRPr="00D750B7" w14:paraId="616EFD26" w14:textId="77777777" w:rsidTr="000216D8">
        <w:trPr>
          <w:cantSplit/>
          <w:trHeight w:val="397"/>
        </w:trPr>
        <w:tc>
          <w:tcPr>
            <w:tcW w:w="1843" w:type="dxa"/>
            <w:vAlign w:val="center"/>
          </w:tcPr>
          <w:p w14:paraId="74B119A3"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3</w:t>
            </w:r>
          </w:p>
        </w:tc>
        <w:tc>
          <w:tcPr>
            <w:tcW w:w="4536" w:type="dxa"/>
            <w:vAlign w:val="center"/>
          </w:tcPr>
          <w:p w14:paraId="49317441" w14:textId="77777777" w:rsidR="00FB3173" w:rsidRPr="00D750B7" w:rsidRDefault="00FB3173" w:rsidP="004748A0">
            <w:pPr>
              <w:rPr>
                <w:rFonts w:ascii="Work Sans" w:hAnsi="Work Sans"/>
                <w:highlight w:val="lightGray"/>
              </w:rPr>
            </w:pPr>
            <w:r w:rsidRPr="00D750B7">
              <w:rPr>
                <w:rFonts w:ascii="Work Sans" w:hAnsi="Work Sans"/>
                <w:highlight w:val="lightGray"/>
              </w:rPr>
              <w:t>Tunneler</w:t>
            </w:r>
          </w:p>
        </w:tc>
        <w:tc>
          <w:tcPr>
            <w:tcW w:w="425" w:type="dxa"/>
            <w:vAlign w:val="center"/>
          </w:tcPr>
          <w:p w14:paraId="0945CD24"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55DB844A" w14:textId="77777777" w:rsidR="00FB3173" w:rsidRPr="00D750B7" w:rsidRDefault="00FB3173" w:rsidP="004748A0">
            <w:pPr>
              <w:rPr>
                <w:rFonts w:ascii="Work Sans" w:hAnsi="Work Sans"/>
              </w:rPr>
            </w:pPr>
          </w:p>
        </w:tc>
      </w:tr>
      <w:tr w:rsidR="00FB3173" w:rsidRPr="00D750B7" w14:paraId="103B2DAB" w14:textId="77777777" w:rsidTr="000216D8">
        <w:trPr>
          <w:cantSplit/>
          <w:trHeight w:val="397"/>
        </w:trPr>
        <w:tc>
          <w:tcPr>
            <w:tcW w:w="1843" w:type="dxa"/>
            <w:vAlign w:val="center"/>
          </w:tcPr>
          <w:p w14:paraId="79F274B7"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4</w:t>
            </w:r>
          </w:p>
        </w:tc>
        <w:tc>
          <w:tcPr>
            <w:tcW w:w="4536" w:type="dxa"/>
            <w:vAlign w:val="center"/>
          </w:tcPr>
          <w:p w14:paraId="65748F7B" w14:textId="77777777" w:rsidR="00FB3173" w:rsidRPr="00D750B7" w:rsidRDefault="00FB3173" w:rsidP="004748A0">
            <w:pPr>
              <w:rPr>
                <w:rFonts w:ascii="Work Sans" w:hAnsi="Work Sans"/>
                <w:highlight w:val="lightGray"/>
              </w:rPr>
            </w:pPr>
            <w:r w:rsidRPr="00D750B7">
              <w:rPr>
                <w:rFonts w:ascii="Work Sans" w:hAnsi="Work Sans"/>
                <w:highlight w:val="lightGray"/>
              </w:rPr>
              <w:t>Grøfter, kummer og rør</w:t>
            </w:r>
          </w:p>
        </w:tc>
        <w:tc>
          <w:tcPr>
            <w:tcW w:w="425" w:type="dxa"/>
            <w:vAlign w:val="center"/>
          </w:tcPr>
          <w:p w14:paraId="43B15D64"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06589AE6" w14:textId="77777777" w:rsidR="00FB3173" w:rsidRPr="00D750B7" w:rsidRDefault="00FB3173" w:rsidP="004748A0">
            <w:pPr>
              <w:rPr>
                <w:rFonts w:ascii="Work Sans" w:hAnsi="Work Sans"/>
              </w:rPr>
            </w:pPr>
          </w:p>
        </w:tc>
      </w:tr>
      <w:tr w:rsidR="00FB3173" w:rsidRPr="00D750B7" w14:paraId="5985BAB7" w14:textId="77777777" w:rsidTr="000216D8">
        <w:trPr>
          <w:cantSplit/>
          <w:trHeight w:val="397"/>
        </w:trPr>
        <w:tc>
          <w:tcPr>
            <w:tcW w:w="1843" w:type="dxa"/>
            <w:vAlign w:val="center"/>
          </w:tcPr>
          <w:p w14:paraId="4953B0DE"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5</w:t>
            </w:r>
          </w:p>
        </w:tc>
        <w:tc>
          <w:tcPr>
            <w:tcW w:w="4536" w:type="dxa"/>
            <w:vAlign w:val="center"/>
          </w:tcPr>
          <w:p w14:paraId="2AB513E2" w14:textId="77777777" w:rsidR="00FB3173" w:rsidRPr="00D750B7" w:rsidRDefault="00FB3173" w:rsidP="004748A0">
            <w:pPr>
              <w:rPr>
                <w:rFonts w:ascii="Work Sans" w:hAnsi="Work Sans"/>
                <w:highlight w:val="lightGray"/>
              </w:rPr>
            </w:pPr>
            <w:proofErr w:type="spellStart"/>
            <w:r w:rsidRPr="00D750B7">
              <w:rPr>
                <w:rFonts w:ascii="Work Sans" w:hAnsi="Work Sans"/>
                <w:highlight w:val="lightGray"/>
              </w:rPr>
              <w:t>Vegfundament</w:t>
            </w:r>
            <w:proofErr w:type="spellEnd"/>
          </w:p>
        </w:tc>
        <w:tc>
          <w:tcPr>
            <w:tcW w:w="425" w:type="dxa"/>
            <w:vAlign w:val="center"/>
          </w:tcPr>
          <w:p w14:paraId="7FC899C4"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4DBFFE25" w14:textId="77777777" w:rsidR="00FB3173" w:rsidRPr="00D750B7" w:rsidRDefault="00FB3173" w:rsidP="004748A0">
            <w:pPr>
              <w:rPr>
                <w:rFonts w:ascii="Work Sans" w:hAnsi="Work Sans"/>
              </w:rPr>
            </w:pPr>
          </w:p>
        </w:tc>
      </w:tr>
      <w:tr w:rsidR="00FB3173" w:rsidRPr="00D750B7" w14:paraId="4B64A747" w14:textId="77777777" w:rsidTr="000216D8">
        <w:trPr>
          <w:cantSplit/>
          <w:trHeight w:val="397"/>
        </w:trPr>
        <w:tc>
          <w:tcPr>
            <w:tcW w:w="1843" w:type="dxa"/>
            <w:vAlign w:val="center"/>
          </w:tcPr>
          <w:p w14:paraId="7A58E02F"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6</w:t>
            </w:r>
          </w:p>
        </w:tc>
        <w:tc>
          <w:tcPr>
            <w:tcW w:w="4536" w:type="dxa"/>
            <w:vAlign w:val="center"/>
          </w:tcPr>
          <w:p w14:paraId="3E9D65E2" w14:textId="77777777" w:rsidR="00FB3173" w:rsidRPr="00D750B7" w:rsidRDefault="00FB3173" w:rsidP="004748A0">
            <w:pPr>
              <w:rPr>
                <w:rFonts w:ascii="Work Sans" w:hAnsi="Work Sans"/>
                <w:highlight w:val="lightGray"/>
              </w:rPr>
            </w:pPr>
            <w:r w:rsidRPr="00D750B7">
              <w:rPr>
                <w:rFonts w:ascii="Work Sans" w:hAnsi="Work Sans"/>
                <w:highlight w:val="lightGray"/>
              </w:rPr>
              <w:t>Vegdekke</w:t>
            </w:r>
          </w:p>
        </w:tc>
        <w:tc>
          <w:tcPr>
            <w:tcW w:w="425" w:type="dxa"/>
            <w:vAlign w:val="center"/>
          </w:tcPr>
          <w:p w14:paraId="375A5DDA"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20CF4A5D" w14:textId="77777777" w:rsidR="00FB3173" w:rsidRPr="00D750B7" w:rsidRDefault="00FB3173" w:rsidP="004748A0">
            <w:pPr>
              <w:rPr>
                <w:rFonts w:ascii="Work Sans" w:hAnsi="Work Sans"/>
              </w:rPr>
            </w:pPr>
          </w:p>
        </w:tc>
      </w:tr>
      <w:tr w:rsidR="00FB3173" w:rsidRPr="00D750B7" w14:paraId="65739972" w14:textId="77777777" w:rsidTr="000216D8">
        <w:trPr>
          <w:cantSplit/>
          <w:trHeight w:val="397"/>
        </w:trPr>
        <w:tc>
          <w:tcPr>
            <w:tcW w:w="1843" w:type="dxa"/>
            <w:vAlign w:val="center"/>
          </w:tcPr>
          <w:p w14:paraId="6F72324C"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7</w:t>
            </w:r>
          </w:p>
        </w:tc>
        <w:tc>
          <w:tcPr>
            <w:tcW w:w="4536" w:type="dxa"/>
            <w:vAlign w:val="center"/>
          </w:tcPr>
          <w:p w14:paraId="0B006FD8" w14:textId="77777777" w:rsidR="00FB3173" w:rsidRPr="00D750B7" w:rsidRDefault="00FB3173" w:rsidP="004748A0">
            <w:pPr>
              <w:rPr>
                <w:rFonts w:ascii="Work Sans" w:hAnsi="Work Sans"/>
                <w:highlight w:val="lightGray"/>
              </w:rPr>
            </w:pPr>
            <w:proofErr w:type="spellStart"/>
            <w:r w:rsidRPr="00D750B7">
              <w:rPr>
                <w:rFonts w:ascii="Work Sans" w:hAnsi="Work Sans"/>
                <w:highlight w:val="lightGray"/>
              </w:rPr>
              <w:t>Vegutstyr</w:t>
            </w:r>
            <w:proofErr w:type="spellEnd"/>
            <w:r w:rsidRPr="00D750B7">
              <w:rPr>
                <w:rFonts w:ascii="Work Sans" w:hAnsi="Work Sans"/>
                <w:highlight w:val="lightGray"/>
              </w:rPr>
              <w:t xml:space="preserve"> og miljøtiltak</w:t>
            </w:r>
          </w:p>
        </w:tc>
        <w:tc>
          <w:tcPr>
            <w:tcW w:w="425" w:type="dxa"/>
            <w:vAlign w:val="center"/>
          </w:tcPr>
          <w:p w14:paraId="2ACF6A0B"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7223E0CA" w14:textId="77777777" w:rsidR="00FB3173" w:rsidRPr="00D750B7" w:rsidRDefault="00FB3173" w:rsidP="004748A0">
            <w:pPr>
              <w:rPr>
                <w:rFonts w:ascii="Work Sans" w:hAnsi="Work Sans"/>
              </w:rPr>
            </w:pPr>
          </w:p>
        </w:tc>
      </w:tr>
      <w:tr w:rsidR="00FB3173" w:rsidRPr="00D750B7" w14:paraId="0EE4E967" w14:textId="77777777" w:rsidTr="000216D8">
        <w:trPr>
          <w:cantSplit/>
          <w:trHeight w:val="397"/>
        </w:trPr>
        <w:tc>
          <w:tcPr>
            <w:tcW w:w="1843" w:type="dxa"/>
            <w:vAlign w:val="center"/>
          </w:tcPr>
          <w:p w14:paraId="1ED29231" w14:textId="77777777" w:rsidR="00FB3173" w:rsidRPr="00D750B7" w:rsidRDefault="00FB3173" w:rsidP="004748A0">
            <w:pPr>
              <w:rPr>
                <w:rFonts w:ascii="Work Sans" w:hAnsi="Work Sans"/>
                <w:highlight w:val="lightGray"/>
              </w:rPr>
            </w:pPr>
            <w:r w:rsidRPr="00D750B7">
              <w:rPr>
                <w:rFonts w:ascii="Work Sans" w:hAnsi="Work Sans"/>
                <w:highlight w:val="lightGray"/>
              </w:rPr>
              <w:t>Hovedprosess 8</w:t>
            </w:r>
          </w:p>
        </w:tc>
        <w:tc>
          <w:tcPr>
            <w:tcW w:w="4536" w:type="dxa"/>
            <w:vAlign w:val="center"/>
          </w:tcPr>
          <w:p w14:paraId="0F3F2B3C" w14:textId="77777777" w:rsidR="00FB3173" w:rsidRPr="00D750B7" w:rsidRDefault="00FB3173" w:rsidP="004748A0">
            <w:pPr>
              <w:rPr>
                <w:rFonts w:ascii="Work Sans" w:hAnsi="Work Sans"/>
                <w:highlight w:val="lightGray"/>
              </w:rPr>
            </w:pPr>
            <w:r w:rsidRPr="00D750B7">
              <w:rPr>
                <w:rFonts w:ascii="Work Sans" w:hAnsi="Work Sans"/>
                <w:highlight w:val="lightGray"/>
              </w:rPr>
              <w:t>Bruer og kaier</w:t>
            </w:r>
          </w:p>
        </w:tc>
        <w:tc>
          <w:tcPr>
            <w:tcW w:w="425" w:type="dxa"/>
            <w:vAlign w:val="center"/>
          </w:tcPr>
          <w:p w14:paraId="056A5094"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center"/>
          </w:tcPr>
          <w:p w14:paraId="5AA1DE95" w14:textId="77777777" w:rsidR="00FB3173" w:rsidRPr="00D750B7" w:rsidRDefault="00FB3173" w:rsidP="004748A0">
            <w:pPr>
              <w:rPr>
                <w:rFonts w:ascii="Work Sans" w:hAnsi="Work Sans"/>
              </w:rPr>
            </w:pPr>
          </w:p>
        </w:tc>
      </w:tr>
      <w:tr w:rsidR="00FB3173" w:rsidRPr="00D750B7" w14:paraId="50BDF7A8" w14:textId="77777777" w:rsidTr="000216D8">
        <w:trPr>
          <w:cantSplit/>
        </w:trPr>
        <w:tc>
          <w:tcPr>
            <w:tcW w:w="6379" w:type="dxa"/>
            <w:gridSpan w:val="2"/>
          </w:tcPr>
          <w:p w14:paraId="7EDABDC6" w14:textId="77777777" w:rsidR="00FB3173" w:rsidRPr="00D750B7" w:rsidRDefault="00FB3173" w:rsidP="004748A0">
            <w:pPr>
              <w:rPr>
                <w:rFonts w:ascii="Work Sans" w:hAnsi="Work Sans"/>
              </w:rPr>
            </w:pPr>
          </w:p>
          <w:p w14:paraId="28AF5F53" w14:textId="77777777" w:rsidR="00FB3173" w:rsidRPr="00D750B7" w:rsidRDefault="00FB3173" w:rsidP="004748A0">
            <w:pPr>
              <w:rPr>
                <w:rFonts w:ascii="Work Sans" w:hAnsi="Work Sans"/>
              </w:rPr>
            </w:pPr>
            <w:r w:rsidRPr="00D750B7">
              <w:rPr>
                <w:rFonts w:ascii="Work Sans" w:hAnsi="Work Sans"/>
              </w:rPr>
              <w:t>Sum i henhold til kap. E2 pkt.1</w:t>
            </w:r>
          </w:p>
        </w:tc>
        <w:tc>
          <w:tcPr>
            <w:tcW w:w="425" w:type="dxa"/>
            <w:vAlign w:val="bottom"/>
          </w:tcPr>
          <w:p w14:paraId="6AE8B982" w14:textId="77777777" w:rsidR="00FB3173" w:rsidRPr="00D750B7" w:rsidRDefault="00FB3173" w:rsidP="004748A0">
            <w:pPr>
              <w:rPr>
                <w:rFonts w:ascii="Work Sans" w:hAnsi="Work Sans"/>
              </w:rPr>
            </w:pPr>
          </w:p>
          <w:p w14:paraId="7D219F91" w14:textId="77777777" w:rsidR="00FB3173" w:rsidRPr="00D750B7" w:rsidRDefault="00FB3173" w:rsidP="004748A0">
            <w:pPr>
              <w:rPr>
                <w:rFonts w:ascii="Work Sans" w:hAnsi="Work Sans"/>
              </w:rPr>
            </w:pPr>
            <w:r w:rsidRPr="00D750B7">
              <w:rPr>
                <w:rFonts w:ascii="Work Sans" w:hAnsi="Work Sans"/>
              </w:rPr>
              <w:t>kr</w:t>
            </w:r>
          </w:p>
        </w:tc>
        <w:tc>
          <w:tcPr>
            <w:tcW w:w="2124" w:type="dxa"/>
            <w:tcBorders>
              <w:bottom w:val="single" w:sz="4" w:space="0" w:color="auto"/>
            </w:tcBorders>
            <w:vAlign w:val="bottom"/>
          </w:tcPr>
          <w:p w14:paraId="0DF37AE2" w14:textId="77777777" w:rsidR="00FB3173" w:rsidRPr="00D750B7" w:rsidRDefault="00FB3173" w:rsidP="004748A0">
            <w:pPr>
              <w:rPr>
                <w:rFonts w:ascii="Work Sans" w:hAnsi="Work Sans"/>
              </w:rPr>
            </w:pPr>
          </w:p>
        </w:tc>
      </w:tr>
      <w:tr w:rsidR="00FB3173" w:rsidRPr="00D750B7" w14:paraId="5CE3AB3E" w14:textId="77777777" w:rsidTr="000216D8">
        <w:trPr>
          <w:cantSplit/>
        </w:trPr>
        <w:tc>
          <w:tcPr>
            <w:tcW w:w="6379" w:type="dxa"/>
            <w:gridSpan w:val="2"/>
          </w:tcPr>
          <w:p w14:paraId="22D2D3C8" w14:textId="77777777" w:rsidR="00FB3173" w:rsidRPr="00D750B7" w:rsidRDefault="00FB3173" w:rsidP="004748A0">
            <w:pPr>
              <w:rPr>
                <w:rFonts w:ascii="Work Sans" w:hAnsi="Work Sans"/>
              </w:rPr>
            </w:pPr>
          </w:p>
          <w:p w14:paraId="0D135AC7" w14:textId="77777777" w:rsidR="00FB3173" w:rsidRPr="00D750B7" w:rsidRDefault="00FB3173" w:rsidP="004748A0">
            <w:pPr>
              <w:rPr>
                <w:rFonts w:ascii="Work Sans" w:hAnsi="Work Sans"/>
              </w:rPr>
            </w:pPr>
            <w:r w:rsidRPr="00D750B7">
              <w:rPr>
                <w:rFonts w:ascii="Work Sans" w:hAnsi="Work Sans"/>
              </w:rPr>
              <w:t>Sum mannskap og maskiner i henhold til kap. E2 pkt.2.5</w:t>
            </w:r>
          </w:p>
        </w:tc>
        <w:tc>
          <w:tcPr>
            <w:tcW w:w="425" w:type="dxa"/>
            <w:vAlign w:val="bottom"/>
          </w:tcPr>
          <w:p w14:paraId="3A8E43D5" w14:textId="77777777" w:rsidR="00FB3173" w:rsidRPr="00D750B7" w:rsidRDefault="00FB3173" w:rsidP="004748A0">
            <w:pPr>
              <w:rPr>
                <w:rFonts w:ascii="Work Sans" w:hAnsi="Work Sans"/>
              </w:rPr>
            </w:pPr>
          </w:p>
          <w:p w14:paraId="7ECD1D6A"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bottom"/>
          </w:tcPr>
          <w:p w14:paraId="1DEE5FF3" w14:textId="77777777" w:rsidR="00FB3173" w:rsidRPr="00D750B7" w:rsidRDefault="00FB3173" w:rsidP="004748A0">
            <w:pPr>
              <w:rPr>
                <w:rFonts w:ascii="Work Sans" w:hAnsi="Work Sans"/>
              </w:rPr>
            </w:pPr>
          </w:p>
        </w:tc>
      </w:tr>
      <w:tr w:rsidR="00FB3173" w:rsidRPr="00D750B7" w14:paraId="5048A0B7" w14:textId="77777777" w:rsidTr="000216D8">
        <w:trPr>
          <w:cantSplit/>
        </w:trPr>
        <w:tc>
          <w:tcPr>
            <w:tcW w:w="6379" w:type="dxa"/>
            <w:gridSpan w:val="2"/>
          </w:tcPr>
          <w:p w14:paraId="252D4BAE" w14:textId="77777777" w:rsidR="00FB3173" w:rsidRPr="00D750B7" w:rsidRDefault="00FB3173" w:rsidP="004748A0">
            <w:pPr>
              <w:rPr>
                <w:rFonts w:ascii="Work Sans" w:hAnsi="Work Sans"/>
              </w:rPr>
            </w:pPr>
          </w:p>
          <w:p w14:paraId="55BD2A1A" w14:textId="77777777" w:rsidR="00FB3173" w:rsidRPr="00D750B7" w:rsidRDefault="00FB3173" w:rsidP="004748A0">
            <w:pPr>
              <w:rPr>
                <w:rFonts w:ascii="Work Sans" w:hAnsi="Work Sans"/>
              </w:rPr>
            </w:pPr>
            <w:r w:rsidRPr="00D750B7">
              <w:rPr>
                <w:rFonts w:ascii="Work Sans" w:hAnsi="Work Sans"/>
              </w:rPr>
              <w:t>Total tilbudssum uten merverdiavgift</w:t>
            </w:r>
          </w:p>
        </w:tc>
        <w:tc>
          <w:tcPr>
            <w:tcW w:w="425" w:type="dxa"/>
            <w:vAlign w:val="bottom"/>
          </w:tcPr>
          <w:p w14:paraId="550503C2" w14:textId="77777777" w:rsidR="00FB3173" w:rsidRPr="00D750B7" w:rsidRDefault="00FB3173" w:rsidP="004748A0">
            <w:pPr>
              <w:rPr>
                <w:rFonts w:ascii="Work Sans" w:hAnsi="Work Sans"/>
              </w:rPr>
            </w:pPr>
          </w:p>
          <w:p w14:paraId="3C6DFAED" w14:textId="77777777" w:rsidR="00FB3173" w:rsidRPr="00D750B7" w:rsidRDefault="00FB3173" w:rsidP="004748A0">
            <w:pPr>
              <w:rPr>
                <w:rFonts w:ascii="Work Sans" w:hAnsi="Work Sans"/>
              </w:rPr>
            </w:pPr>
            <w:r w:rsidRPr="00D750B7">
              <w:rPr>
                <w:rFonts w:ascii="Work Sans" w:hAnsi="Work Sans"/>
              </w:rPr>
              <w:t>kr</w:t>
            </w:r>
          </w:p>
        </w:tc>
        <w:tc>
          <w:tcPr>
            <w:tcW w:w="2124" w:type="dxa"/>
            <w:tcBorders>
              <w:top w:val="single" w:sz="4" w:space="0" w:color="auto"/>
              <w:bottom w:val="single" w:sz="4" w:space="0" w:color="auto"/>
            </w:tcBorders>
            <w:vAlign w:val="bottom"/>
          </w:tcPr>
          <w:p w14:paraId="62401A95" w14:textId="77777777" w:rsidR="00FB3173" w:rsidRPr="00D750B7" w:rsidRDefault="00FB3173" w:rsidP="004748A0">
            <w:pPr>
              <w:rPr>
                <w:rFonts w:ascii="Work Sans" w:hAnsi="Work Sans"/>
              </w:rPr>
            </w:pPr>
          </w:p>
        </w:tc>
      </w:tr>
    </w:tbl>
    <w:p w14:paraId="0D4A7D7A" w14:textId="77777777" w:rsidR="00FB3173" w:rsidRPr="00D750B7" w:rsidRDefault="00FB3173" w:rsidP="00FB3173">
      <w:pPr>
        <w:rPr>
          <w:rFonts w:ascii="Work Sans" w:hAnsi="Work Sans"/>
          <w:sz w:val="22"/>
          <w:szCs w:val="22"/>
        </w:rPr>
      </w:pPr>
    </w:p>
    <w:p w14:paraId="7DBC617F" w14:textId="77777777" w:rsidR="00FB3173" w:rsidRPr="00D750B7" w:rsidRDefault="00FB3173" w:rsidP="00FB3173">
      <w:pPr>
        <w:rPr>
          <w:rFonts w:ascii="Work Sans" w:hAnsi="Work Sans"/>
          <w:sz w:val="22"/>
          <w:szCs w:val="22"/>
        </w:rPr>
      </w:pPr>
    </w:p>
    <w:p w14:paraId="3EF53D79" w14:textId="77777777" w:rsidR="00FB3173" w:rsidRPr="00D750B7" w:rsidRDefault="00FB3173" w:rsidP="00FB3173">
      <w:pPr>
        <w:rPr>
          <w:rFonts w:ascii="Work Sans" w:hAnsi="Work Sans"/>
          <w:sz w:val="22"/>
          <w:szCs w:val="22"/>
        </w:rPr>
      </w:pPr>
      <w:r w:rsidRPr="00D750B7">
        <w:rPr>
          <w:rFonts w:ascii="Work Sans" w:hAnsi="Work Sans"/>
          <w:sz w:val="22"/>
          <w:szCs w:val="22"/>
        </w:rPr>
        <w:t>Tilbyder bekrefter at kostnader forbundet med alle nødvendige sikkerhetstiltak er tatt med i dette tilbudet.</w:t>
      </w:r>
    </w:p>
    <w:p w14:paraId="61441A01" w14:textId="77777777" w:rsidR="00FB3173" w:rsidRPr="00D750B7" w:rsidRDefault="00FB3173" w:rsidP="00FB3173">
      <w:pPr>
        <w:rPr>
          <w:rFonts w:ascii="Work Sans" w:hAnsi="Work Sans"/>
          <w:sz w:val="22"/>
          <w:szCs w:val="22"/>
        </w:rPr>
      </w:pPr>
    </w:p>
    <w:p w14:paraId="6C187CCA" w14:textId="682F8732" w:rsidR="00FB3173" w:rsidRPr="00D750B7" w:rsidRDefault="00FB3173" w:rsidP="00FB3173">
      <w:pPr>
        <w:rPr>
          <w:rFonts w:ascii="Work Sans" w:hAnsi="Work Sans"/>
          <w:sz w:val="22"/>
          <w:szCs w:val="22"/>
        </w:rPr>
      </w:pPr>
      <w:r w:rsidRPr="00D750B7">
        <w:rPr>
          <w:rFonts w:ascii="Work Sans" w:hAnsi="Work Sans"/>
          <w:sz w:val="22"/>
          <w:szCs w:val="22"/>
        </w:rPr>
        <w:t>Tilbyder bekrefter at det er iverksatt systematiske tiltak for å oppfylle kravene i helse-, miljø- og sikkerhetslovgivningen, og aksepterer at oppdragsgiver etter anmodning vil bli gitt rett til å gjennomgå og verifisere virksomhetens system for ivaretakelse av helse, miljø og sikkerhet.</w:t>
      </w:r>
    </w:p>
    <w:tbl>
      <w:tblPr>
        <w:tblW w:w="0" w:type="auto"/>
        <w:tblLook w:val="0000" w:firstRow="0" w:lastRow="0" w:firstColumn="0" w:lastColumn="0" w:noHBand="0" w:noVBand="0"/>
      </w:tblPr>
      <w:tblGrid>
        <w:gridCol w:w="3823"/>
        <w:gridCol w:w="895"/>
        <w:gridCol w:w="4069"/>
      </w:tblGrid>
      <w:tr w:rsidR="00FB3173" w:rsidRPr="00D750B7" w14:paraId="04E575F3" w14:textId="77777777" w:rsidTr="004748A0">
        <w:trPr>
          <w:cantSplit/>
        </w:trPr>
        <w:tc>
          <w:tcPr>
            <w:tcW w:w="3823" w:type="dxa"/>
            <w:tcBorders>
              <w:bottom w:val="single" w:sz="4" w:space="0" w:color="auto"/>
            </w:tcBorders>
          </w:tcPr>
          <w:p w14:paraId="02783664" w14:textId="77777777" w:rsidR="00FB3173" w:rsidRPr="00D750B7" w:rsidRDefault="00FB3173" w:rsidP="004748A0">
            <w:pPr>
              <w:rPr>
                <w:rFonts w:ascii="Work Sans" w:hAnsi="Work Sans"/>
              </w:rPr>
            </w:pPr>
          </w:p>
          <w:p w14:paraId="58CB481C" w14:textId="77777777" w:rsidR="00FB3173" w:rsidRPr="00D750B7" w:rsidRDefault="00FB3173" w:rsidP="004748A0">
            <w:pPr>
              <w:rPr>
                <w:rFonts w:ascii="Work Sans" w:hAnsi="Work Sans"/>
              </w:rPr>
            </w:pPr>
          </w:p>
        </w:tc>
        <w:tc>
          <w:tcPr>
            <w:tcW w:w="895" w:type="dxa"/>
            <w:tcBorders>
              <w:bottom w:val="single" w:sz="4" w:space="0" w:color="auto"/>
            </w:tcBorders>
          </w:tcPr>
          <w:p w14:paraId="099A3358" w14:textId="77777777" w:rsidR="00FB3173" w:rsidRPr="00D750B7" w:rsidRDefault="00FB3173" w:rsidP="004748A0">
            <w:pPr>
              <w:rPr>
                <w:rFonts w:ascii="Work Sans" w:hAnsi="Work Sans"/>
              </w:rPr>
            </w:pPr>
          </w:p>
          <w:p w14:paraId="7BB060ED" w14:textId="77777777" w:rsidR="00FB3173" w:rsidRPr="00D750B7" w:rsidRDefault="00FB3173" w:rsidP="004748A0">
            <w:pPr>
              <w:rPr>
                <w:rFonts w:ascii="Work Sans" w:hAnsi="Work Sans"/>
              </w:rPr>
            </w:pPr>
            <w:r w:rsidRPr="00D750B7">
              <w:rPr>
                <w:rFonts w:ascii="Work Sans" w:hAnsi="Work Sans"/>
              </w:rPr>
              <w:t>, den</w:t>
            </w:r>
          </w:p>
        </w:tc>
        <w:tc>
          <w:tcPr>
            <w:tcW w:w="4069" w:type="dxa"/>
            <w:tcBorders>
              <w:bottom w:val="single" w:sz="4" w:space="0" w:color="auto"/>
            </w:tcBorders>
          </w:tcPr>
          <w:p w14:paraId="38835983" w14:textId="77777777" w:rsidR="00FB3173" w:rsidRPr="00D750B7" w:rsidRDefault="00FB3173" w:rsidP="004748A0">
            <w:pPr>
              <w:rPr>
                <w:rFonts w:ascii="Work Sans" w:hAnsi="Work Sans"/>
              </w:rPr>
            </w:pPr>
          </w:p>
          <w:p w14:paraId="220DC258" w14:textId="77777777" w:rsidR="00FB3173" w:rsidRPr="00D750B7" w:rsidRDefault="00FB3173" w:rsidP="004748A0">
            <w:pPr>
              <w:rPr>
                <w:rFonts w:ascii="Work Sans" w:hAnsi="Work Sans"/>
              </w:rPr>
            </w:pPr>
          </w:p>
        </w:tc>
      </w:tr>
      <w:tr w:rsidR="00FB3173" w:rsidRPr="00D750B7" w14:paraId="76E1906D" w14:textId="77777777" w:rsidTr="004748A0">
        <w:trPr>
          <w:cantSplit/>
        </w:trPr>
        <w:tc>
          <w:tcPr>
            <w:tcW w:w="8787" w:type="dxa"/>
            <w:gridSpan w:val="3"/>
            <w:tcBorders>
              <w:top w:val="single" w:sz="4" w:space="0" w:color="auto"/>
              <w:bottom w:val="single" w:sz="4" w:space="0" w:color="auto"/>
            </w:tcBorders>
          </w:tcPr>
          <w:p w14:paraId="51E757A1" w14:textId="77777777" w:rsidR="00FB3173" w:rsidRPr="00D750B7" w:rsidRDefault="00FB3173" w:rsidP="004748A0">
            <w:pPr>
              <w:rPr>
                <w:rFonts w:ascii="Work Sans" w:hAnsi="Work Sans"/>
              </w:rPr>
            </w:pPr>
          </w:p>
          <w:p w14:paraId="33199122" w14:textId="77777777" w:rsidR="00FB3173" w:rsidRPr="00D750B7" w:rsidRDefault="00FB3173" w:rsidP="004748A0">
            <w:pPr>
              <w:rPr>
                <w:rFonts w:ascii="Work Sans" w:hAnsi="Work Sans"/>
              </w:rPr>
            </w:pPr>
          </w:p>
        </w:tc>
      </w:tr>
      <w:tr w:rsidR="00FB3173" w:rsidRPr="00D750B7" w14:paraId="1DE13AF7" w14:textId="77777777" w:rsidTr="004748A0">
        <w:trPr>
          <w:cantSplit/>
        </w:trPr>
        <w:tc>
          <w:tcPr>
            <w:tcW w:w="8787" w:type="dxa"/>
            <w:gridSpan w:val="3"/>
            <w:tcBorders>
              <w:top w:val="single" w:sz="4" w:space="0" w:color="auto"/>
            </w:tcBorders>
          </w:tcPr>
          <w:p w14:paraId="466EA5F3" w14:textId="77777777" w:rsidR="00FB3173" w:rsidRPr="00D750B7" w:rsidRDefault="00FB3173" w:rsidP="004748A0">
            <w:pPr>
              <w:rPr>
                <w:rFonts w:ascii="Work Sans" w:hAnsi="Work Sans"/>
              </w:rPr>
            </w:pPr>
            <w:r w:rsidRPr="00D750B7">
              <w:rPr>
                <w:rFonts w:ascii="Work Sans" w:hAnsi="Work Sans"/>
              </w:rPr>
              <w:t>stempel, underskrift</w:t>
            </w:r>
          </w:p>
        </w:tc>
      </w:tr>
    </w:tbl>
    <w:p w14:paraId="60B4AAE6" w14:textId="77777777" w:rsidR="00FB3173" w:rsidRPr="00D750B7" w:rsidRDefault="00FB3173" w:rsidP="00FB3173">
      <w:pPr>
        <w:rPr>
          <w:rFonts w:ascii="Work Sans" w:hAnsi="Work Sans"/>
        </w:rPr>
      </w:pPr>
    </w:p>
    <w:tbl>
      <w:tblPr>
        <w:tblW w:w="0" w:type="auto"/>
        <w:tblLook w:val="0000" w:firstRow="0" w:lastRow="0" w:firstColumn="0" w:lastColumn="0" w:noHBand="0" w:noVBand="0"/>
      </w:tblPr>
      <w:tblGrid>
        <w:gridCol w:w="3708"/>
        <w:gridCol w:w="5220"/>
      </w:tblGrid>
      <w:tr w:rsidR="00FB3173" w:rsidRPr="00D750B7" w14:paraId="08947ADF" w14:textId="77777777" w:rsidTr="00D452FC">
        <w:trPr>
          <w:trHeight w:val="477"/>
        </w:trPr>
        <w:tc>
          <w:tcPr>
            <w:tcW w:w="3708" w:type="dxa"/>
          </w:tcPr>
          <w:p w14:paraId="29515CF9" w14:textId="77777777" w:rsidR="00FB3173" w:rsidRPr="00D750B7" w:rsidRDefault="00FB3173" w:rsidP="004748A0">
            <w:pPr>
              <w:rPr>
                <w:rFonts w:ascii="Work Sans" w:hAnsi="Work Sans"/>
              </w:rPr>
            </w:pPr>
            <w:r w:rsidRPr="00D750B7">
              <w:rPr>
                <w:rFonts w:ascii="Work Sans" w:hAnsi="Work Sans"/>
              </w:rPr>
              <w:t>Organisasjonsnummer:</w:t>
            </w:r>
          </w:p>
        </w:tc>
        <w:tc>
          <w:tcPr>
            <w:tcW w:w="5220" w:type="dxa"/>
          </w:tcPr>
          <w:p w14:paraId="12E2243A" w14:textId="77777777" w:rsidR="00FB3173" w:rsidRPr="00D750B7" w:rsidRDefault="00FB3173" w:rsidP="004748A0">
            <w:pPr>
              <w:rPr>
                <w:rFonts w:ascii="Work Sans" w:hAnsi="Work Sans"/>
              </w:rPr>
            </w:pPr>
          </w:p>
        </w:tc>
      </w:tr>
      <w:tr w:rsidR="00FB3173" w:rsidRPr="00D750B7" w14:paraId="16E078B7" w14:textId="77777777" w:rsidTr="00D452FC">
        <w:trPr>
          <w:trHeight w:val="413"/>
        </w:trPr>
        <w:tc>
          <w:tcPr>
            <w:tcW w:w="3708" w:type="dxa"/>
          </w:tcPr>
          <w:p w14:paraId="36616168" w14:textId="77777777" w:rsidR="00FB3173" w:rsidRPr="00D750B7" w:rsidRDefault="00FB3173" w:rsidP="004748A0">
            <w:pPr>
              <w:rPr>
                <w:rFonts w:ascii="Work Sans" w:hAnsi="Work Sans"/>
              </w:rPr>
            </w:pPr>
            <w:r w:rsidRPr="00D750B7">
              <w:rPr>
                <w:rFonts w:ascii="Work Sans" w:hAnsi="Work Sans"/>
              </w:rPr>
              <w:t>Fullstendig firmanavn:</w:t>
            </w:r>
          </w:p>
        </w:tc>
        <w:tc>
          <w:tcPr>
            <w:tcW w:w="5220" w:type="dxa"/>
          </w:tcPr>
          <w:p w14:paraId="23052170" w14:textId="77777777" w:rsidR="00FB3173" w:rsidRPr="00D750B7" w:rsidRDefault="00FB3173" w:rsidP="004748A0">
            <w:pPr>
              <w:rPr>
                <w:rFonts w:ascii="Work Sans" w:hAnsi="Work Sans"/>
              </w:rPr>
            </w:pPr>
          </w:p>
        </w:tc>
      </w:tr>
      <w:tr w:rsidR="00FB3173" w:rsidRPr="00D750B7" w14:paraId="364D6773" w14:textId="77777777" w:rsidTr="00D452FC">
        <w:trPr>
          <w:trHeight w:val="405"/>
        </w:trPr>
        <w:tc>
          <w:tcPr>
            <w:tcW w:w="3708" w:type="dxa"/>
          </w:tcPr>
          <w:p w14:paraId="28373582" w14:textId="77777777" w:rsidR="00FB3173" w:rsidRPr="00D750B7" w:rsidRDefault="00FB3173" w:rsidP="004748A0">
            <w:pPr>
              <w:rPr>
                <w:rFonts w:ascii="Work Sans" w:hAnsi="Work Sans"/>
              </w:rPr>
            </w:pPr>
            <w:r w:rsidRPr="00D750B7">
              <w:rPr>
                <w:rFonts w:ascii="Work Sans" w:hAnsi="Work Sans"/>
              </w:rPr>
              <w:t>Fullstendig adresse:</w:t>
            </w:r>
          </w:p>
        </w:tc>
        <w:tc>
          <w:tcPr>
            <w:tcW w:w="5220" w:type="dxa"/>
          </w:tcPr>
          <w:p w14:paraId="20D213C6" w14:textId="77777777" w:rsidR="00FB3173" w:rsidRPr="00D750B7" w:rsidRDefault="00FB3173" w:rsidP="004748A0">
            <w:pPr>
              <w:rPr>
                <w:rFonts w:ascii="Work Sans" w:hAnsi="Work Sans"/>
              </w:rPr>
            </w:pPr>
          </w:p>
        </w:tc>
      </w:tr>
      <w:tr w:rsidR="00FB3173" w:rsidRPr="00D750B7" w14:paraId="5D73C506" w14:textId="77777777" w:rsidTr="00D452FC">
        <w:trPr>
          <w:trHeight w:val="424"/>
        </w:trPr>
        <w:tc>
          <w:tcPr>
            <w:tcW w:w="3708" w:type="dxa"/>
          </w:tcPr>
          <w:p w14:paraId="0C600651" w14:textId="77777777" w:rsidR="00FB3173" w:rsidRPr="00D750B7" w:rsidRDefault="00FB3173" w:rsidP="004748A0">
            <w:pPr>
              <w:rPr>
                <w:rFonts w:ascii="Work Sans" w:hAnsi="Work Sans"/>
              </w:rPr>
            </w:pPr>
            <w:r w:rsidRPr="00D750B7">
              <w:rPr>
                <w:rFonts w:ascii="Work Sans" w:hAnsi="Work Sans"/>
              </w:rPr>
              <w:t>Postnummer og –sted:</w:t>
            </w:r>
          </w:p>
        </w:tc>
        <w:tc>
          <w:tcPr>
            <w:tcW w:w="5220" w:type="dxa"/>
          </w:tcPr>
          <w:p w14:paraId="38D1A355" w14:textId="77777777" w:rsidR="00FB3173" w:rsidRPr="00D750B7" w:rsidRDefault="00FB3173" w:rsidP="004748A0">
            <w:pPr>
              <w:rPr>
                <w:rFonts w:ascii="Work Sans" w:hAnsi="Work Sans"/>
              </w:rPr>
            </w:pPr>
          </w:p>
        </w:tc>
      </w:tr>
      <w:tr w:rsidR="00FB3173" w:rsidRPr="00D750B7" w14:paraId="295E3734" w14:textId="77777777" w:rsidTr="00D452FC">
        <w:trPr>
          <w:trHeight w:val="417"/>
        </w:trPr>
        <w:tc>
          <w:tcPr>
            <w:tcW w:w="3708" w:type="dxa"/>
          </w:tcPr>
          <w:p w14:paraId="5101EF06" w14:textId="77777777" w:rsidR="00FB3173" w:rsidRPr="00D750B7" w:rsidRDefault="00FB3173" w:rsidP="004748A0">
            <w:pPr>
              <w:rPr>
                <w:rFonts w:ascii="Work Sans" w:hAnsi="Work Sans"/>
              </w:rPr>
            </w:pPr>
            <w:r w:rsidRPr="00D750B7">
              <w:rPr>
                <w:rFonts w:ascii="Work Sans" w:hAnsi="Work Sans"/>
              </w:rPr>
              <w:t>Telefonnummer og kontaktperson:</w:t>
            </w:r>
          </w:p>
        </w:tc>
        <w:tc>
          <w:tcPr>
            <w:tcW w:w="5220" w:type="dxa"/>
          </w:tcPr>
          <w:p w14:paraId="55C2B31D" w14:textId="77777777" w:rsidR="00FB3173" w:rsidRPr="00D750B7" w:rsidRDefault="00FB3173" w:rsidP="004748A0">
            <w:pPr>
              <w:rPr>
                <w:rFonts w:ascii="Work Sans" w:hAnsi="Work Sans"/>
              </w:rPr>
            </w:pPr>
          </w:p>
        </w:tc>
      </w:tr>
    </w:tbl>
    <w:p w14:paraId="0F1768CE" w14:textId="73E46E5E" w:rsidR="00044961" w:rsidRPr="00D750B7" w:rsidRDefault="00044961" w:rsidP="0073636D">
      <w:pPr>
        <w:rPr>
          <w:rFonts w:ascii="Work Sans" w:hAnsi="Work Sans"/>
        </w:rPr>
      </w:pPr>
    </w:p>
    <w:bookmarkEnd w:id="695"/>
    <w:p w14:paraId="6FB8B803" w14:textId="7B333C62" w:rsidR="006A286A" w:rsidRPr="00D750B7" w:rsidRDefault="006A286A" w:rsidP="0073636D">
      <w:pPr>
        <w:rPr>
          <w:rFonts w:ascii="Work Sans" w:hAnsi="Work Sans"/>
        </w:rPr>
      </w:pPr>
    </w:p>
    <w:sectPr w:rsidR="006A286A" w:rsidRPr="00D750B7" w:rsidSect="003918E3">
      <w:pgSz w:w="11906" w:h="16838" w:code="9"/>
      <w:pgMar w:top="1418" w:right="1418" w:bottom="1418" w:left="1418" w:header="720" w:footer="142"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60D">
      <wne:macro wne:macroName="MIME.INNHOLDSMAL.INSERTMETADATA"/>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EC3D1" w14:textId="77777777" w:rsidR="00B8117E" w:rsidRDefault="00B8117E" w:rsidP="00C60BDA">
      <w:r>
        <w:separator/>
      </w:r>
    </w:p>
  </w:endnote>
  <w:endnote w:type="continuationSeparator" w:id="0">
    <w:p w14:paraId="19C63DA5" w14:textId="77777777" w:rsidR="00B8117E" w:rsidRDefault="00B8117E" w:rsidP="00C60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Humnst777 Blk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Work Sans">
    <w:charset w:val="00"/>
    <w:family w:val="auto"/>
    <w:pitch w:val="variable"/>
    <w:sig w:usb0="A00000FF" w:usb1="5000E07B" w:usb2="00000000" w:usb3="00000000" w:csb0="000001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0B91F" w14:textId="77777777" w:rsidR="00FB3173" w:rsidRDefault="00FB317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D933D" w14:textId="77777777" w:rsidR="00FB3173" w:rsidRDefault="00FB3173">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46372" w14:textId="77777777" w:rsidR="00FB3173" w:rsidRPr="009F30C2" w:rsidRDefault="00FB3173" w:rsidP="00CB66B7">
    <w:pPr>
      <w:pStyle w:val="Bunntekst"/>
      <w:rPr>
        <w:sz w:val="16"/>
        <w:szCs w:val="16"/>
      </w:rPr>
    </w:pPr>
    <w:proofErr w:type="spellStart"/>
    <w:r w:rsidRPr="00F53C8A">
      <w:rPr>
        <w:sz w:val="16"/>
        <w:szCs w:val="16"/>
      </w:rPr>
      <w:t>Maldokument</w:t>
    </w:r>
    <w:proofErr w:type="spellEnd"/>
    <w:r>
      <w:rPr>
        <w:sz w:val="16"/>
        <w:szCs w:val="16"/>
      </w:rPr>
      <w:t xml:space="preserve">, bygging, </w:t>
    </w:r>
    <w:r w:rsidRPr="00F53C8A">
      <w:rPr>
        <w:sz w:val="16"/>
        <w:szCs w:val="16"/>
      </w:rPr>
      <w:t>versjon 201</w:t>
    </w:r>
    <w:r>
      <w:rPr>
        <w:sz w:val="16"/>
        <w:szCs w:val="16"/>
      </w:rPr>
      <w:t>7</w:t>
    </w:r>
    <w:r w:rsidRPr="00F53C8A">
      <w:rPr>
        <w:sz w:val="16"/>
        <w:szCs w:val="16"/>
      </w:rPr>
      <w:t>-</w:t>
    </w:r>
    <w:r>
      <w:rPr>
        <w:sz w:val="16"/>
        <w:szCs w:val="16"/>
      </w:rPr>
      <w:t>10-13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D3382" w14:textId="4D0A44CD" w:rsidR="00FB3173" w:rsidRDefault="00FB3173">
    <w:pPr>
      <w:pStyle w:val="Bunntekst"/>
      <w:pBdr>
        <w:bottom w:val="single" w:sz="6" w:space="1" w:color="auto"/>
      </w:pBdr>
    </w:pPr>
  </w:p>
  <w:p w14:paraId="7A7DDB50" w14:textId="77777777" w:rsidR="00FB3173" w:rsidRPr="00BC58E1" w:rsidRDefault="00FB3173">
    <w:pPr>
      <w:pStyle w:val="Bunntekst"/>
      <w:rPr>
        <w:b/>
      </w:rPr>
    </w:pPr>
    <w:r w:rsidRPr="00BC58E1">
      <w:rPr>
        <w:b/>
      </w:rPr>
      <w:t>Statens vegvesen</w:t>
    </w:r>
    <w:r>
      <w:rPr>
        <w:b/>
      </w:rPr>
      <w:t xml:space="preserve"> Utbygging</w:t>
    </w:r>
  </w:p>
  <w:p w14:paraId="1E25FD91" w14:textId="77777777" w:rsidR="002D7AC1" w:rsidRPr="00080154" w:rsidRDefault="002D7AC1" w:rsidP="002D7AC1">
    <w:pPr>
      <w:rPr>
        <w:b/>
        <w:bCs/>
      </w:rPr>
    </w:pPr>
    <w:r w:rsidRPr="00080154">
      <w:rPr>
        <w:b/>
        <w:bCs/>
      </w:rPr>
      <w:t xml:space="preserve">Fv.87 </w:t>
    </w:r>
    <w:proofErr w:type="spellStart"/>
    <w:r w:rsidRPr="00080154">
      <w:rPr>
        <w:b/>
        <w:bCs/>
      </w:rPr>
      <w:t>Tamokdalen</w:t>
    </w:r>
    <w:proofErr w:type="spellEnd"/>
    <w:r w:rsidRPr="00080154">
      <w:rPr>
        <w:b/>
        <w:bCs/>
      </w:rPr>
      <w:t xml:space="preserve"> - Skredsikringsanlegg</w:t>
    </w:r>
  </w:p>
  <w:p w14:paraId="250DC051" w14:textId="39E875A0" w:rsidR="00FB3173" w:rsidRPr="000A3C04" w:rsidRDefault="00FB3173" w:rsidP="000A3C04">
    <w:pPr>
      <w:pStyle w:val="Topptekst"/>
    </w:pPr>
    <w:r w:rsidRPr="002869F1">
      <w:rPr>
        <w:b/>
      </w:rPr>
      <w:t>Parsell</w:t>
    </w:r>
    <w:r w:rsidR="002869F1" w:rsidRPr="002869F1">
      <w:rPr>
        <w:b/>
      </w:rPr>
      <w:t>:</w:t>
    </w:r>
    <w:r w:rsidR="002869F1">
      <w:rPr>
        <w:b/>
      </w:rPr>
      <w:t xml:space="preserve"> </w:t>
    </w:r>
    <w:r w:rsidR="006E2721">
      <w:rPr>
        <w:b/>
      </w:rPr>
      <w:t xml:space="preserve">S4D1 </w:t>
    </w:r>
    <w:r w:rsidR="005F7666">
      <w:rPr>
        <w:b/>
      </w:rPr>
      <w:t xml:space="preserve">m1710 </w:t>
    </w:r>
    <w:r w:rsidR="00C075A6">
      <w:rPr>
        <w:b/>
      </w:rPr>
      <w:t>–</w:t>
    </w:r>
    <w:r w:rsidR="005F7666">
      <w:rPr>
        <w:b/>
      </w:rPr>
      <w:t xml:space="preserve"> </w:t>
    </w:r>
    <w:r w:rsidR="00C075A6">
      <w:rPr>
        <w:b/>
      </w:rPr>
      <w:t>m2560</w:t>
    </w:r>
    <w:r>
      <w:tab/>
    </w:r>
    <w:r>
      <w:tab/>
    </w:r>
    <w:r>
      <w:tab/>
    </w:r>
    <w:r>
      <w:tab/>
    </w:r>
    <w:r>
      <w:tab/>
    </w:r>
    <w:r>
      <w:tab/>
    </w:r>
    <w:r>
      <w:tab/>
    </w:r>
    <w:r>
      <w:tab/>
    </w:r>
    <w:r>
      <w:tab/>
    </w:r>
    <w:r>
      <w:tab/>
    </w:r>
    <w:r>
      <w:tab/>
    </w:r>
    <w:r>
      <w:tab/>
    </w:r>
    <w:r>
      <w:tab/>
    </w:r>
    <w:r>
      <w:tab/>
    </w:r>
    <w:r>
      <w:tab/>
    </w:r>
    <w:r>
      <w:tab/>
    </w:r>
    <w:r w:rsidR="0071173D">
      <w:rPr>
        <w:b/>
      </w:rPr>
      <w:t>05</w:t>
    </w:r>
    <w:r w:rsidR="00B34C97">
      <w:rPr>
        <w:b/>
      </w:rPr>
      <w:t>-</w:t>
    </w:r>
    <w:r w:rsidR="0071173D">
      <w:rPr>
        <w:b/>
      </w:rPr>
      <w:t>06</w:t>
    </w:r>
    <w:r w:rsidR="00B34C97">
      <w:rPr>
        <w:b/>
      </w:rPr>
      <w:t>-</w:t>
    </w:r>
    <w:r w:rsidR="0071173D">
      <w:rPr>
        <w:b/>
      </w:rPr>
      <w:t>2026</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FB893" w14:textId="77777777" w:rsidR="00FB3173" w:rsidRDefault="00FB3173">
    <w:pPr>
      <w:pStyle w:val="Bunntekst"/>
      <w:pBdr>
        <w:bottom w:val="single" w:sz="6" w:space="1" w:color="auto"/>
      </w:pBdr>
    </w:pPr>
  </w:p>
  <w:p w14:paraId="4628894A" w14:textId="77777777" w:rsidR="00FB3173" w:rsidRPr="00BC58E1" w:rsidRDefault="00FB3173">
    <w:pPr>
      <w:pStyle w:val="Bunntekst"/>
      <w:rPr>
        <w:b/>
      </w:rPr>
    </w:pPr>
    <w:r w:rsidRPr="00BC58E1">
      <w:rPr>
        <w:b/>
      </w:rPr>
      <w:t>Statens vegvesen</w:t>
    </w:r>
    <w:r>
      <w:rPr>
        <w:b/>
      </w:rPr>
      <w:t xml:space="preserve"> Utbygging</w:t>
    </w:r>
  </w:p>
  <w:p w14:paraId="5D9F757A" w14:textId="77777777" w:rsidR="00696BA4" w:rsidRPr="00080154" w:rsidRDefault="00696BA4" w:rsidP="00696BA4">
    <w:pPr>
      <w:rPr>
        <w:b/>
        <w:bCs/>
      </w:rPr>
    </w:pPr>
    <w:r w:rsidRPr="00080154">
      <w:rPr>
        <w:b/>
        <w:bCs/>
      </w:rPr>
      <w:t xml:space="preserve">Fv.87 </w:t>
    </w:r>
    <w:proofErr w:type="spellStart"/>
    <w:r w:rsidRPr="00080154">
      <w:rPr>
        <w:b/>
        <w:bCs/>
      </w:rPr>
      <w:t>Tamokdalen</w:t>
    </w:r>
    <w:proofErr w:type="spellEnd"/>
    <w:r w:rsidRPr="00080154">
      <w:rPr>
        <w:b/>
        <w:bCs/>
      </w:rPr>
      <w:t xml:space="preserve"> - Skredsikringsanlegg</w:t>
    </w:r>
  </w:p>
  <w:p w14:paraId="37CA0A88" w14:textId="2336582A" w:rsidR="00FB3173" w:rsidRPr="000A3C04" w:rsidRDefault="00696BA4" w:rsidP="00696BA4">
    <w:pPr>
      <w:pStyle w:val="Topptekst"/>
    </w:pPr>
    <w:r w:rsidRPr="002869F1">
      <w:rPr>
        <w:b/>
      </w:rPr>
      <w:t>Parsell:</w:t>
    </w:r>
    <w:r>
      <w:rPr>
        <w:b/>
      </w:rPr>
      <w:t xml:space="preserve"> S4D1 m1710 – m2560</w:t>
    </w:r>
    <w:r w:rsidR="00FB3173">
      <w:tab/>
    </w:r>
    <w:r w:rsidR="00FB3173">
      <w:tab/>
    </w:r>
    <w:r>
      <w:rPr>
        <w:b/>
      </w:rPr>
      <w:t>05-06-2026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AEFEA" w14:textId="77777777" w:rsidR="001A1828" w:rsidRDefault="001A1828">
    <w:pPr>
      <w:pStyle w:val="Bunnteks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D6C4F" w14:textId="77777777" w:rsidR="001A1828" w:rsidRDefault="001A1828">
    <w:pPr>
      <w:pStyle w:val="Bunnteks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20C3" w14:textId="344FAE95" w:rsidR="0011493F" w:rsidRPr="0069452B" w:rsidRDefault="0011493F" w:rsidP="0069452B">
    <w:pPr>
      <w:rPr>
        <w:sz w:val="14"/>
        <w:szCs w:val="14"/>
      </w:rPr>
    </w:pPr>
    <w:bookmarkStart w:id="691" w:name="bunn_fylke"/>
    <w:r w:rsidRPr="0069452B">
      <w:rPr>
        <w:sz w:val="14"/>
        <w:szCs w:val="14"/>
      </w:rPr>
      <w:t xml:space="preserve"> </w:t>
    </w:r>
    <w:bookmarkEnd w:id="691"/>
  </w:p>
  <w:p w14:paraId="68D21A74" w14:textId="77777777" w:rsidR="0011493F" w:rsidRPr="0069452B" w:rsidRDefault="0011493F" w:rsidP="0069452B">
    <w:pPr>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9EE8A0" w14:textId="77777777" w:rsidR="00B8117E" w:rsidRDefault="00B8117E" w:rsidP="00C60BDA">
      <w:r>
        <w:separator/>
      </w:r>
    </w:p>
  </w:footnote>
  <w:footnote w:type="continuationSeparator" w:id="0">
    <w:p w14:paraId="27D922E9" w14:textId="77777777" w:rsidR="00B8117E" w:rsidRDefault="00B8117E" w:rsidP="00C60B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A32C4" w14:textId="6E8256E1" w:rsidR="006312CB" w:rsidRPr="00D750B7" w:rsidRDefault="006312CB" w:rsidP="006312CB">
    <w:pPr>
      <w:pStyle w:val="Topptekst"/>
      <w:rPr>
        <w:rFonts w:ascii="Work Sans" w:hAnsi="Work Sans"/>
        <w:b/>
        <w:bCs/>
      </w:rPr>
    </w:pPr>
    <w:r w:rsidRPr="00D750B7">
      <w:rPr>
        <w:rFonts w:ascii="Work Sans" w:hAnsi="Work Sans"/>
        <w:b/>
        <w:bCs/>
      </w:rPr>
      <w:t>A Prosjektinformasjon</w:t>
    </w:r>
  </w:p>
  <w:p w14:paraId="21D7EEE5" w14:textId="51911A9E" w:rsidR="006312CB" w:rsidRPr="00D750B7" w:rsidRDefault="006312CB" w:rsidP="006312CB">
    <w:pPr>
      <w:pStyle w:val="Topptekst"/>
      <w:pBdr>
        <w:bottom w:val="single" w:sz="4" w:space="1" w:color="auto"/>
      </w:pBdr>
      <w:tabs>
        <w:tab w:val="clear" w:pos="9072"/>
        <w:tab w:val="right" w:pos="8820"/>
      </w:tabs>
      <w:rPr>
        <w:rFonts w:ascii="Work Sans" w:hAnsi="Work Sans"/>
        <w:b/>
        <w:bCs/>
      </w:rPr>
    </w:pPr>
    <w:r w:rsidRPr="00D750B7">
      <w:rPr>
        <w:rFonts w:ascii="Work Sans" w:hAnsi="Work Sans"/>
        <w:b/>
        <w:bCs/>
      </w:rPr>
      <w:t>A0 Forside og innholdsliste</w:t>
    </w:r>
    <w:r>
      <w:rPr>
        <w:b/>
        <w:bCs/>
      </w:rPr>
      <w:tab/>
    </w:r>
    <w:r>
      <w:rPr>
        <w:b/>
        <w:bCs/>
      </w:rPr>
      <w:tab/>
    </w:r>
    <w:r w:rsidRPr="00D750B7">
      <w:rPr>
        <w:rFonts w:ascii="Work Sans" w:hAnsi="Work Sans"/>
        <w:b/>
        <w:bCs/>
      </w:rPr>
      <w:t xml:space="preserve">A0 - </w:t>
    </w:r>
    <w:r w:rsidRPr="00D750B7">
      <w:rPr>
        <w:rFonts w:ascii="Work Sans" w:hAnsi="Work Sans"/>
        <w:b/>
        <w:bCs/>
      </w:rPr>
      <w:fldChar w:fldCharType="begin"/>
    </w:r>
    <w:r w:rsidRPr="00D750B7">
      <w:rPr>
        <w:rFonts w:ascii="Work Sans" w:hAnsi="Work Sans"/>
        <w:b/>
        <w:bCs/>
      </w:rPr>
      <w:instrText xml:space="preserve"> PAGE   \* MERGEFORMAT </w:instrText>
    </w:r>
    <w:r w:rsidRPr="00D750B7">
      <w:rPr>
        <w:rFonts w:ascii="Work Sans" w:hAnsi="Work Sans"/>
        <w:b/>
        <w:bCs/>
      </w:rPr>
      <w:fldChar w:fldCharType="separate"/>
    </w:r>
    <w:r w:rsidRPr="00D750B7">
      <w:rPr>
        <w:rFonts w:ascii="Work Sans" w:hAnsi="Work Sans"/>
        <w:b/>
        <w:bCs/>
      </w:rPr>
      <w:t>2</w:t>
    </w:r>
    <w:r w:rsidRPr="00D750B7">
      <w:rPr>
        <w:rFonts w:ascii="Work Sans" w:hAnsi="Work Sans"/>
        <w:b/>
        <w:bCs/>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E0643" w14:textId="77777777" w:rsidR="00FB3173" w:rsidRDefault="00FB3173">
    <w:pPr>
      <w:pStyle w:val="Toppteks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D16C7" w14:textId="77777777" w:rsidR="00FB3173" w:rsidRDefault="00FB3173">
    <w:pPr>
      <w:pStyle w:val="Toppteks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93F0E" w14:textId="77777777" w:rsidR="00FB3173" w:rsidRPr="00BB44CC" w:rsidRDefault="00FB3173" w:rsidP="00915734">
    <w:pPr>
      <w:pStyle w:val="Topptekst"/>
      <w:ind w:left="426" w:hanging="426"/>
      <w:rPr>
        <w:b/>
      </w:rPr>
    </w:pPr>
    <w:r w:rsidRPr="00BB44CC">
      <w:rPr>
        <w:b/>
      </w:rPr>
      <w:t xml:space="preserve">B </w:t>
    </w:r>
    <w:r w:rsidRPr="00BB44CC">
      <w:rPr>
        <w:b/>
      </w:rPr>
      <w:tab/>
      <w:t>Konkurranseregler</w:t>
    </w:r>
  </w:p>
  <w:p w14:paraId="51B4ADC3" w14:textId="77777777" w:rsidR="00FB3173" w:rsidRPr="00E214F8" w:rsidRDefault="00FB3173" w:rsidP="00E214F8">
    <w:pPr>
      <w:pStyle w:val="Topptekst"/>
      <w:pBdr>
        <w:bottom w:val="single" w:sz="4" w:space="1" w:color="auto"/>
      </w:pBdr>
      <w:ind w:left="426" w:hanging="426"/>
      <w:rPr>
        <w:b/>
      </w:rPr>
    </w:pPr>
    <w:r w:rsidRPr="00BB44CC">
      <w:rPr>
        <w:b/>
      </w:rPr>
      <w:t xml:space="preserve">B1 </w:t>
    </w:r>
    <w:r w:rsidRPr="00BB44CC">
      <w:rPr>
        <w:b/>
      </w:rPr>
      <w:tab/>
    </w:r>
    <w:r>
      <w:rPr>
        <w:b/>
      </w:rPr>
      <w:t>K</w:t>
    </w:r>
    <w:r w:rsidRPr="00BB44CC">
      <w:rPr>
        <w:b/>
      </w:rPr>
      <w:t>onkurranseregler</w:t>
    </w:r>
    <w:r w:rsidRPr="00BB44CC">
      <w:rPr>
        <w:b/>
      </w:rPr>
      <w:tab/>
    </w:r>
    <w:r w:rsidRPr="00BB44CC">
      <w:rPr>
        <w:b/>
      </w:rPr>
      <w:tab/>
    </w:r>
    <w:r>
      <w:rPr>
        <w:b/>
      </w:rPr>
      <w:t xml:space="preserve">B1 - </w:t>
    </w:r>
    <w:r w:rsidRPr="00CB66B7">
      <w:rPr>
        <w:b/>
      </w:rPr>
      <w:fldChar w:fldCharType="begin"/>
    </w:r>
    <w:r w:rsidRPr="00CB66B7">
      <w:rPr>
        <w:b/>
      </w:rPr>
      <w:instrText>PAGE   \* MERGEFORMAT</w:instrText>
    </w:r>
    <w:r w:rsidRPr="00CB66B7">
      <w:rPr>
        <w:b/>
      </w:rPr>
      <w:fldChar w:fldCharType="separate"/>
    </w:r>
    <w:r>
      <w:rPr>
        <w:b/>
        <w:noProof/>
      </w:rPr>
      <w:t>4</w:t>
    </w:r>
    <w:r w:rsidRPr="00CB66B7">
      <w:rPr>
        <w:b/>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5C78F" w14:textId="77777777" w:rsidR="00FB3173" w:rsidRDefault="00FB3173">
    <w:pPr>
      <w:pStyle w:val="Toppteks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66268" w14:textId="77777777" w:rsidR="00FB3173" w:rsidRDefault="00FB3173">
    <w:pPr>
      <w:pStyle w:val="Toppteks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B2999" w14:textId="77777777" w:rsidR="00FB3173" w:rsidRDefault="00FB3173">
    <w:pPr>
      <w:pStyle w:val="Topptekst"/>
      <w:rPr>
        <w:b/>
        <w:bCs/>
      </w:rPr>
    </w:pPr>
    <w:r>
      <w:rPr>
        <w:b/>
        <w:bCs/>
      </w:rPr>
      <w:t>B Konkurranseregler</w:t>
    </w:r>
  </w:p>
  <w:p w14:paraId="1E77CE11" w14:textId="77777777" w:rsidR="00FB3173" w:rsidRDefault="00FB3173">
    <w:pPr>
      <w:pStyle w:val="Topptekst"/>
      <w:pBdr>
        <w:bottom w:val="single" w:sz="4" w:space="1" w:color="auto"/>
      </w:pBdr>
      <w:tabs>
        <w:tab w:val="clear" w:pos="9072"/>
        <w:tab w:val="right" w:pos="8820"/>
      </w:tabs>
      <w:rPr>
        <w:b/>
        <w:bCs/>
      </w:rPr>
    </w:pPr>
    <w:r>
      <w:rPr>
        <w:b/>
        <w:bCs/>
      </w:rPr>
      <w:t xml:space="preserve">B2 Krav til leverandørens kvalifikasjoner – Tilbudskonkurranse </w:t>
    </w:r>
    <w:r>
      <w:rPr>
        <w:b/>
        <w:bCs/>
      </w:rPr>
      <w:tab/>
      <w:t xml:space="preserve">B2 - </w:t>
    </w:r>
    <w:r w:rsidRPr="00CB66B7">
      <w:rPr>
        <w:b/>
        <w:bCs/>
      </w:rPr>
      <w:fldChar w:fldCharType="begin"/>
    </w:r>
    <w:r w:rsidRPr="00CB66B7">
      <w:rPr>
        <w:b/>
        <w:bCs/>
      </w:rPr>
      <w:instrText>PAGE   \* MERGEFORMAT</w:instrText>
    </w:r>
    <w:r w:rsidRPr="00CB66B7">
      <w:rPr>
        <w:b/>
        <w:bCs/>
      </w:rPr>
      <w:fldChar w:fldCharType="separate"/>
    </w:r>
    <w:r>
      <w:rPr>
        <w:b/>
        <w:bCs/>
        <w:noProof/>
      </w:rPr>
      <w:t>9</w:t>
    </w:r>
    <w:r w:rsidRPr="00CB66B7">
      <w:rPr>
        <w:b/>
        <w:bCs/>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A6294" w14:textId="77777777" w:rsidR="00FB3173" w:rsidRDefault="00FB3173">
    <w:pPr>
      <w:pStyle w:val="Toppteks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7034B" w14:textId="77777777" w:rsidR="00FB3173" w:rsidRDefault="00FB3173">
    <w:pPr>
      <w:pStyle w:val="Toppteks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4448C" w14:textId="77777777" w:rsidR="00FB3173" w:rsidRDefault="00FB3173">
    <w:pPr>
      <w:pStyle w:val="Topptekst"/>
      <w:rPr>
        <w:b/>
        <w:bCs/>
      </w:rPr>
    </w:pPr>
    <w:r>
      <w:rPr>
        <w:b/>
        <w:bCs/>
      </w:rPr>
      <w:t>B Konkurranseregler</w:t>
    </w:r>
  </w:p>
  <w:p w14:paraId="7DB69F79" w14:textId="77777777" w:rsidR="00FB3173" w:rsidRDefault="00FB3173" w:rsidP="00CB66B7">
    <w:pPr>
      <w:pStyle w:val="Topptekst"/>
      <w:pBdr>
        <w:bottom w:val="single" w:sz="4" w:space="1" w:color="auto"/>
      </w:pBdr>
      <w:tabs>
        <w:tab w:val="clear" w:pos="4536"/>
        <w:tab w:val="clear" w:pos="9072"/>
        <w:tab w:val="center" w:pos="6804"/>
        <w:tab w:val="right" w:pos="8820"/>
      </w:tabs>
      <w:rPr>
        <w:b/>
        <w:bCs/>
      </w:rPr>
    </w:pPr>
    <w:r>
      <w:rPr>
        <w:b/>
        <w:bCs/>
      </w:rPr>
      <w:t>B3 Krav til tilbud og spesielle konkurranseregler</w:t>
    </w:r>
    <w:r>
      <w:rPr>
        <w:b/>
        <w:bCs/>
      </w:rPr>
      <w:tab/>
    </w:r>
    <w:r>
      <w:rPr>
        <w:b/>
        <w:bCs/>
      </w:rPr>
      <w:tab/>
      <w:t xml:space="preserve">B3 - </w:t>
    </w:r>
    <w:r w:rsidRPr="00CB66B7">
      <w:rPr>
        <w:b/>
        <w:bCs/>
      </w:rPr>
      <w:fldChar w:fldCharType="begin"/>
    </w:r>
    <w:r w:rsidRPr="00CB66B7">
      <w:rPr>
        <w:b/>
        <w:bCs/>
      </w:rPr>
      <w:instrText>PAGE   \* MERGEFORMAT</w:instrText>
    </w:r>
    <w:r w:rsidRPr="00CB66B7">
      <w:rPr>
        <w:b/>
        <w:bCs/>
      </w:rPr>
      <w:fldChar w:fldCharType="separate"/>
    </w:r>
    <w:r>
      <w:rPr>
        <w:b/>
        <w:bCs/>
        <w:noProof/>
      </w:rPr>
      <w:t>2</w:t>
    </w:r>
    <w:r w:rsidRPr="00CB66B7">
      <w:rPr>
        <w:b/>
        <w:bCs/>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FA720" w14:textId="77777777" w:rsidR="00FB3173" w:rsidRDefault="00FB317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B7BEC" w14:textId="77777777" w:rsidR="00FB3173" w:rsidRDefault="00FB3173">
    <w:pPr>
      <w:pStyle w:val="Toppteks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681A" w14:textId="77777777" w:rsidR="00FB3173" w:rsidRDefault="00FB3173">
    <w:pPr>
      <w:pStyle w:val="Topptekst"/>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21AF4" w14:textId="77777777" w:rsidR="00FB3173" w:rsidRDefault="00FB3173">
    <w:pPr>
      <w:pStyle w:val="Topptekst"/>
      <w:rPr>
        <w:b/>
        <w:bCs/>
      </w:rPr>
    </w:pPr>
    <w:r>
      <w:rPr>
        <w:b/>
        <w:bCs/>
      </w:rPr>
      <w:t xml:space="preserve">C </w:t>
    </w:r>
    <w:proofErr w:type="spellStart"/>
    <w:r>
      <w:rPr>
        <w:b/>
        <w:bCs/>
      </w:rPr>
      <w:t>Kontraktsbestemmelser</w:t>
    </w:r>
    <w:proofErr w:type="spellEnd"/>
    <w:r>
      <w:rPr>
        <w:b/>
        <w:bCs/>
      </w:rPr>
      <w:t xml:space="preserve"> – NS 8406:2009</w:t>
    </w:r>
  </w:p>
  <w:p w14:paraId="68B0FCC6" w14:textId="77777777" w:rsidR="00FB3173" w:rsidRDefault="00FB3173">
    <w:pPr>
      <w:pStyle w:val="Topptekst"/>
      <w:pBdr>
        <w:bottom w:val="single" w:sz="4" w:space="1" w:color="auto"/>
      </w:pBdr>
      <w:tabs>
        <w:tab w:val="clear" w:pos="9072"/>
        <w:tab w:val="right" w:pos="8820"/>
      </w:tabs>
      <w:rPr>
        <w:b/>
        <w:bCs/>
      </w:rPr>
    </w:pPr>
    <w:r>
      <w:rPr>
        <w:b/>
        <w:bCs/>
      </w:rPr>
      <w:t xml:space="preserve">C1 Alminnelige </w:t>
    </w:r>
    <w:proofErr w:type="spellStart"/>
    <w:r>
      <w:rPr>
        <w:b/>
        <w:bCs/>
      </w:rPr>
      <w:t>kontraktsbestemmelser</w:t>
    </w:r>
    <w:proofErr w:type="spellEnd"/>
    <w:r>
      <w:rPr>
        <w:b/>
        <w:bCs/>
      </w:rPr>
      <w:tab/>
    </w:r>
    <w:r>
      <w:rPr>
        <w:b/>
        <w:bCs/>
      </w:rPr>
      <w:tab/>
      <w:t xml:space="preserve">C1 - </w:t>
    </w:r>
    <w:r w:rsidRPr="003F5B2F">
      <w:rPr>
        <w:b/>
        <w:bCs/>
      </w:rPr>
      <w:fldChar w:fldCharType="begin"/>
    </w:r>
    <w:r w:rsidRPr="003F5B2F">
      <w:rPr>
        <w:b/>
        <w:bCs/>
      </w:rPr>
      <w:instrText>PAGE   \* MERGEFORMAT</w:instrText>
    </w:r>
    <w:r w:rsidRPr="003F5B2F">
      <w:rPr>
        <w:b/>
        <w:bCs/>
      </w:rPr>
      <w:fldChar w:fldCharType="separate"/>
    </w:r>
    <w:r>
      <w:rPr>
        <w:b/>
        <w:bCs/>
        <w:noProof/>
      </w:rPr>
      <w:t>1</w:t>
    </w:r>
    <w:r w:rsidRPr="003F5B2F">
      <w:rPr>
        <w:b/>
        <w:bCs/>
      </w:rP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BF53" w14:textId="77777777" w:rsidR="00FB3173" w:rsidRDefault="00FB3173">
    <w:pPr>
      <w:pStyle w:val="Toppteks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86427" w14:textId="77777777" w:rsidR="00FB3173" w:rsidRDefault="00FB3173">
    <w:pPr>
      <w:pStyle w:val="Toppteks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302D4" w14:textId="77777777" w:rsidR="00FB3173" w:rsidRDefault="00FB3173">
    <w:pPr>
      <w:pStyle w:val="Topptekst"/>
      <w:rPr>
        <w:b/>
        <w:bCs/>
      </w:rPr>
    </w:pPr>
    <w:r>
      <w:rPr>
        <w:b/>
        <w:bCs/>
      </w:rPr>
      <w:t xml:space="preserve">C </w:t>
    </w:r>
    <w:proofErr w:type="spellStart"/>
    <w:r>
      <w:rPr>
        <w:b/>
        <w:bCs/>
      </w:rPr>
      <w:t>Kontraktsbestemmelser</w:t>
    </w:r>
    <w:proofErr w:type="spellEnd"/>
    <w:r>
      <w:rPr>
        <w:b/>
        <w:bCs/>
      </w:rPr>
      <w:t xml:space="preserve"> NS 8406:2009</w:t>
    </w:r>
  </w:p>
  <w:p w14:paraId="54605A5A" w14:textId="3EA2B32C" w:rsidR="00FB3173" w:rsidRDefault="00FB3173">
    <w:pPr>
      <w:pStyle w:val="Topptekst"/>
      <w:pBdr>
        <w:bottom w:val="single" w:sz="4" w:space="1" w:color="auto"/>
      </w:pBdr>
      <w:tabs>
        <w:tab w:val="clear" w:pos="9072"/>
        <w:tab w:val="right" w:pos="8820"/>
      </w:tabs>
      <w:rPr>
        <w:b/>
        <w:bCs/>
      </w:rPr>
    </w:pPr>
    <w:r>
      <w:rPr>
        <w:b/>
        <w:bCs/>
      </w:rPr>
      <w:t xml:space="preserve">C2 Spesielle </w:t>
    </w:r>
    <w:proofErr w:type="spellStart"/>
    <w:r>
      <w:rPr>
        <w:b/>
        <w:bCs/>
      </w:rPr>
      <w:t>kontraktsbestemmelser</w:t>
    </w:r>
    <w:proofErr w:type="spellEnd"/>
    <w:r>
      <w:rPr>
        <w:b/>
        <w:bCs/>
      </w:rPr>
      <w:t xml:space="preserve"> for bygging, </w:t>
    </w:r>
    <w:r w:rsidR="00F468F4" w:rsidRPr="00F468F4">
      <w:rPr>
        <w:b/>
        <w:bCs/>
      </w:rPr>
      <w:t>Troms fylkeskommune</w:t>
    </w:r>
    <w:r>
      <w:rPr>
        <w:b/>
        <w:bCs/>
      </w:rPr>
      <w:tab/>
      <w:t xml:space="preserve">C2 - </w:t>
    </w:r>
    <w:r w:rsidRPr="003F5B2F">
      <w:rPr>
        <w:b/>
        <w:bCs/>
      </w:rPr>
      <w:fldChar w:fldCharType="begin"/>
    </w:r>
    <w:r w:rsidRPr="003F5B2F">
      <w:rPr>
        <w:b/>
        <w:bCs/>
      </w:rPr>
      <w:instrText>PAGE   \* MERGEFORMAT</w:instrText>
    </w:r>
    <w:r w:rsidRPr="003F5B2F">
      <w:rPr>
        <w:b/>
        <w:bCs/>
      </w:rPr>
      <w:fldChar w:fldCharType="separate"/>
    </w:r>
    <w:r>
      <w:rPr>
        <w:b/>
        <w:bCs/>
        <w:noProof/>
      </w:rPr>
      <w:t>42</w:t>
    </w:r>
    <w:r w:rsidRPr="003F5B2F">
      <w:rPr>
        <w:b/>
        <w:bCs/>
      </w:rPr>
      <w:fldChar w:fldCharType="end"/>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945A2" w14:textId="77777777" w:rsidR="00FB3173" w:rsidRDefault="00FB3173">
    <w:pPr>
      <w:pStyle w:val="Toppteks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DC9DF" w14:textId="77777777" w:rsidR="00FB3173" w:rsidRDefault="00FB3173">
    <w:pPr>
      <w:pStyle w:val="Toppteks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A8B8" w14:textId="77777777" w:rsidR="00FB3173" w:rsidRPr="00913C26" w:rsidRDefault="00FB3173">
    <w:pPr>
      <w:pStyle w:val="Topptekst"/>
      <w:rPr>
        <w:b/>
        <w:bCs/>
      </w:rPr>
    </w:pPr>
    <w:r w:rsidRPr="00913C26">
      <w:rPr>
        <w:b/>
        <w:bCs/>
      </w:rPr>
      <w:t xml:space="preserve">C </w:t>
    </w:r>
    <w:proofErr w:type="spellStart"/>
    <w:r w:rsidRPr="00913C26">
      <w:rPr>
        <w:b/>
        <w:bCs/>
      </w:rPr>
      <w:t>Kontraktsbestemmelser</w:t>
    </w:r>
    <w:proofErr w:type="spellEnd"/>
    <w:r>
      <w:rPr>
        <w:b/>
        <w:bCs/>
      </w:rPr>
      <w:t xml:space="preserve"> – NS 8406:2009</w:t>
    </w:r>
  </w:p>
  <w:p w14:paraId="5EFC8ED5" w14:textId="77777777" w:rsidR="00FB3173" w:rsidRPr="00913C26" w:rsidRDefault="00FB3173" w:rsidP="00913C26">
    <w:pPr>
      <w:pStyle w:val="Topptekst"/>
      <w:pBdr>
        <w:bottom w:val="single" w:sz="4" w:space="1" w:color="auto"/>
      </w:pBdr>
      <w:tabs>
        <w:tab w:val="clear" w:pos="9072"/>
        <w:tab w:val="right" w:pos="9214"/>
      </w:tabs>
      <w:rPr>
        <w:b/>
        <w:bCs/>
      </w:rPr>
    </w:pPr>
    <w:r w:rsidRPr="00913C26">
      <w:rPr>
        <w:b/>
        <w:bCs/>
      </w:rPr>
      <w:t>C3 Avtaledokument</w:t>
    </w:r>
    <w:r w:rsidRPr="00913C26">
      <w:rPr>
        <w:b/>
        <w:bCs/>
      </w:rPr>
      <w:tab/>
    </w:r>
    <w:r w:rsidRPr="00913C26">
      <w:rPr>
        <w:b/>
        <w:bCs/>
      </w:rPr>
      <w:tab/>
    </w:r>
    <w:r>
      <w:rPr>
        <w:b/>
        <w:bCs/>
      </w:rPr>
      <w:t xml:space="preserve">C3 - </w:t>
    </w:r>
    <w:r w:rsidRPr="003F5B2F">
      <w:rPr>
        <w:b/>
        <w:bCs/>
      </w:rPr>
      <w:fldChar w:fldCharType="begin"/>
    </w:r>
    <w:r w:rsidRPr="003F5B2F">
      <w:rPr>
        <w:b/>
        <w:bCs/>
      </w:rPr>
      <w:instrText>PAGE   \* MERGEFORMAT</w:instrText>
    </w:r>
    <w:r w:rsidRPr="003F5B2F">
      <w:rPr>
        <w:b/>
        <w:bCs/>
      </w:rPr>
      <w:fldChar w:fldCharType="separate"/>
    </w:r>
    <w:r>
      <w:rPr>
        <w:b/>
        <w:bCs/>
        <w:noProof/>
      </w:rPr>
      <w:t>1</w:t>
    </w:r>
    <w:r w:rsidRPr="003F5B2F">
      <w:rPr>
        <w:b/>
        <w:bCs/>
      </w:rPr>
      <w:fldChar w:fldCharType="end"/>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7965A" w14:textId="77777777" w:rsidR="00FB3173" w:rsidRDefault="00FB3173">
    <w:pPr>
      <w:pStyle w:val="Toppteks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01600" w14:textId="77777777" w:rsidR="00FB3173" w:rsidRDefault="00FB3173">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522AD" w14:textId="77777777" w:rsidR="00FB3173" w:rsidRDefault="00FB3173">
    <w:pPr>
      <w:pStyle w:val="Topptekst"/>
      <w:rPr>
        <w:b/>
        <w:bCs/>
      </w:rPr>
    </w:pPr>
    <w:r>
      <w:rPr>
        <w:b/>
        <w:bCs/>
      </w:rPr>
      <w:t>A Prosjektinformasjon</w:t>
    </w:r>
  </w:p>
  <w:p w14:paraId="18B02D94" w14:textId="77777777" w:rsidR="00FB3173" w:rsidRDefault="00FB3173">
    <w:pPr>
      <w:pStyle w:val="Topptekst"/>
      <w:pBdr>
        <w:bottom w:val="single" w:sz="4" w:space="1" w:color="auto"/>
      </w:pBdr>
      <w:tabs>
        <w:tab w:val="clear" w:pos="9072"/>
        <w:tab w:val="right" w:pos="8820"/>
      </w:tabs>
      <w:rPr>
        <w:b/>
        <w:bCs/>
      </w:rPr>
    </w:pPr>
    <w:r>
      <w:rPr>
        <w:b/>
        <w:bCs/>
      </w:rPr>
      <w:t>A1 Dokumentliste</w:t>
    </w:r>
    <w:r>
      <w:rPr>
        <w:b/>
        <w:bCs/>
      </w:rPr>
      <w:tab/>
    </w:r>
    <w:r>
      <w:rPr>
        <w:b/>
        <w:bCs/>
      </w:rPr>
      <w:tab/>
      <w:t xml:space="preserve">A1 - </w:t>
    </w:r>
    <w:r w:rsidRPr="00CB66B7">
      <w:rPr>
        <w:b/>
        <w:bCs/>
      </w:rPr>
      <w:fldChar w:fldCharType="begin"/>
    </w:r>
    <w:r w:rsidRPr="00CB66B7">
      <w:rPr>
        <w:b/>
        <w:bCs/>
      </w:rPr>
      <w:instrText>PAGE   \* MERGEFORMAT</w:instrText>
    </w:r>
    <w:r w:rsidRPr="00CB66B7">
      <w:rPr>
        <w:b/>
        <w:bCs/>
      </w:rPr>
      <w:fldChar w:fldCharType="separate"/>
    </w:r>
    <w:r>
      <w:rPr>
        <w:b/>
        <w:bCs/>
        <w:noProof/>
      </w:rPr>
      <w:t>2</w:t>
    </w:r>
    <w:r w:rsidRPr="00CB66B7">
      <w:rPr>
        <w:b/>
        <w:bCs/>
      </w:rP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004A6" w14:textId="77777777" w:rsidR="00FB3173" w:rsidRPr="001F2CF1" w:rsidRDefault="00FB3173" w:rsidP="009354E4">
    <w:pPr>
      <w:pStyle w:val="Topptekst"/>
      <w:tabs>
        <w:tab w:val="clear" w:pos="4536"/>
        <w:tab w:val="clear" w:pos="9072"/>
        <w:tab w:val="left" w:pos="5490"/>
      </w:tabs>
      <w:rPr>
        <w:b/>
        <w:bCs/>
      </w:rPr>
    </w:pPr>
    <w:r>
      <w:rPr>
        <w:b/>
        <w:bCs/>
      </w:rPr>
      <w:t>D Beskrivelse</w:t>
    </w:r>
    <w:r>
      <w:rPr>
        <w:b/>
        <w:bCs/>
      </w:rPr>
      <w:tab/>
    </w:r>
  </w:p>
  <w:p w14:paraId="285F2993" w14:textId="77777777" w:rsidR="00FB3173" w:rsidRPr="001F2CF1" w:rsidRDefault="00FB3173" w:rsidP="001F2CF1">
    <w:pPr>
      <w:pStyle w:val="Topptekst"/>
      <w:pBdr>
        <w:bottom w:val="single" w:sz="4" w:space="0" w:color="auto"/>
      </w:pBdr>
      <w:tabs>
        <w:tab w:val="clear" w:pos="9072"/>
        <w:tab w:val="right" w:pos="8820"/>
      </w:tabs>
      <w:rPr>
        <w:b/>
        <w:bCs/>
      </w:rPr>
    </w:pPr>
    <w:r>
      <w:rPr>
        <w:b/>
        <w:bCs/>
      </w:rPr>
      <w:t>D2 Tegninger og supplerende dokumenter</w:t>
    </w:r>
    <w:r w:rsidRPr="001F2CF1">
      <w:rPr>
        <w:b/>
        <w:bCs/>
      </w:rPr>
      <w:tab/>
    </w:r>
    <w:r w:rsidRPr="001F2CF1">
      <w:rPr>
        <w:b/>
        <w:bCs/>
      </w:rPr>
      <w:tab/>
    </w:r>
    <w:r>
      <w:rPr>
        <w:b/>
        <w:bCs/>
      </w:rPr>
      <w:t xml:space="preserve">D1 - </w:t>
    </w:r>
    <w:r w:rsidRPr="009354E4">
      <w:rPr>
        <w:b/>
        <w:bCs/>
      </w:rPr>
      <w:fldChar w:fldCharType="begin"/>
    </w:r>
    <w:r w:rsidRPr="009354E4">
      <w:rPr>
        <w:b/>
        <w:bCs/>
      </w:rPr>
      <w:instrText>PAGE   \* MERGEFORMAT</w:instrText>
    </w:r>
    <w:r w:rsidRPr="009354E4">
      <w:rPr>
        <w:b/>
        <w:bCs/>
      </w:rPr>
      <w:fldChar w:fldCharType="separate"/>
    </w:r>
    <w:r>
      <w:rPr>
        <w:b/>
        <w:bCs/>
        <w:noProof/>
      </w:rPr>
      <w:t>5</w:t>
    </w:r>
    <w:r w:rsidRPr="009354E4">
      <w:rPr>
        <w:b/>
        <w:bCs/>
      </w:rPr>
      <w:fldChar w:fldCharType="end"/>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4DD98" w14:textId="77777777" w:rsidR="00FB3173" w:rsidRDefault="00FB3173">
    <w:pPr>
      <w:pStyle w:val="Toppteks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68C66" w14:textId="77777777" w:rsidR="00FB3173" w:rsidRPr="001F2CF1" w:rsidRDefault="00FB3173" w:rsidP="009354E4">
    <w:pPr>
      <w:pStyle w:val="Topptekst"/>
      <w:tabs>
        <w:tab w:val="clear" w:pos="4536"/>
        <w:tab w:val="clear" w:pos="9072"/>
        <w:tab w:val="left" w:pos="5490"/>
      </w:tabs>
      <w:rPr>
        <w:b/>
        <w:bCs/>
      </w:rPr>
    </w:pPr>
    <w:r>
      <w:rPr>
        <w:b/>
        <w:bCs/>
      </w:rPr>
      <w:t>D Beskrivelse</w:t>
    </w:r>
    <w:r>
      <w:rPr>
        <w:b/>
        <w:bCs/>
      </w:rPr>
      <w:tab/>
    </w:r>
  </w:p>
  <w:p w14:paraId="2524E81E" w14:textId="77777777" w:rsidR="00FB3173" w:rsidRPr="001F2CF1" w:rsidRDefault="00FB3173" w:rsidP="001F2CF1">
    <w:pPr>
      <w:pStyle w:val="Topptekst"/>
      <w:pBdr>
        <w:bottom w:val="single" w:sz="4" w:space="0" w:color="auto"/>
      </w:pBdr>
      <w:tabs>
        <w:tab w:val="clear" w:pos="9072"/>
        <w:tab w:val="right" w:pos="8820"/>
      </w:tabs>
      <w:rPr>
        <w:b/>
        <w:bCs/>
      </w:rPr>
    </w:pPr>
    <w:r>
      <w:rPr>
        <w:b/>
        <w:bCs/>
      </w:rPr>
      <w:t>D2 Tegninger og supplerende dokumenter</w:t>
    </w:r>
    <w:r w:rsidRPr="001F2CF1">
      <w:rPr>
        <w:b/>
        <w:bCs/>
      </w:rPr>
      <w:tab/>
    </w:r>
    <w:r w:rsidRPr="001F2CF1">
      <w:rPr>
        <w:b/>
        <w:bCs/>
      </w:rPr>
      <w:tab/>
    </w:r>
    <w:r>
      <w:rPr>
        <w:b/>
        <w:bCs/>
      </w:rPr>
      <w:t xml:space="preserve">D2 - </w:t>
    </w:r>
    <w:r w:rsidRPr="009354E4">
      <w:rPr>
        <w:b/>
        <w:bCs/>
      </w:rPr>
      <w:fldChar w:fldCharType="begin"/>
    </w:r>
    <w:r w:rsidRPr="009354E4">
      <w:rPr>
        <w:b/>
        <w:bCs/>
      </w:rPr>
      <w:instrText>PAGE   \* MERGEFORMAT</w:instrText>
    </w:r>
    <w:r w:rsidRPr="009354E4">
      <w:rPr>
        <w:b/>
        <w:bCs/>
      </w:rPr>
      <w:fldChar w:fldCharType="separate"/>
    </w:r>
    <w:r>
      <w:rPr>
        <w:b/>
        <w:bCs/>
        <w:noProof/>
      </w:rPr>
      <w:t>5</w:t>
    </w:r>
    <w:r w:rsidRPr="009354E4">
      <w:rPr>
        <w:b/>
        <w:bCs/>
      </w:rPr>
      <w:fldChar w:fldCharType="end"/>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D00EB" w14:textId="77777777" w:rsidR="00FB3173" w:rsidRPr="001F2CF1" w:rsidRDefault="00FB3173" w:rsidP="009354E4">
    <w:pPr>
      <w:pStyle w:val="Topptekst"/>
      <w:tabs>
        <w:tab w:val="clear" w:pos="4536"/>
        <w:tab w:val="clear" w:pos="9072"/>
        <w:tab w:val="left" w:pos="5490"/>
      </w:tabs>
      <w:rPr>
        <w:b/>
        <w:bCs/>
      </w:rPr>
    </w:pPr>
    <w:r>
      <w:rPr>
        <w:b/>
        <w:bCs/>
      </w:rPr>
      <w:t>E Svardokumenter</w:t>
    </w:r>
    <w:r>
      <w:rPr>
        <w:b/>
        <w:bCs/>
      </w:rPr>
      <w:tab/>
    </w:r>
  </w:p>
  <w:p w14:paraId="5F28E06E" w14:textId="77777777" w:rsidR="00FB3173" w:rsidRPr="001F2CF1" w:rsidRDefault="00FB3173" w:rsidP="001F2CF1">
    <w:pPr>
      <w:pStyle w:val="Topptekst"/>
      <w:pBdr>
        <w:bottom w:val="single" w:sz="4" w:space="0" w:color="auto"/>
      </w:pBdr>
      <w:tabs>
        <w:tab w:val="clear" w:pos="9072"/>
        <w:tab w:val="right" w:pos="8820"/>
      </w:tabs>
      <w:rPr>
        <w:b/>
        <w:bCs/>
      </w:rPr>
    </w:pPr>
    <w:r>
      <w:rPr>
        <w:b/>
        <w:bCs/>
      </w:rPr>
      <w:t>E0 Dokumentasjon fra tilbyder</w:t>
    </w:r>
    <w:r w:rsidRPr="001F2CF1">
      <w:rPr>
        <w:b/>
        <w:bCs/>
      </w:rPr>
      <w:tab/>
    </w:r>
    <w:r w:rsidRPr="001F2CF1">
      <w:rPr>
        <w:b/>
        <w:bCs/>
      </w:rPr>
      <w:tab/>
    </w:r>
    <w:r>
      <w:rPr>
        <w:b/>
        <w:bCs/>
      </w:rPr>
      <w:t xml:space="preserve">E0 - </w:t>
    </w:r>
    <w:r w:rsidRPr="009354E4">
      <w:rPr>
        <w:b/>
        <w:bCs/>
      </w:rPr>
      <w:fldChar w:fldCharType="begin"/>
    </w:r>
    <w:r w:rsidRPr="009354E4">
      <w:rPr>
        <w:b/>
        <w:bCs/>
      </w:rPr>
      <w:instrText>PAGE   \* MERGEFORMAT</w:instrText>
    </w:r>
    <w:r w:rsidRPr="009354E4">
      <w:rPr>
        <w:b/>
        <w:bCs/>
      </w:rPr>
      <w:fldChar w:fldCharType="separate"/>
    </w:r>
    <w:r>
      <w:rPr>
        <w:b/>
        <w:bCs/>
        <w:noProof/>
      </w:rPr>
      <w:t>5</w:t>
    </w:r>
    <w:r w:rsidRPr="009354E4">
      <w:rPr>
        <w:b/>
        <w:bCs/>
      </w:rPr>
      <w:fldChar w:fldCharType="end"/>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2BE74" w14:textId="77777777" w:rsidR="00FB3173" w:rsidRDefault="00FB3173">
    <w:pPr>
      <w:pStyle w:val="Topptekst"/>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56501" w14:textId="77777777" w:rsidR="00FB3173" w:rsidRDefault="00FB3173" w:rsidP="00CB66B7">
    <w:pPr>
      <w:pStyle w:val="Topptekst"/>
      <w:pBdr>
        <w:bottom w:val="single" w:sz="4" w:space="1" w:color="auto"/>
      </w:pBdr>
      <w:rPr>
        <w:b/>
        <w:bCs/>
      </w:rPr>
    </w:pPr>
    <w:r>
      <w:rPr>
        <w:b/>
        <w:bCs/>
      </w:rPr>
      <w:t>E Svardokumenter</w:t>
    </w:r>
  </w:p>
  <w:p w14:paraId="60309627" w14:textId="77777777" w:rsidR="00FB3173" w:rsidRPr="002C2217" w:rsidRDefault="00FB3173" w:rsidP="00CB66B7">
    <w:pPr>
      <w:pStyle w:val="Topptekst"/>
      <w:pBdr>
        <w:bottom w:val="single" w:sz="4" w:space="1" w:color="auto"/>
      </w:pBdr>
      <w:rPr>
        <w:b/>
        <w:bCs/>
      </w:rPr>
    </w:pPr>
    <w:r>
      <w:rPr>
        <w:b/>
        <w:bCs/>
      </w:rPr>
      <w:t xml:space="preserve">E1 Svardokumenter leverandørens kvalifikasjoner                              </w:t>
    </w:r>
    <w:r>
      <w:rPr>
        <w:b/>
        <w:bCs/>
      </w:rPr>
      <w:tab/>
      <w:t xml:space="preserve"> E1 - </w:t>
    </w:r>
    <w:r w:rsidRPr="009354E4">
      <w:rPr>
        <w:b/>
        <w:bCs/>
      </w:rPr>
      <w:fldChar w:fldCharType="begin"/>
    </w:r>
    <w:r w:rsidRPr="009354E4">
      <w:rPr>
        <w:b/>
        <w:bCs/>
      </w:rPr>
      <w:instrText>PAGE   \* MERGEFORMAT</w:instrText>
    </w:r>
    <w:r w:rsidRPr="009354E4">
      <w:rPr>
        <w:b/>
        <w:bCs/>
      </w:rPr>
      <w:fldChar w:fldCharType="separate"/>
    </w:r>
    <w:r>
      <w:rPr>
        <w:b/>
        <w:bCs/>
        <w:noProof/>
      </w:rPr>
      <w:t>2</w:t>
    </w:r>
    <w:r w:rsidRPr="009354E4">
      <w:rPr>
        <w:b/>
        <w:bCs/>
      </w:rPr>
      <w:fldChar w:fldCharType="end"/>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3C02D" w14:textId="77777777" w:rsidR="00FB3173" w:rsidRPr="00B578AC" w:rsidRDefault="00FB3173" w:rsidP="00CB66B7">
    <w:pPr>
      <w:pStyle w:val="Topptekst"/>
      <w:tabs>
        <w:tab w:val="clear" w:pos="9072"/>
        <w:tab w:val="left" w:pos="8222"/>
        <w:tab w:val="right" w:pos="8787"/>
      </w:tabs>
    </w:pPr>
    <w:r>
      <w:t xml:space="preserve">Statens vegvesen Region </w:t>
    </w:r>
    <w:proofErr w:type="spellStart"/>
    <w:r>
      <w:rPr>
        <w:highlight w:val="lightGray"/>
      </w:rPr>
      <w:t>XXXXXX</w:t>
    </w:r>
    <w:r w:rsidRPr="005A6BF1">
      <w:rPr>
        <w:highlight w:val="lightGray"/>
      </w:rPr>
      <w:t>x</w:t>
    </w:r>
    <w:proofErr w:type="spellEnd"/>
    <w:r>
      <w:t xml:space="preserve">             </w:t>
    </w:r>
    <w:r>
      <w:tab/>
    </w:r>
    <w:r>
      <w:tab/>
      <w:t xml:space="preserve">               E2</w:t>
    </w:r>
    <w:r w:rsidRPr="00B578AC">
      <w:t>-</w:t>
    </w:r>
    <w:r w:rsidRPr="00B578AC">
      <w:fldChar w:fldCharType="begin"/>
    </w:r>
    <w:r w:rsidRPr="00B578AC">
      <w:instrText>PAGE   \* MERGEFORMAT</w:instrText>
    </w:r>
    <w:r w:rsidRPr="00B578AC">
      <w:fldChar w:fldCharType="separate"/>
    </w:r>
    <w:r>
      <w:rPr>
        <w:noProof/>
      </w:rPr>
      <w:t>1</w:t>
    </w:r>
    <w:r w:rsidRPr="00B578AC">
      <w:fldChar w:fldCharType="end"/>
    </w:r>
    <w:r>
      <w:t xml:space="preserve">                                                                                                                     </w:t>
    </w:r>
  </w:p>
  <w:p w14:paraId="18D0386B" w14:textId="77777777" w:rsidR="00FB3173" w:rsidRPr="00DE0D14" w:rsidRDefault="00FB3173" w:rsidP="00CB66B7">
    <w:pPr>
      <w:pStyle w:val="Topptekst"/>
      <w:pBdr>
        <w:bottom w:val="single" w:sz="4" w:space="1" w:color="auto"/>
      </w:pBdr>
      <w:rPr>
        <w:highlight w:val="lightGray"/>
      </w:rPr>
    </w:pPr>
    <w:r w:rsidRPr="00DE0D14">
      <w:rPr>
        <w:highlight w:val="lightGray"/>
      </w:rPr>
      <w:t>Prosjektnavn</w:t>
    </w:r>
  </w:p>
  <w:p w14:paraId="071131F3" w14:textId="77777777" w:rsidR="00FB3173" w:rsidRDefault="00FB3173" w:rsidP="00CB66B7">
    <w:pPr>
      <w:pStyle w:val="Topptekst"/>
      <w:pBdr>
        <w:bottom w:val="single" w:sz="4" w:space="1" w:color="auto"/>
      </w:pBdr>
    </w:pPr>
    <w:r w:rsidRPr="00DE0D14">
      <w:rPr>
        <w:highlight w:val="lightGray"/>
      </w:rPr>
      <w:t>Parsell</w:t>
    </w:r>
  </w:p>
  <w:p w14:paraId="39B5D8EC" w14:textId="77777777" w:rsidR="00FB3173" w:rsidRDefault="00FB3173" w:rsidP="00CB66B7">
    <w:pPr>
      <w:pStyle w:val="Topptekst"/>
      <w:pBdr>
        <w:bottom w:val="single" w:sz="4" w:space="1" w:color="auto"/>
      </w:pBdr>
      <w:rPr>
        <w:b/>
        <w:bCs/>
      </w:rPr>
    </w:pPr>
    <w:r>
      <w:rPr>
        <w:b/>
        <w:bCs/>
      </w:rPr>
      <w:t>Kapittel E Svardokumenter</w:t>
    </w:r>
  </w:p>
  <w:p w14:paraId="104F9E91" w14:textId="77777777" w:rsidR="00FB3173" w:rsidRDefault="00FB3173" w:rsidP="00CB66B7">
    <w:pPr>
      <w:pStyle w:val="Topptekst"/>
      <w:pBdr>
        <w:bottom w:val="single" w:sz="4" w:space="1" w:color="auto"/>
      </w:pBdr>
      <w:rPr>
        <w:b/>
        <w:bCs/>
      </w:rPr>
    </w:pPr>
    <w:r>
      <w:rPr>
        <w:b/>
        <w:bCs/>
      </w:rPr>
      <w:t xml:space="preserve">Kapittel E2 Svardokument for vurdering av leverandørers kvalifikasjoner                                            </w:t>
    </w:r>
    <w:r>
      <w:rPr>
        <w:bCs/>
      </w:rPr>
      <w:t>20</w:t>
    </w:r>
    <w:r w:rsidRPr="005A6BF1">
      <w:rPr>
        <w:bCs/>
        <w:highlight w:val="lightGray"/>
      </w:rPr>
      <w:t>xx-xx-xx</w:t>
    </w:r>
    <w:r>
      <w:rPr>
        <w:b/>
        <w:bCs/>
      </w:rPr>
      <w:t xml:space="preserve">                                       </w:t>
    </w:r>
  </w:p>
  <w:p w14:paraId="5982E96E" w14:textId="77777777" w:rsidR="00FB3173" w:rsidRPr="001638A9" w:rsidRDefault="00FB3173" w:rsidP="00CB66B7">
    <w:pPr>
      <w:pStyle w:val="Topptekst"/>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E2054" w14:textId="77777777" w:rsidR="00FB3173" w:rsidRDefault="00FB3173" w:rsidP="00CB66B7">
    <w:pPr>
      <w:pStyle w:val="Topptekst"/>
      <w:pBdr>
        <w:bottom w:val="single" w:sz="4" w:space="1" w:color="auto"/>
      </w:pBdr>
      <w:rPr>
        <w:b/>
        <w:bCs/>
      </w:rPr>
    </w:pPr>
    <w:r>
      <w:rPr>
        <w:b/>
        <w:bCs/>
      </w:rPr>
      <w:t>E Svardokumenter</w:t>
    </w:r>
  </w:p>
  <w:p w14:paraId="3A3B3A8A" w14:textId="6AD292E8" w:rsidR="00FB3173" w:rsidRDefault="00FB3173" w:rsidP="00CB66B7">
    <w:pPr>
      <w:pStyle w:val="Topptekst"/>
      <w:pBdr>
        <w:bottom w:val="single" w:sz="4" w:space="1" w:color="auto"/>
      </w:pBdr>
      <w:rPr>
        <w:b/>
        <w:bCs/>
      </w:rPr>
    </w:pPr>
    <w:r>
      <w:rPr>
        <w:b/>
        <w:bCs/>
      </w:rPr>
      <w:t xml:space="preserve">E1 Svardokumenter for leverandørens </w:t>
    </w:r>
    <w:proofErr w:type="gramStart"/>
    <w:r>
      <w:rPr>
        <w:b/>
        <w:bCs/>
      </w:rPr>
      <w:t xml:space="preserve">kvalifikasjoner  </w:t>
    </w:r>
    <w:r>
      <w:rPr>
        <w:b/>
        <w:bCs/>
      </w:rPr>
      <w:tab/>
    </w:r>
    <w:proofErr w:type="gramEnd"/>
    <w:r>
      <w:rPr>
        <w:b/>
        <w:bCs/>
      </w:rPr>
      <w:tab/>
    </w:r>
    <w:r>
      <w:rPr>
        <w:b/>
        <w:bCs/>
      </w:rPr>
      <w:tab/>
    </w:r>
    <w:r>
      <w:rPr>
        <w:b/>
        <w:bCs/>
      </w:rPr>
      <w:tab/>
    </w:r>
    <w:r>
      <w:rPr>
        <w:b/>
        <w:bCs/>
      </w:rPr>
      <w:tab/>
    </w:r>
    <w:r>
      <w:rPr>
        <w:b/>
        <w:bCs/>
      </w:rPr>
      <w:tab/>
    </w:r>
    <w:r>
      <w:rPr>
        <w:b/>
        <w:bCs/>
      </w:rPr>
      <w:tab/>
      <w:t xml:space="preserve">E1 - </w:t>
    </w:r>
    <w:r w:rsidRPr="009354E4">
      <w:rPr>
        <w:b/>
        <w:bCs/>
      </w:rPr>
      <w:fldChar w:fldCharType="begin"/>
    </w:r>
    <w:r w:rsidRPr="009354E4">
      <w:rPr>
        <w:b/>
        <w:bCs/>
      </w:rPr>
      <w:instrText>PAGE   \* MERGEFORMAT</w:instrText>
    </w:r>
    <w:r w:rsidRPr="009354E4">
      <w:rPr>
        <w:b/>
        <w:bCs/>
      </w:rPr>
      <w:fldChar w:fldCharType="separate"/>
    </w:r>
    <w:r>
      <w:rPr>
        <w:b/>
        <w:bCs/>
        <w:noProof/>
      </w:rPr>
      <w:t>6</w:t>
    </w:r>
    <w:r w:rsidRPr="009354E4">
      <w:rPr>
        <w:b/>
        <w:bCs/>
      </w:rP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765E4" w14:textId="77777777" w:rsidR="00FB3173" w:rsidRDefault="00FB3173" w:rsidP="00CB66B7">
    <w:pPr>
      <w:pStyle w:val="Topptekst"/>
      <w:pBdr>
        <w:bottom w:val="single" w:sz="4" w:space="1" w:color="auto"/>
      </w:pBdr>
      <w:rPr>
        <w:b/>
        <w:bCs/>
      </w:rPr>
    </w:pPr>
    <w:r>
      <w:rPr>
        <w:b/>
        <w:bCs/>
      </w:rPr>
      <w:t>E Svardokumenter</w:t>
    </w:r>
  </w:p>
  <w:p w14:paraId="420C8FAE" w14:textId="77777777" w:rsidR="00FB3173" w:rsidRDefault="00FB3173" w:rsidP="00CB66B7">
    <w:pPr>
      <w:pStyle w:val="Topptekst"/>
      <w:pBdr>
        <w:bottom w:val="single" w:sz="4" w:space="1" w:color="auto"/>
      </w:pBdr>
      <w:rPr>
        <w:b/>
        <w:bCs/>
      </w:rPr>
    </w:pPr>
    <w:r>
      <w:rPr>
        <w:b/>
        <w:bCs/>
      </w:rPr>
      <w:t xml:space="preserve">E1 Svardokumenter for leverandørens kvalifikasjoner        </w:t>
    </w:r>
    <w:r>
      <w:rPr>
        <w:b/>
        <w:bCs/>
      </w:rPr>
      <w:tab/>
      <w:t xml:space="preserve">E1 - </w:t>
    </w:r>
    <w:r w:rsidRPr="009354E4">
      <w:rPr>
        <w:b/>
        <w:bCs/>
      </w:rPr>
      <w:fldChar w:fldCharType="begin"/>
    </w:r>
    <w:r w:rsidRPr="009354E4">
      <w:rPr>
        <w:b/>
        <w:bCs/>
      </w:rPr>
      <w:instrText>PAGE   \* MERGEFORMAT</w:instrText>
    </w:r>
    <w:r w:rsidRPr="009354E4">
      <w:rPr>
        <w:b/>
        <w:bCs/>
      </w:rPr>
      <w:fldChar w:fldCharType="separate"/>
    </w:r>
    <w:r>
      <w:rPr>
        <w:b/>
        <w:bCs/>
        <w:noProof/>
      </w:rPr>
      <w:t>6</w:t>
    </w:r>
    <w:r w:rsidRPr="009354E4">
      <w:rPr>
        <w:b/>
        <w:bCs/>
      </w:rPr>
      <w:fldChar w:fldCharType="end"/>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F997" w14:textId="77777777" w:rsidR="001A1828" w:rsidRDefault="001A1828">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F4C42" w14:textId="77777777" w:rsidR="00FB3173" w:rsidRDefault="00FB3173">
    <w:pPr>
      <w:pStyle w:val="Topptekst"/>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2DA22" w14:textId="77777777" w:rsidR="00D452FC" w:rsidRDefault="00D452FC" w:rsidP="00CB66B7">
    <w:pPr>
      <w:pStyle w:val="Topptekst"/>
      <w:pBdr>
        <w:bottom w:val="single" w:sz="4" w:space="1" w:color="auto"/>
      </w:pBdr>
      <w:rPr>
        <w:b/>
        <w:bCs/>
      </w:rPr>
    </w:pPr>
    <w:r>
      <w:rPr>
        <w:b/>
        <w:bCs/>
      </w:rPr>
      <w:t>E Svardokumenter</w:t>
    </w:r>
  </w:p>
  <w:p w14:paraId="59874276" w14:textId="7FC63F27" w:rsidR="00D452FC" w:rsidRDefault="00D452FC" w:rsidP="00CB66B7">
    <w:pPr>
      <w:pStyle w:val="Topptekst"/>
      <w:pBdr>
        <w:bottom w:val="single" w:sz="4" w:space="1" w:color="auto"/>
      </w:pBdr>
      <w:rPr>
        <w:b/>
        <w:bCs/>
      </w:rPr>
    </w:pPr>
    <w:r>
      <w:rPr>
        <w:b/>
        <w:bCs/>
      </w:rPr>
      <w:t xml:space="preserve">E2 Svardokumenter for leverandørens tilbud      </w:t>
    </w:r>
    <w:r>
      <w:rPr>
        <w:b/>
        <w:bCs/>
      </w:rPr>
      <w:tab/>
      <w:t xml:space="preserve">E2 - </w:t>
    </w:r>
    <w:r w:rsidRPr="009354E4">
      <w:rPr>
        <w:b/>
        <w:bCs/>
      </w:rPr>
      <w:fldChar w:fldCharType="begin"/>
    </w:r>
    <w:r w:rsidRPr="009354E4">
      <w:rPr>
        <w:b/>
        <w:bCs/>
      </w:rPr>
      <w:instrText>PAGE   \* MERGEFORMAT</w:instrText>
    </w:r>
    <w:r w:rsidRPr="009354E4">
      <w:rPr>
        <w:b/>
        <w:bCs/>
      </w:rPr>
      <w:fldChar w:fldCharType="separate"/>
    </w:r>
    <w:r>
      <w:rPr>
        <w:b/>
        <w:bCs/>
        <w:noProof/>
      </w:rPr>
      <w:t>6</w:t>
    </w:r>
    <w:r w:rsidRPr="009354E4">
      <w:rPr>
        <w:b/>
        <w:bCs/>
      </w:rPr>
      <w:fldChar w:fldCharType="end"/>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ook w:val="04A0" w:firstRow="1" w:lastRow="0" w:firstColumn="1" w:lastColumn="0" w:noHBand="0" w:noVBand="1"/>
    </w:tblPr>
    <w:tblGrid>
      <w:gridCol w:w="2896"/>
      <w:gridCol w:w="2994"/>
      <w:gridCol w:w="2897"/>
    </w:tblGrid>
    <w:tr w:rsidR="0011493F" w:rsidRPr="009B447A" w14:paraId="5823E603" w14:textId="77777777" w:rsidTr="001A1828">
      <w:trPr>
        <w:trHeight w:hRule="exact" w:val="1709"/>
        <w:jc w:val="center"/>
      </w:trPr>
      <w:tc>
        <w:tcPr>
          <w:tcW w:w="3023" w:type="dxa"/>
        </w:tcPr>
        <w:p w14:paraId="70EF04F1" w14:textId="77777777" w:rsidR="0011493F" w:rsidRPr="009B447A" w:rsidRDefault="0011493F" w:rsidP="00872FF7">
          <w:bookmarkStart w:id="688" w:name="logo_mid" w:colFirst="1" w:colLast="1"/>
          <w:bookmarkStart w:id="689" w:name="logo_left" w:colFirst="0" w:colLast="0"/>
          <w:bookmarkStart w:id="690" w:name="logo_right" w:colFirst="2" w:colLast="2"/>
        </w:p>
      </w:tc>
      <w:tc>
        <w:tcPr>
          <w:tcW w:w="3023" w:type="dxa"/>
        </w:tcPr>
        <w:p w14:paraId="1C9D73C9" w14:textId="7501AE01" w:rsidR="0011493F" w:rsidRPr="009B447A" w:rsidRDefault="00051010" w:rsidP="00872FF7">
          <w:pPr>
            <w:tabs>
              <w:tab w:val="center" w:pos="4536"/>
              <w:tab w:val="right" w:pos="9072"/>
            </w:tabs>
            <w:spacing w:line="276" w:lineRule="auto"/>
            <w:jc w:val="center"/>
          </w:pPr>
          <w:r>
            <w:rPr>
              <w:noProof/>
            </w:rPr>
            <w:drawing>
              <wp:inline distT="0" distB="0" distL="0" distR="0" wp14:anchorId="5C7D58BE" wp14:editId="04405818">
                <wp:extent cx="1368552" cy="722376"/>
                <wp:effectExtent l="0" t="0" r="3175" b="1905"/>
                <wp:docPr id="1188752961" name="Bilde 118875296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
                          <a:extLst>
                            <a:ext uri="{28A0092B-C50C-407E-A947-70E740481C1C}">
                              <a14:useLocalDpi xmlns:a14="http://schemas.microsoft.com/office/drawing/2010/main" val="0"/>
                            </a:ext>
                          </a:extLst>
                        </a:blip>
                        <a:stretch>
                          <a:fillRect/>
                        </a:stretch>
                      </pic:blipFill>
                      <pic:spPr>
                        <a:xfrm>
                          <a:off x="0" y="0"/>
                          <a:ext cx="1368552" cy="722376"/>
                        </a:xfrm>
                        <a:prstGeom prst="rect">
                          <a:avLst/>
                        </a:prstGeom>
                      </pic:spPr>
                    </pic:pic>
                  </a:graphicData>
                </a:graphic>
              </wp:inline>
            </w:drawing>
          </w:r>
        </w:p>
      </w:tc>
      <w:tc>
        <w:tcPr>
          <w:tcW w:w="3024" w:type="dxa"/>
        </w:tcPr>
        <w:p w14:paraId="5F6F9E97" w14:textId="77777777" w:rsidR="0011493F" w:rsidRPr="009B447A" w:rsidRDefault="0011493F" w:rsidP="00872FF7">
          <w:pPr>
            <w:tabs>
              <w:tab w:val="center" w:pos="4536"/>
              <w:tab w:val="right" w:pos="9072"/>
            </w:tabs>
            <w:spacing w:line="276" w:lineRule="auto"/>
            <w:jc w:val="right"/>
          </w:pPr>
        </w:p>
      </w:tc>
    </w:tr>
  </w:tbl>
  <w:tbl>
    <w:tblPr>
      <w:tblStyle w:val="Tabellrutenett20"/>
      <w:tblW w:w="9067" w:type="dxa"/>
      <w:tblLook w:val="04A0" w:firstRow="1" w:lastRow="0" w:firstColumn="1" w:lastColumn="0" w:noHBand="0" w:noVBand="1"/>
    </w:tblPr>
    <w:tblGrid>
      <w:gridCol w:w="4390"/>
      <w:gridCol w:w="1832"/>
      <w:gridCol w:w="2845"/>
    </w:tblGrid>
    <w:tr w:rsidR="00DD1105" w:rsidRPr="00D23BF4" w14:paraId="5BCC5C07" w14:textId="77777777" w:rsidTr="00261049">
      <w:trPr>
        <w:trHeight w:val="879"/>
      </w:trPr>
      <w:tc>
        <w:tcPr>
          <w:tcW w:w="6222" w:type="dxa"/>
          <w:gridSpan w:val="2"/>
        </w:tcPr>
        <w:bookmarkEnd w:id="688"/>
        <w:bookmarkEnd w:id="689"/>
        <w:bookmarkEnd w:id="690"/>
        <w:p w14:paraId="7AD33C34" w14:textId="77777777" w:rsidR="00DD1105" w:rsidRPr="00D23BF4" w:rsidRDefault="00DD1105" w:rsidP="00261049">
          <w:pPr>
            <w:rPr>
              <w:rStyle w:val="Ledetekst"/>
              <w:rFonts w:cs="Lucida Sans Unicode"/>
              <w:sz w:val="16"/>
              <w:szCs w:val="16"/>
            </w:rPr>
          </w:pPr>
          <w:r>
            <w:rPr>
              <w:rStyle w:val="Ledetekst"/>
              <w:rFonts w:cs="Lucida Sans Unicode"/>
              <w:sz w:val="16"/>
              <w:szCs w:val="16"/>
            </w:rPr>
            <w:t>Ansvarlig</w:t>
          </w:r>
          <w:r w:rsidRPr="00D23BF4">
            <w:rPr>
              <w:rStyle w:val="Ledetekst"/>
              <w:rFonts w:cs="Lucida Sans Unicode"/>
              <w:sz w:val="16"/>
              <w:szCs w:val="16"/>
            </w:rPr>
            <w:t>:</w:t>
          </w:r>
        </w:p>
        <w:sdt>
          <w:sdtPr>
            <w:tag w:val="OurRef.Name"/>
            <w:id w:val="10009"/>
            <w:placeholder>
              <w:docPart w:val="C49F980410EA462C9FA73286A6125A59"/>
            </w:placeholder>
            <w:dataBinding w:prefixMappings="xmlns:gbs='http://www.software-innovation.no/growBusinessDocument'" w:xpath="/gbs:GrowBusinessDocument/gbs:OurRef.Name[@gbs:key='10009']" w:storeItemID="{7FC92DAA-4341-4F86-BF25-483B2F66629D}"/>
            <w:text/>
          </w:sdtPr>
          <w:sdtEndPr/>
          <w:sdtContent>
            <w:p w14:paraId="14B98E41" w14:textId="7D2ED305" w:rsidR="00DD1105" w:rsidRDefault="001A1828" w:rsidP="00261049">
              <w:r>
                <w:t>Linn Hilde Haukeberg</w:t>
              </w:r>
            </w:p>
          </w:sdtContent>
        </w:sdt>
        <w:sdt>
          <w:sdtPr>
            <w:tag w:val="ToOrgUnit.SearchName"/>
            <w:id w:val="10010"/>
            <w:placeholder>
              <w:docPart w:val="86EF25F87D3A488BA632B5FC6896AFB9"/>
            </w:placeholder>
            <w:dataBinding w:prefixMappings="xmlns:gbs='http://www.software-innovation.no/growBusinessDocument'" w:xpath="/gbs:GrowBusinessDocument/gbs:ToOrgUnit.SearchName[@gbs:key='10010']" w:storeItemID="{7FC92DAA-4341-4F86-BF25-483B2F66629D}"/>
            <w:text/>
          </w:sdtPr>
          <w:sdtEndPr/>
          <w:sdtContent>
            <w:p w14:paraId="2D9314BA" w14:textId="2F3D14AE" w:rsidR="00DD1105" w:rsidRPr="0011493F" w:rsidRDefault="001A1828" w:rsidP="00261049">
              <w:pPr>
                <w:rPr>
                  <w:rStyle w:val="Ledetekst"/>
                  <w:sz w:val="20"/>
                </w:rPr>
              </w:pPr>
              <w:r>
                <w:t>BEA00 Kontrakt og marked Utbygging</w:t>
              </w:r>
            </w:p>
          </w:sdtContent>
        </w:sdt>
      </w:tc>
      <w:tc>
        <w:tcPr>
          <w:tcW w:w="2845" w:type="dxa"/>
        </w:tcPr>
        <w:p w14:paraId="65C26B52" w14:textId="1E85F0F9" w:rsidR="00BD7450" w:rsidRDefault="00BD7450" w:rsidP="00261049">
          <w:pPr>
            <w:rPr>
              <w:rStyle w:val="Ledetekst"/>
              <w:rFonts w:cs="Lucida Sans Unicode"/>
              <w:sz w:val="16"/>
              <w:szCs w:val="16"/>
            </w:rPr>
          </w:pPr>
          <w:r>
            <w:rPr>
              <w:rStyle w:val="Ledetekst"/>
              <w:rFonts w:cs="Lucida Sans Unicode"/>
              <w:sz w:val="16"/>
              <w:szCs w:val="16"/>
            </w:rPr>
            <w:t>Godkjent dato:</w:t>
          </w:r>
          <w:r w:rsidR="00D700CA">
            <w:rPr>
              <w:rStyle w:val="Ledetekst"/>
              <w:rFonts w:cs="Lucida Sans Unicode"/>
              <w:sz w:val="16"/>
              <w:szCs w:val="16"/>
            </w:rPr>
            <w:t xml:space="preserve"> </w:t>
          </w:r>
        </w:p>
        <w:p w14:paraId="4DB96108" w14:textId="350D68F0" w:rsidR="006A286A" w:rsidRPr="00BD7450" w:rsidRDefault="00BD7450" w:rsidP="00261049">
          <w:pPr>
            <w:rPr>
              <w:rStyle w:val="Ledetekst"/>
              <w:sz w:val="20"/>
            </w:rPr>
          </w:pPr>
          <w:r w:rsidRPr="00BD7450">
            <w:fldChar w:fldCharType="begin"/>
          </w:r>
          <w:r w:rsidRPr="00BD7450">
            <w:instrText xml:space="preserve"> IF "</w:instrText>
          </w:r>
          <w:sdt>
            <w:sdtPr>
              <w:tag w:val="ToVersion"/>
              <w:id w:val="10001"/>
              <w:placeholder>
                <w:docPart w:val="C0A4247392894526A6E9E15A15FCDD8C"/>
              </w:placeholder>
              <w:dataBinding w:prefixMappings="xmlns:gbs='http://www.software-innovation.no/growBusinessDocument'" w:xpath="/gbs:GrowBusinessDocument/gbs:Lists/gbs:SingleLines/gbs:ToVersion/gbs:DisplayField[@gbs:key='10001']" w:storeItemID="{7FC92DAA-4341-4F86-BF25-483B2F66629D}"/>
              <w:text/>
            </w:sdtPr>
            <w:sdtEndPr/>
            <w:sdtContent>
              <w:r w:rsidR="00CF7483">
                <w:instrText>Ferdigstilt</w:instrText>
              </w:r>
            </w:sdtContent>
          </w:sdt>
          <w:r w:rsidRPr="00BD7450">
            <w:instrText>"="Ferdigstilt" "</w:instrText>
          </w:r>
          <w:sdt>
            <w:sdtPr>
              <w:tag w:val="ToVersion.ClosedDate"/>
              <w:id w:val="10003"/>
              <w:placeholder>
                <w:docPart w:val="74CDF01E4345428C9AC6222B6A4CFFD0"/>
              </w:placeholder>
              <w:dataBinding w:prefixMappings="xmlns:gbs='http://www.software-innovation.no/growBusinessDocument'" w:xpath="/gbs:GrowBusinessDocument/gbs:ToVersionJOINEX.ClosedDate[@gbs:key='10003']" w:storeItemID="{7FC92DAA-4341-4F86-BF25-483B2F66629D}"/>
              <w:date w:fullDate="2022-09-06T09:13:00Z">
                <w:dateFormat w:val="dd.MM.yyyy"/>
                <w:lid w:val="nb-NO"/>
                <w:storeMappedDataAs w:val="dateTime"/>
                <w:calendar w:val="gregorian"/>
              </w:date>
            </w:sdtPr>
            <w:sdtEndPr/>
            <w:sdtContent>
              <w:r w:rsidR="00CF7483">
                <w:instrText>06.09.2022</w:instrText>
              </w:r>
            </w:sdtContent>
          </w:sdt>
          <w:r w:rsidRPr="00BD7450">
            <w:instrText xml:space="preserve">" </w:instrText>
          </w:r>
          <w:r w:rsidRPr="00BD7450">
            <w:fldChar w:fldCharType="end"/>
          </w:r>
        </w:p>
      </w:tc>
    </w:tr>
    <w:tr w:rsidR="00DD1105" w:rsidRPr="00D23BF4" w14:paraId="04B3342A" w14:textId="77777777" w:rsidTr="00261049">
      <w:trPr>
        <w:trHeight w:val="1054"/>
      </w:trPr>
      <w:tc>
        <w:tcPr>
          <w:tcW w:w="4390" w:type="dxa"/>
        </w:tcPr>
        <w:p w14:paraId="1BF155CF" w14:textId="5514D1EB" w:rsidR="00A0647E" w:rsidRPr="00AE19EC" w:rsidRDefault="00A0647E" w:rsidP="00261049">
          <w:pPr>
            <w:rPr>
              <w:rFonts w:cs="Lucida Sans Unicode"/>
              <w:sz w:val="16"/>
              <w:szCs w:val="16"/>
            </w:rPr>
          </w:pPr>
          <w:r w:rsidRPr="00AE19EC">
            <w:rPr>
              <w:rStyle w:val="Ledetekst"/>
              <w:sz w:val="16"/>
              <w:szCs w:val="16"/>
            </w:rPr>
            <w:t>Godkjent av</w:t>
          </w:r>
          <w:r>
            <w:rPr>
              <w:rStyle w:val="Ledetekst"/>
            </w:rPr>
            <w:t xml:space="preserve"> </w:t>
          </w:r>
          <w:r>
            <w:rPr>
              <w:rStyle w:val="Ledetekst"/>
            </w:rPr>
            <w:br/>
          </w:r>
          <w:sdt>
            <w:sdtPr>
              <w:rPr>
                <w:rFonts w:cs="Lucida Sans Unicode"/>
              </w:rPr>
              <w:tag w:val="ToVersion"/>
              <w:id w:val="10002"/>
              <w:placeholder>
                <w:docPart w:val="A5903B269E4649CF8FB094D4987B8907"/>
              </w:placeholder>
              <w:dataBinding w:prefixMappings="xmlns:gbs='http://www.software-innovation.no/growBusinessDocument'" w:xpath="/gbs:GrowBusinessDocument/gbs:Lists/gbs:SingleLines/gbs:ToVersion/gbs:DisplayField[@gbs:key='10002']" w:storeItemID="{7FC92DAA-4341-4F86-BF25-483B2F66629D}"/>
              <w:text w:multiLine="1"/>
            </w:sdtPr>
            <w:sdtEndPr/>
            <w:sdtContent>
              <w:r w:rsidR="006920C4">
                <w:rPr>
                  <w:rFonts w:cs="Lucida Sans Unicode"/>
                </w:rPr>
                <w:t>Linn Hilde Haukeberg, BEA00 Kontrakt og marked Utbygging</w:t>
              </w:r>
            </w:sdtContent>
          </w:sdt>
        </w:p>
      </w:tc>
      <w:tc>
        <w:tcPr>
          <w:tcW w:w="4677" w:type="dxa"/>
          <w:gridSpan w:val="2"/>
        </w:tcPr>
        <w:p w14:paraId="1475A2AB" w14:textId="77777777" w:rsidR="00DD1105" w:rsidRDefault="00DD1105" w:rsidP="00261049">
          <w:pPr>
            <w:rPr>
              <w:rFonts w:cs="Lucida Sans Unicode"/>
              <w:sz w:val="16"/>
              <w:szCs w:val="16"/>
            </w:rPr>
          </w:pPr>
          <w:r w:rsidRPr="00970BD5">
            <w:rPr>
              <w:rStyle w:val="Ledetekst"/>
              <w:sz w:val="16"/>
              <w:szCs w:val="16"/>
            </w:rPr>
            <w:t>Dokumenttype</w:t>
          </w:r>
          <w:r>
            <w:rPr>
              <w:rStyle w:val="Ledetekst"/>
              <w:sz w:val="16"/>
              <w:szCs w:val="16"/>
            </w:rPr>
            <w:t>:</w:t>
          </w:r>
        </w:p>
        <w:sdt>
          <w:sdtPr>
            <w:rPr>
              <w:rFonts w:cs="Lucida Sans Unicode"/>
            </w:rPr>
            <w:tag w:val="ToDocumentType.Description"/>
            <w:id w:val="10004"/>
            <w:placeholder>
              <w:docPart w:val="C9FCB62C109544C8903A5CD38E03E76F"/>
            </w:placeholder>
            <w:dataBinding w:prefixMappings="xmlns:gbs='http://www.software-innovation.no/growBusinessDocument'" w:xpath="/gbs:GrowBusinessDocument/gbs:ToDocumentType.Description[@gbs:key='10004']" w:storeItemID="{7FC92DAA-4341-4F86-BF25-483B2F66629D}"/>
            <w:text/>
          </w:sdtPr>
          <w:sdtEndPr/>
          <w:sdtContent>
            <w:p w14:paraId="7FEE43FF" w14:textId="064AEE0F" w:rsidR="00DD1105" w:rsidRPr="00970BD5" w:rsidRDefault="001A1828" w:rsidP="00261049">
              <w:pPr>
                <w:rPr>
                  <w:rFonts w:cs="Lucida Sans Unicode"/>
                </w:rPr>
              </w:pPr>
              <w:r>
                <w:rPr>
                  <w:rFonts w:cs="Lucida Sans Unicode"/>
                </w:rPr>
                <w:t>Internt krav</w:t>
              </w:r>
            </w:p>
          </w:sdtContent>
        </w:sdt>
        <w:p w14:paraId="72B39195" w14:textId="77777777" w:rsidR="00DD1105" w:rsidRDefault="00DD1105" w:rsidP="00261049">
          <w:pPr>
            <w:rPr>
              <w:rFonts w:cs="Lucida Sans Unicode"/>
              <w:sz w:val="16"/>
              <w:szCs w:val="16"/>
            </w:rPr>
          </w:pPr>
          <w:r>
            <w:rPr>
              <w:rFonts w:cs="Lucida Sans Unicode"/>
              <w:sz w:val="16"/>
              <w:szCs w:val="16"/>
            </w:rPr>
            <w:t>Dokumentkategori:</w:t>
          </w:r>
        </w:p>
        <w:sdt>
          <w:sdtPr>
            <w:rPr>
              <w:rFonts w:cs="Lucida Sans Unicode"/>
            </w:rPr>
            <w:tag w:val="ToDocumentCategory.Description"/>
            <w:id w:val="10005"/>
            <w:placeholder>
              <w:docPart w:val="5A74C2EED93243E4B308403F2ABCB34B"/>
            </w:placeholder>
            <w:dataBinding w:prefixMappings="xmlns:gbs='http://www.software-innovation.no/growBusinessDocument'" w:xpath="/gbs:GrowBusinessDocument/gbs:ToDocumentCategory.Description[@gbs:key='10005']" w:storeItemID="{7FC92DAA-4341-4F86-BF25-483B2F66629D}"/>
            <w:text/>
          </w:sdtPr>
          <w:sdtEndPr/>
          <w:sdtContent>
            <w:p w14:paraId="6DE4FC62" w14:textId="153F6FF7" w:rsidR="00DD1105" w:rsidRPr="00970BD5" w:rsidRDefault="001A1828" w:rsidP="00261049">
              <w:pPr>
                <w:rPr>
                  <w:rFonts w:cs="Lucida Sans Unicode"/>
                </w:rPr>
              </w:pPr>
              <w:r>
                <w:rPr>
                  <w:rFonts w:cs="Lucida Sans Unicode"/>
                </w:rPr>
                <w:t>Annet - internt krav</w:t>
              </w:r>
            </w:p>
          </w:sdtContent>
        </w:sdt>
      </w:tc>
    </w:tr>
    <w:tr w:rsidR="00DD1105" w:rsidRPr="00D23BF4" w14:paraId="050ECBD6" w14:textId="77777777" w:rsidTr="00261049">
      <w:trPr>
        <w:trHeight w:val="734"/>
      </w:trPr>
      <w:tc>
        <w:tcPr>
          <w:tcW w:w="9067" w:type="dxa"/>
          <w:gridSpan w:val="3"/>
        </w:tcPr>
        <w:p w14:paraId="69E4ECC6" w14:textId="77777777" w:rsidR="00DD1105" w:rsidRPr="00CC177E" w:rsidRDefault="00DD1105" w:rsidP="00261049">
          <w:pPr>
            <w:rPr>
              <w:rStyle w:val="Ledetekst"/>
              <w:sz w:val="16"/>
              <w:szCs w:val="16"/>
            </w:rPr>
          </w:pPr>
          <w:r w:rsidRPr="00CC177E">
            <w:rPr>
              <w:rStyle w:val="Ledetekst"/>
              <w:sz w:val="16"/>
              <w:szCs w:val="16"/>
            </w:rPr>
            <w:t>Merknader:</w:t>
          </w:r>
        </w:p>
        <w:sdt>
          <w:sdtPr>
            <w:alias w:val="Merknader"/>
            <w:tag w:val="Notes"/>
            <w:id w:val="10006"/>
            <w:placeholder>
              <w:docPart w:val="A3DB967B66104258AF11272D01D79A05"/>
            </w:placeholder>
            <w:dataBinding w:prefixMappings="xmlns:gbs='http://www.software-innovation.no/growBusinessDocument'" w:xpath="/gbs:GrowBusinessDocument/gbs:Notes[@gbs:key='10006']" w:storeItemID="{7FC92DAA-4341-4F86-BF25-483B2F66629D}"/>
            <w:text w:multiLine="1"/>
          </w:sdtPr>
          <w:sdtEndPr/>
          <w:sdtContent>
            <w:p w14:paraId="0E5C46A4" w14:textId="6BFCDA12" w:rsidR="00DD1105" w:rsidRPr="00D23BF4" w:rsidRDefault="001A1828" w:rsidP="00261049">
              <w:pPr>
                <w:tabs>
                  <w:tab w:val="left" w:pos="7410"/>
                </w:tabs>
                <w:rPr>
                  <w:rStyle w:val="Plassholdertekst"/>
                  <w:rFonts w:cs="Lucida Sans Unicode"/>
                </w:rPr>
              </w:pPr>
              <w:r>
                <w:br/>
                <w:t xml:space="preserve">  </w:t>
              </w:r>
            </w:p>
          </w:sdtContent>
        </w:sdt>
      </w:tc>
    </w:tr>
  </w:tbl>
  <w:p w14:paraId="67F15C43" w14:textId="77777777" w:rsidR="0011493F" w:rsidRPr="00CC177E" w:rsidRDefault="0011493F" w:rsidP="001A6E94">
    <w:pPr>
      <w:pStyle w:val="Topptekst"/>
      <w:rPr>
        <w:sz w:val="8"/>
        <w:szCs w:val="8"/>
      </w:rPr>
    </w:pPr>
  </w:p>
  <w:p w14:paraId="68D21A4F" w14:textId="41381B1A" w:rsidR="0011493F" w:rsidRPr="00CC177E" w:rsidRDefault="0011493F" w:rsidP="001A6E94">
    <w:pPr>
      <w:pStyle w:val="Topptekst"/>
      <w:rPr>
        <w:sz w:val="8"/>
        <w:szCs w:val="8"/>
      </w:rPr>
    </w:pPr>
    <w:r w:rsidRPr="00CC177E">
      <w:rPr>
        <w:noProof/>
        <w:sz w:val="8"/>
        <w:szCs w:val="8"/>
        <w:lang w:eastAsia="nb-NO"/>
      </w:rPr>
      <mc:AlternateContent>
        <mc:Choice Requires="wps">
          <w:drawing>
            <wp:anchor distT="0" distB="0" distL="114300" distR="114300" simplePos="0" relativeHeight="251658240" behindDoc="0" locked="0" layoutInCell="0" allowOverlap="1" wp14:anchorId="68D21A77" wp14:editId="68D21A78">
              <wp:simplePos x="0" y="0"/>
              <wp:positionH relativeFrom="page">
                <wp:posOffset>214630</wp:posOffset>
              </wp:positionH>
              <wp:positionV relativeFrom="page">
                <wp:posOffset>3780790</wp:posOffset>
              </wp:positionV>
              <wp:extent cx="179705" cy="635"/>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BD61A3F">
            <v:line id="Straight Connector 3"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o:allowincell="f" from="16.9pt,297.7pt" to="31.05pt,297.75pt" w14:anchorId="656E35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XlKqgIAAKgFAAAOAAAAZHJzL2Uyb0RvYy54bWysVF1vmzAUfZ+0/2D5nQIBQoJKqpaQvXRb&#10;pXTas4NNsAY2sp2QaNp/77WT0KV72DQ1kZA/ro/PPfdc394duhbtmdJcihyHNwFGTFSScrHN8bfn&#10;lTfDSBsiKGmlYDk+Mo3vFh8/3A59xiaykS1lCgGI0NnQ57gxps98X1cN64i+kT0TsFlL1REDU7X1&#10;qSIDoHetPwmCqT9IRXslK6Y1rC5Pm3jh8OuaVeZrXWtmUJtj4GbcV7nvxn79xS3Jtor0Da/ONMh/&#10;sOgIF3DpCLUkhqCd4n9AdbxSUsva3FSy82Vd84q5HCCbMHiTzbohPXO5gDi6H2XS7wdbfdk/KcRp&#10;jiOMBOmgRGujCN82BhVSCBBQKhRZnYZeZxBeiCdlM60OYt0/yuqHRkIWDRFb5vg+H3sACe0J/+qI&#10;negebtsMnyWFGLIz0ol2qFVnIUEOdHC1OY61YQeDKlgM03kaJBhVsDWNEgdPssvJXmnzickO2UGO&#10;Wy6sbiQj+0dtLBOSXULsspAr3rau9q1AQ47nySRxB7RsObWbNkyr7aZoFdoT6x73O997FabkTlAH&#10;1jBCS0GRcRoIcDy26LrDqGXQHzBwcYbw9u9xQLoVlgdzRj5lArODgaFbB22cyX7Og3k5K2exF0+m&#10;pRcHy6V3vypib7oK02QZLYtiGf6yCYZx1nBKmbA5Xgwfxv9mqHPrnaw6Wn4U079Gd6oD2Wum96sk&#10;SONo5qVpEnlxVAbew2xVePdFOJ2m5UPxUL5hWrrs9fuQHaW0rOTOMLVu6IAot7aJkvkkxDCBB2KS&#10;nuqNSLuFylVGYaSk+c5N42xuDWoxrjwyC+z/7JER/STEpYZ2NlbhnNurVFDzS31d99iGObXeRtLj&#10;k7Jeto0Ez4E7dH667Hvz+9xFvT6wixcAAAD//wMAUEsDBBQABgAIAAAAIQAypcRM4AAAAAkBAAAP&#10;AAAAZHJzL2Rvd25yZXYueG1sTI/NTsMwEITvSLyDtUjcqNOWtBDiVOWnKjfUAofetvGSRMTrKHYb&#10;l6fHcIHjzo5mvskXwbTiSL1rLCsYjxIQxKXVDVcK3l5XVzcgnEfW2FomBSdysCjOz3LMtB14Q8et&#10;r0QMYZehgtr7LpPSlTUZdCPbEcffh+0N+nj2ldQ9DjHctHKSJDNpsOHYUGNHDzWVn9uDUbBc+/lp&#10;t3rqGF++do96CM/370Gpy4uwvAPhKfg/M/zgR3QoItPeHlg70SqYTiO5V5DeptcgomE2GYPY/wop&#10;yCKX/xcU3wAAAP//AwBQSwECLQAUAAYACAAAACEAtoM4kv4AAADhAQAAEwAAAAAAAAAAAAAAAAAA&#10;AAAAW0NvbnRlbnRfVHlwZXNdLnhtbFBLAQItABQABgAIAAAAIQA4/SH/1gAAAJQBAAALAAAAAAAA&#10;AAAAAAAAAC8BAABfcmVscy8ucmVsc1BLAQItABQABgAIAAAAIQBcTXlKqgIAAKgFAAAOAAAAAAAA&#10;AAAAAAAAAC4CAABkcnMvZTJvRG9jLnhtbFBLAQItABQABgAIAAAAIQAypcRM4AAAAAkBAAAPAAAA&#10;AAAAAAAAAAAAAAQFAABkcnMvZG93bnJldi54bWxQSwUGAAAAAAQABADzAAAAEQYAAAAA&#10;">
              <v:stroke startarrowwidth="narrow" startarrowlength="short" endarrowwidth="narrow" endarrowlength="short"/>
              <w10:wrap anchorx="page"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681DB" w14:textId="77777777" w:rsidR="00FB3173" w:rsidRDefault="00FB3173">
    <w:pPr>
      <w:pStyle w:val="Top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65401" w14:textId="77777777" w:rsidR="00FB3173" w:rsidRDefault="00FB3173">
    <w:pPr>
      <w:pStyle w:val="Topptekst"/>
      <w:rPr>
        <w:b/>
        <w:bCs/>
      </w:rPr>
    </w:pPr>
    <w:r>
      <w:rPr>
        <w:b/>
        <w:bCs/>
      </w:rPr>
      <w:t>A Prosjektinformasjon</w:t>
    </w:r>
  </w:p>
  <w:p w14:paraId="31015A9E" w14:textId="77777777" w:rsidR="00FB3173" w:rsidRDefault="00FB3173">
    <w:pPr>
      <w:pStyle w:val="Topptekst"/>
      <w:pBdr>
        <w:bottom w:val="single" w:sz="4" w:space="1" w:color="auto"/>
      </w:pBdr>
      <w:tabs>
        <w:tab w:val="clear" w:pos="9072"/>
        <w:tab w:val="right" w:pos="8820"/>
      </w:tabs>
    </w:pPr>
    <w:r>
      <w:rPr>
        <w:b/>
        <w:bCs/>
      </w:rPr>
      <w:t>A2 Innbydelse til tilbudskonkurranse</w:t>
    </w:r>
    <w:r>
      <w:rPr>
        <w:b/>
        <w:bCs/>
      </w:rPr>
      <w:tab/>
    </w:r>
    <w:r>
      <w:rPr>
        <w:b/>
        <w:bCs/>
      </w:rPr>
      <w:tab/>
      <w:t xml:space="preserve">A2 - </w:t>
    </w:r>
    <w:r w:rsidRPr="00CB66B7">
      <w:rPr>
        <w:b/>
        <w:bCs/>
      </w:rPr>
      <w:fldChar w:fldCharType="begin"/>
    </w:r>
    <w:r w:rsidRPr="00CB66B7">
      <w:rPr>
        <w:b/>
        <w:bCs/>
      </w:rPr>
      <w:instrText>PAGE   \* MERGEFORMAT</w:instrText>
    </w:r>
    <w:r w:rsidRPr="00CB66B7">
      <w:rPr>
        <w:b/>
        <w:bCs/>
      </w:rPr>
      <w:fldChar w:fldCharType="separate"/>
    </w:r>
    <w:r>
      <w:rPr>
        <w:b/>
        <w:bCs/>
        <w:noProof/>
      </w:rPr>
      <w:t>1</w:t>
    </w:r>
    <w:r w:rsidRPr="00CB66B7">
      <w:rPr>
        <w:b/>
        <w:bCs/>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42C63" w14:textId="77777777" w:rsidR="00FB3173" w:rsidRDefault="00FB3173">
    <w:pPr>
      <w:pStyle w:val="Toppteks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F3F5C" w14:textId="77777777" w:rsidR="00FB3173" w:rsidRDefault="00FB3173">
    <w:pPr>
      <w:pStyle w:val="Toppteks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13E5" w14:textId="77777777" w:rsidR="00FB3173" w:rsidRDefault="00FB3173">
    <w:pPr>
      <w:pStyle w:val="Topptekst"/>
      <w:rPr>
        <w:b/>
        <w:bCs/>
      </w:rPr>
    </w:pPr>
    <w:r>
      <w:rPr>
        <w:b/>
        <w:bCs/>
      </w:rPr>
      <w:t>A Prosjektinformasjon</w:t>
    </w:r>
  </w:p>
  <w:p w14:paraId="485129DC" w14:textId="77777777" w:rsidR="00FB3173" w:rsidRDefault="00FB3173">
    <w:pPr>
      <w:pStyle w:val="Topptekst"/>
      <w:pBdr>
        <w:bottom w:val="single" w:sz="4" w:space="1" w:color="auto"/>
      </w:pBdr>
      <w:tabs>
        <w:tab w:val="clear" w:pos="9072"/>
        <w:tab w:val="right" w:pos="8820"/>
      </w:tabs>
      <w:rPr>
        <w:b/>
        <w:bCs/>
      </w:rPr>
    </w:pPr>
    <w:r>
      <w:rPr>
        <w:b/>
        <w:bCs/>
      </w:rPr>
      <w:t>A3 Orientering om prosjektet</w:t>
    </w:r>
    <w:r>
      <w:rPr>
        <w:b/>
        <w:bCs/>
      </w:rPr>
      <w:tab/>
    </w:r>
    <w:r>
      <w:rPr>
        <w:b/>
        <w:bCs/>
      </w:rPr>
      <w:tab/>
      <w:t xml:space="preserve">A3 - </w:t>
    </w:r>
    <w:r w:rsidRPr="00CB66B7">
      <w:rPr>
        <w:b/>
        <w:bCs/>
      </w:rPr>
      <w:fldChar w:fldCharType="begin"/>
    </w:r>
    <w:r w:rsidRPr="00CB66B7">
      <w:rPr>
        <w:b/>
        <w:bCs/>
      </w:rPr>
      <w:instrText>PAGE   \* MERGEFORMAT</w:instrText>
    </w:r>
    <w:r w:rsidRPr="00CB66B7">
      <w:rPr>
        <w:b/>
        <w:bCs/>
      </w:rPr>
      <w:fldChar w:fldCharType="separate"/>
    </w:r>
    <w:r>
      <w:rPr>
        <w:b/>
        <w:bCs/>
        <w:noProof/>
      </w:rPr>
      <w:t>3</w:t>
    </w:r>
    <w:r w:rsidRPr="00CB66B7">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3605A50"/>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B6068E6A"/>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7C82EF28"/>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0D78F240"/>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EA0E9D9E"/>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BAC0B00"/>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C81F14"/>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DA785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B4507C"/>
    <w:lvl w:ilvl="0">
      <w:start w:val="1"/>
      <w:numFmt w:val="decimal"/>
      <w:pStyle w:val="Nummerertliste"/>
      <w:lvlText w:val="%1."/>
      <w:lvlJc w:val="left"/>
      <w:pPr>
        <w:tabs>
          <w:tab w:val="num" w:pos="360"/>
        </w:tabs>
        <w:ind w:left="360" w:hanging="360"/>
      </w:pPr>
    </w:lvl>
  </w:abstractNum>
  <w:abstractNum w:abstractNumId="9" w15:restartNumberingAfterBreak="0">
    <w:nsid w:val="FFFFFF89"/>
    <w:multiLevelType w:val="singleLevel"/>
    <w:tmpl w:val="BEBE2DA2"/>
    <w:lvl w:ilvl="0">
      <w:start w:val="1"/>
      <w:numFmt w:val="bullet"/>
      <w:pStyle w:val="Punktliste"/>
      <w:lvlText w:val=""/>
      <w:lvlJc w:val="left"/>
      <w:pPr>
        <w:tabs>
          <w:tab w:val="num" w:pos="360"/>
        </w:tabs>
        <w:ind w:left="360" w:hanging="360"/>
      </w:pPr>
      <w:rPr>
        <w:rFonts w:ascii="Symbol" w:hAnsi="Symbol" w:hint="default"/>
      </w:rPr>
    </w:lvl>
  </w:abstractNum>
  <w:abstractNum w:abstractNumId="10" w15:restartNumberingAfterBreak="0">
    <w:nsid w:val="06146D6C"/>
    <w:multiLevelType w:val="hybridMultilevel"/>
    <w:tmpl w:val="2424F4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0761384F"/>
    <w:multiLevelType w:val="hybridMultilevel"/>
    <w:tmpl w:val="419C743A"/>
    <w:lvl w:ilvl="0" w:tplc="59C08412">
      <w:start w:val="1"/>
      <w:numFmt w:val="bullet"/>
      <w:lvlText w:val=""/>
      <w:lvlJc w:val="left"/>
      <w:pPr>
        <w:tabs>
          <w:tab w:val="num" w:pos="357"/>
        </w:tabs>
        <w:ind w:left="36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07F571F4"/>
    <w:multiLevelType w:val="hybridMultilevel"/>
    <w:tmpl w:val="97BEB93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095B27C4"/>
    <w:multiLevelType w:val="hybridMultilevel"/>
    <w:tmpl w:val="1136AD3A"/>
    <w:lvl w:ilvl="0" w:tplc="9F46D782">
      <w:start w:val="1"/>
      <w:numFmt w:val="lowerRoman"/>
      <w:lvlText w:val="(%1)"/>
      <w:lvlJc w:val="left"/>
      <w:pPr>
        <w:ind w:left="1080" w:hanging="72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14" w15:restartNumberingAfterBreak="0">
    <w:nsid w:val="0A272E8B"/>
    <w:multiLevelType w:val="hybridMultilevel"/>
    <w:tmpl w:val="80804716"/>
    <w:lvl w:ilvl="0" w:tplc="B6C88682">
      <w:numFmt w:val="bullet"/>
      <w:lvlText w:val="-"/>
      <w:lvlJc w:val="left"/>
      <w:pPr>
        <w:ind w:left="360" w:hanging="360"/>
      </w:pPr>
      <w:rPr>
        <w:rFonts w:ascii="Arial" w:eastAsiaTheme="minorHAnsi" w:hAnsi="Arial" w:cs="Aria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5" w15:restartNumberingAfterBreak="0">
    <w:nsid w:val="0BF908B4"/>
    <w:multiLevelType w:val="hybridMultilevel"/>
    <w:tmpl w:val="8B1C29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0DB1704E"/>
    <w:multiLevelType w:val="hybridMultilevel"/>
    <w:tmpl w:val="4C86273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0F2647EF"/>
    <w:multiLevelType w:val="hybridMultilevel"/>
    <w:tmpl w:val="BCCA42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11D423E8"/>
    <w:multiLevelType w:val="hybridMultilevel"/>
    <w:tmpl w:val="E2A42C4C"/>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188E2C16"/>
    <w:multiLevelType w:val="multilevel"/>
    <w:tmpl w:val="A3B25790"/>
    <w:lvl w:ilvl="0">
      <w:start w:val="1"/>
      <w:numFmt w:val="decimal"/>
      <w:pStyle w:val="Kontraktsmalniv2"/>
      <w:suff w:val="space"/>
      <w:lvlText w:val="%1."/>
      <w:lvlJc w:val="left"/>
      <w:pPr>
        <w:ind w:left="360" w:hanging="360"/>
      </w:pPr>
      <w:rPr>
        <w:rFonts w:ascii="Arial" w:hAnsi="Arial" w:cs="Arial" w:hint="default"/>
        <w:color w:val="auto"/>
      </w:rPr>
    </w:lvl>
    <w:lvl w:ilvl="1">
      <w:start w:val="1"/>
      <w:numFmt w:val="decimal"/>
      <w:pStyle w:val="Kontraktsmalniv3"/>
      <w:isLgl/>
      <w:suff w:val="space"/>
      <w:lvlText w:val="%1.%2"/>
      <w:lvlJc w:val="left"/>
      <w:pPr>
        <w:ind w:left="2486" w:hanging="360"/>
      </w:pPr>
      <w:rPr>
        <w:rFonts w:ascii="Arial" w:hAnsi="Arial" w:cs="Aria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720" w:hanging="720"/>
      </w:pPr>
    </w:lvl>
    <w:lvl w:ilvl="3">
      <w:start w:val="1"/>
      <w:numFmt w:val="none"/>
      <w:isLgl/>
      <w:lvlText w:val=""/>
      <w:lvlJc w:val="left"/>
      <w:pPr>
        <w:tabs>
          <w:tab w:val="num" w:pos="0"/>
        </w:tabs>
        <w:ind w:left="720" w:hanging="720"/>
      </w:pPr>
    </w:lvl>
    <w:lvl w:ilvl="4">
      <w:start w:val="1"/>
      <w:numFmt w:val="none"/>
      <w:isLgl/>
      <w:lvlText w:val=""/>
      <w:lvlJc w:val="left"/>
      <w:pPr>
        <w:tabs>
          <w:tab w:val="num" w:pos="0"/>
        </w:tabs>
        <w:ind w:left="1080" w:hanging="1080"/>
      </w:pPr>
    </w:lvl>
    <w:lvl w:ilvl="5">
      <w:start w:val="1"/>
      <w:numFmt w:val="none"/>
      <w:isLgl/>
      <w:lvlText w:val=""/>
      <w:lvlJc w:val="left"/>
      <w:pPr>
        <w:tabs>
          <w:tab w:val="num" w:pos="0"/>
        </w:tabs>
        <w:ind w:left="1080" w:hanging="1080"/>
      </w:pPr>
    </w:lvl>
    <w:lvl w:ilvl="6">
      <w:start w:val="1"/>
      <w:numFmt w:val="none"/>
      <w:isLgl/>
      <w:lvlText w:val=""/>
      <w:lvlJc w:val="left"/>
      <w:pPr>
        <w:tabs>
          <w:tab w:val="num" w:pos="0"/>
        </w:tabs>
        <w:ind w:left="1440" w:hanging="1440"/>
      </w:pPr>
    </w:lvl>
    <w:lvl w:ilvl="7">
      <w:start w:val="1"/>
      <w:numFmt w:val="none"/>
      <w:isLgl/>
      <w:lvlText w:val=""/>
      <w:lvlJc w:val="left"/>
      <w:pPr>
        <w:tabs>
          <w:tab w:val="num" w:pos="0"/>
        </w:tabs>
        <w:ind w:left="1440" w:hanging="1440"/>
      </w:pPr>
    </w:lvl>
    <w:lvl w:ilvl="8">
      <w:start w:val="1"/>
      <w:numFmt w:val="none"/>
      <w:isLgl/>
      <w:lvlText w:val=""/>
      <w:lvlJc w:val="left"/>
      <w:pPr>
        <w:tabs>
          <w:tab w:val="num" w:pos="0"/>
        </w:tabs>
        <w:ind w:left="1800" w:hanging="1800"/>
      </w:pPr>
    </w:lvl>
  </w:abstractNum>
  <w:abstractNum w:abstractNumId="20" w15:restartNumberingAfterBreak="0">
    <w:nsid w:val="1C4414DB"/>
    <w:multiLevelType w:val="hybridMultilevel"/>
    <w:tmpl w:val="76E24578"/>
    <w:lvl w:ilvl="0" w:tplc="1A86EB9A">
      <w:start w:val="16"/>
      <w:numFmt w:val="bullet"/>
      <w:lvlText w:val="-"/>
      <w:lvlJc w:val="left"/>
      <w:pPr>
        <w:ind w:left="1440" w:hanging="360"/>
      </w:pPr>
      <w:rPr>
        <w:rFonts w:ascii="Times New Roman" w:eastAsia="Times New Roman" w:hAnsi="Times New Roman" w:cs="Times New Roman"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21" w15:restartNumberingAfterBreak="0">
    <w:nsid w:val="1E1D7A10"/>
    <w:multiLevelType w:val="hybridMultilevel"/>
    <w:tmpl w:val="F03604E8"/>
    <w:lvl w:ilvl="0" w:tplc="FA5089DC">
      <w:start w:val="1"/>
      <w:numFmt w:val="bullet"/>
      <w:lvlText w:val="-"/>
      <w:lvlJc w:val="left"/>
      <w:pPr>
        <w:ind w:left="1080" w:hanging="360"/>
      </w:pPr>
      <w:rPr>
        <w:rFonts w:ascii="Cambria" w:hAnsi="Cambria"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2" w15:restartNumberingAfterBreak="0">
    <w:nsid w:val="1E513F06"/>
    <w:multiLevelType w:val="hybridMultilevel"/>
    <w:tmpl w:val="02FE47DE"/>
    <w:lvl w:ilvl="0" w:tplc="04140001">
      <w:start w:val="1"/>
      <w:numFmt w:val="bullet"/>
      <w:lvlText w:val=""/>
      <w:lvlJc w:val="left"/>
      <w:pPr>
        <w:ind w:left="916" w:hanging="360"/>
      </w:pPr>
      <w:rPr>
        <w:rFonts w:ascii="Symbol" w:hAnsi="Symbol" w:hint="default"/>
      </w:rPr>
    </w:lvl>
    <w:lvl w:ilvl="1" w:tplc="04140003">
      <w:start w:val="1"/>
      <w:numFmt w:val="bullet"/>
      <w:lvlText w:val="o"/>
      <w:lvlJc w:val="left"/>
      <w:pPr>
        <w:ind w:left="1636" w:hanging="360"/>
      </w:pPr>
      <w:rPr>
        <w:rFonts w:ascii="Courier New" w:hAnsi="Courier New" w:cs="Courier New" w:hint="default"/>
      </w:rPr>
    </w:lvl>
    <w:lvl w:ilvl="2" w:tplc="04140005">
      <w:start w:val="1"/>
      <w:numFmt w:val="bullet"/>
      <w:lvlText w:val=""/>
      <w:lvlJc w:val="left"/>
      <w:pPr>
        <w:ind w:left="2356" w:hanging="360"/>
      </w:pPr>
      <w:rPr>
        <w:rFonts w:ascii="Wingdings" w:hAnsi="Wingdings" w:hint="default"/>
      </w:rPr>
    </w:lvl>
    <w:lvl w:ilvl="3" w:tplc="04140001">
      <w:start w:val="1"/>
      <w:numFmt w:val="bullet"/>
      <w:lvlText w:val=""/>
      <w:lvlJc w:val="left"/>
      <w:pPr>
        <w:ind w:left="3076" w:hanging="360"/>
      </w:pPr>
      <w:rPr>
        <w:rFonts w:ascii="Symbol" w:hAnsi="Symbol" w:hint="default"/>
      </w:rPr>
    </w:lvl>
    <w:lvl w:ilvl="4" w:tplc="04140003">
      <w:start w:val="1"/>
      <w:numFmt w:val="bullet"/>
      <w:lvlText w:val="o"/>
      <w:lvlJc w:val="left"/>
      <w:pPr>
        <w:ind w:left="3796" w:hanging="360"/>
      </w:pPr>
      <w:rPr>
        <w:rFonts w:ascii="Courier New" w:hAnsi="Courier New" w:cs="Courier New" w:hint="default"/>
      </w:rPr>
    </w:lvl>
    <w:lvl w:ilvl="5" w:tplc="04140005">
      <w:start w:val="1"/>
      <w:numFmt w:val="bullet"/>
      <w:lvlText w:val=""/>
      <w:lvlJc w:val="left"/>
      <w:pPr>
        <w:ind w:left="4516" w:hanging="360"/>
      </w:pPr>
      <w:rPr>
        <w:rFonts w:ascii="Wingdings" w:hAnsi="Wingdings" w:hint="default"/>
      </w:rPr>
    </w:lvl>
    <w:lvl w:ilvl="6" w:tplc="04140001">
      <w:start w:val="1"/>
      <w:numFmt w:val="bullet"/>
      <w:lvlText w:val=""/>
      <w:lvlJc w:val="left"/>
      <w:pPr>
        <w:ind w:left="5236" w:hanging="360"/>
      </w:pPr>
      <w:rPr>
        <w:rFonts w:ascii="Symbol" w:hAnsi="Symbol" w:hint="default"/>
      </w:rPr>
    </w:lvl>
    <w:lvl w:ilvl="7" w:tplc="04140003">
      <w:start w:val="1"/>
      <w:numFmt w:val="bullet"/>
      <w:lvlText w:val="o"/>
      <w:lvlJc w:val="left"/>
      <w:pPr>
        <w:ind w:left="5956" w:hanging="360"/>
      </w:pPr>
      <w:rPr>
        <w:rFonts w:ascii="Courier New" w:hAnsi="Courier New" w:cs="Courier New" w:hint="default"/>
      </w:rPr>
    </w:lvl>
    <w:lvl w:ilvl="8" w:tplc="04140005">
      <w:start w:val="1"/>
      <w:numFmt w:val="bullet"/>
      <w:lvlText w:val=""/>
      <w:lvlJc w:val="left"/>
      <w:pPr>
        <w:ind w:left="6676" w:hanging="360"/>
      </w:pPr>
      <w:rPr>
        <w:rFonts w:ascii="Wingdings" w:hAnsi="Wingdings" w:hint="default"/>
      </w:rPr>
    </w:lvl>
  </w:abstractNum>
  <w:abstractNum w:abstractNumId="23" w15:restartNumberingAfterBreak="0">
    <w:nsid w:val="1F4D1089"/>
    <w:multiLevelType w:val="hybridMultilevel"/>
    <w:tmpl w:val="38E40AD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23B0423E"/>
    <w:multiLevelType w:val="hybridMultilevel"/>
    <w:tmpl w:val="E66073E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23C60B10"/>
    <w:multiLevelType w:val="hybridMultilevel"/>
    <w:tmpl w:val="2CEE0B90"/>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244517CB"/>
    <w:multiLevelType w:val="hybridMultilevel"/>
    <w:tmpl w:val="0A441D7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264C5997"/>
    <w:multiLevelType w:val="hybridMultilevel"/>
    <w:tmpl w:val="880498EA"/>
    <w:lvl w:ilvl="0" w:tplc="F814B02A">
      <w:start w:val="1"/>
      <w:numFmt w:val="decimal"/>
      <w:lvlText w:val="%1."/>
      <w:lvlJc w:val="left"/>
      <w:pPr>
        <w:ind w:left="624"/>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1" w:tplc="E0E2F420">
      <w:start w:val="1"/>
      <w:numFmt w:val="lowerLetter"/>
      <w:lvlText w:val="%2"/>
      <w:lvlJc w:val="left"/>
      <w:pPr>
        <w:ind w:left="150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2" w:tplc="FE189F26">
      <w:start w:val="1"/>
      <w:numFmt w:val="lowerRoman"/>
      <w:lvlText w:val="%3"/>
      <w:lvlJc w:val="left"/>
      <w:pPr>
        <w:ind w:left="222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3" w:tplc="0C34A5F8">
      <w:start w:val="1"/>
      <w:numFmt w:val="decimal"/>
      <w:lvlText w:val="%4"/>
      <w:lvlJc w:val="left"/>
      <w:pPr>
        <w:ind w:left="294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4" w:tplc="98321BB4">
      <w:start w:val="1"/>
      <w:numFmt w:val="lowerLetter"/>
      <w:lvlText w:val="%5"/>
      <w:lvlJc w:val="left"/>
      <w:pPr>
        <w:ind w:left="366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5" w:tplc="47642BCC">
      <w:start w:val="1"/>
      <w:numFmt w:val="lowerRoman"/>
      <w:lvlText w:val="%6"/>
      <w:lvlJc w:val="left"/>
      <w:pPr>
        <w:ind w:left="438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6" w:tplc="7ECCD52C">
      <w:start w:val="1"/>
      <w:numFmt w:val="decimal"/>
      <w:lvlText w:val="%7"/>
      <w:lvlJc w:val="left"/>
      <w:pPr>
        <w:ind w:left="510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7" w:tplc="7AC68618">
      <w:start w:val="1"/>
      <w:numFmt w:val="lowerLetter"/>
      <w:lvlText w:val="%8"/>
      <w:lvlJc w:val="left"/>
      <w:pPr>
        <w:ind w:left="582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8" w:tplc="BC0A71CE">
      <w:start w:val="1"/>
      <w:numFmt w:val="lowerRoman"/>
      <w:lvlText w:val="%9"/>
      <w:lvlJc w:val="left"/>
      <w:pPr>
        <w:ind w:left="654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abstractNum>
  <w:abstractNum w:abstractNumId="28" w15:restartNumberingAfterBreak="0">
    <w:nsid w:val="271A3E87"/>
    <w:multiLevelType w:val="hybridMultilevel"/>
    <w:tmpl w:val="27DC66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BC3054E"/>
    <w:multiLevelType w:val="hybridMultilevel"/>
    <w:tmpl w:val="4A46E26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0" w15:restartNumberingAfterBreak="0">
    <w:nsid w:val="2E035B88"/>
    <w:multiLevelType w:val="hybridMultilevel"/>
    <w:tmpl w:val="6E32D1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E971893"/>
    <w:multiLevelType w:val="hybridMultilevel"/>
    <w:tmpl w:val="D7DC9B6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32" w15:restartNumberingAfterBreak="0">
    <w:nsid w:val="2ED5504F"/>
    <w:multiLevelType w:val="hybridMultilevel"/>
    <w:tmpl w:val="43D24E54"/>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3" w15:restartNumberingAfterBreak="0">
    <w:nsid w:val="30A9042D"/>
    <w:multiLevelType w:val="hybridMultilevel"/>
    <w:tmpl w:val="A1E8BF6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15:restartNumberingAfterBreak="0">
    <w:nsid w:val="360113CB"/>
    <w:multiLevelType w:val="hybridMultilevel"/>
    <w:tmpl w:val="F93E4810"/>
    <w:lvl w:ilvl="0" w:tplc="86DABE8A">
      <w:start w:val="20"/>
      <w:numFmt w:val="bullet"/>
      <w:lvlText w:val="-"/>
      <w:lvlJc w:val="left"/>
      <w:pPr>
        <w:ind w:left="780" w:hanging="360"/>
      </w:pPr>
      <w:rPr>
        <w:rFonts w:ascii="Lucida Sans Unicode" w:eastAsia="Times New Roman" w:hAnsi="Lucida Sans Unicode" w:cs="Lucida Sans Unicode"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35" w15:restartNumberingAfterBreak="0">
    <w:nsid w:val="3A423C90"/>
    <w:multiLevelType w:val="multilevel"/>
    <w:tmpl w:val="7F2AF896"/>
    <w:lvl w:ilvl="0">
      <w:start w:val="1"/>
      <w:numFmt w:val="decimal"/>
      <w:suff w:val="space"/>
      <w:lvlText w:val="%1."/>
      <w:lvlJc w:val="left"/>
      <w:pPr>
        <w:ind w:left="360" w:hanging="360"/>
      </w:pPr>
      <w:rPr>
        <w:rFonts w:hint="default"/>
        <w:strike w:val="0"/>
      </w:rPr>
    </w:lvl>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88" w:hanging="720"/>
      </w:pPr>
      <w:rPr>
        <w:rFonts w:hint="default"/>
      </w:rPr>
    </w:lvl>
    <w:lvl w:ilvl="3">
      <w:start w:val="1"/>
      <w:numFmt w:val="decimal"/>
      <w:isLgl/>
      <w:lvlText w:val="%1.%2.%3.%4."/>
      <w:lvlJc w:val="left"/>
      <w:pPr>
        <w:ind w:left="1854" w:hanging="720"/>
      </w:pPr>
      <w:rPr>
        <w:rFonts w:hint="default"/>
        <w:b/>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36" w15:restartNumberingAfterBreak="0">
    <w:nsid w:val="3D0777A1"/>
    <w:multiLevelType w:val="hybridMultilevel"/>
    <w:tmpl w:val="30766F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456B5CB3"/>
    <w:multiLevelType w:val="hybridMultilevel"/>
    <w:tmpl w:val="087608E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46806050"/>
    <w:multiLevelType w:val="hybridMultilevel"/>
    <w:tmpl w:val="6652DFFA"/>
    <w:lvl w:ilvl="0" w:tplc="FFFFFFFF">
      <w:start w:val="1"/>
      <w:numFmt w:val="decimal"/>
      <w:lvlText w:val="%1."/>
      <w:lvlJc w:val="left"/>
      <w:pPr>
        <w:ind w:left="644" w:hanging="360"/>
      </w:pPr>
      <w:rPr>
        <w:rFonts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9" w15:restartNumberingAfterBreak="0">
    <w:nsid w:val="47DC0AC1"/>
    <w:multiLevelType w:val="hybridMultilevel"/>
    <w:tmpl w:val="5D04EA0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0" w15:restartNumberingAfterBreak="0">
    <w:nsid w:val="4A741B90"/>
    <w:multiLevelType w:val="hybridMultilevel"/>
    <w:tmpl w:val="29760B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4D796AF3"/>
    <w:multiLevelType w:val="hybridMultilevel"/>
    <w:tmpl w:val="E4EA8122"/>
    <w:lvl w:ilvl="0" w:tplc="54443B28">
      <w:start w:val="1"/>
      <w:numFmt w:val="decimal"/>
      <w:lvlText w:val="%1."/>
      <w:lvlJc w:val="left"/>
      <w:pPr>
        <w:ind w:left="720" w:hanging="360"/>
      </w:pPr>
      <w:rPr>
        <w:rFonts w:hint="default"/>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2" w15:restartNumberingAfterBreak="0">
    <w:nsid w:val="4DD8141A"/>
    <w:multiLevelType w:val="hybridMultilevel"/>
    <w:tmpl w:val="C1E053D2"/>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3" w15:restartNumberingAfterBreak="0">
    <w:nsid w:val="4F900DA6"/>
    <w:multiLevelType w:val="hybridMultilevel"/>
    <w:tmpl w:val="740C84B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4" w15:restartNumberingAfterBreak="0">
    <w:nsid w:val="4F9960AF"/>
    <w:multiLevelType w:val="hybridMultilevel"/>
    <w:tmpl w:val="CBB42E5C"/>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5" w15:restartNumberingAfterBreak="0">
    <w:nsid w:val="55782296"/>
    <w:multiLevelType w:val="hybridMultilevel"/>
    <w:tmpl w:val="05366C7A"/>
    <w:lvl w:ilvl="0" w:tplc="04140017">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6" w15:restartNumberingAfterBreak="0">
    <w:nsid w:val="5861370E"/>
    <w:multiLevelType w:val="hybridMultilevel"/>
    <w:tmpl w:val="DB2A66CE"/>
    <w:lvl w:ilvl="0" w:tplc="3A72AC42">
      <w:numFmt w:val="bullet"/>
      <w:lvlText w:val="-"/>
      <w:lvlJc w:val="left"/>
      <w:pPr>
        <w:ind w:left="720" w:hanging="360"/>
      </w:pPr>
      <w:rPr>
        <w:rFonts w:ascii="Lucida Sans Unicode" w:eastAsiaTheme="minorHAnsi" w:hAnsi="Lucida Sans Unicode" w:cs="Lucida Sans Unicode"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7" w15:restartNumberingAfterBreak="0">
    <w:nsid w:val="5DBC404D"/>
    <w:multiLevelType w:val="hybridMultilevel"/>
    <w:tmpl w:val="1D3E2A10"/>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8" w15:restartNumberingAfterBreak="0">
    <w:nsid w:val="62AE7DC9"/>
    <w:multiLevelType w:val="hybridMultilevel"/>
    <w:tmpl w:val="DC262BA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9" w15:restartNumberingAfterBreak="0">
    <w:nsid w:val="641D7654"/>
    <w:multiLevelType w:val="multilevel"/>
    <w:tmpl w:val="9E1C1CC8"/>
    <w:lvl w:ilvl="0">
      <w:start w:val="1"/>
      <w:numFmt w:val="decimal"/>
      <w:suff w:val="space"/>
      <w:lvlText w:val="%1."/>
      <w:lvlJc w:val="left"/>
      <w:pPr>
        <w:ind w:left="360" w:hanging="360"/>
      </w:pPr>
      <w:rPr>
        <w:rFonts w:hint="default"/>
        <w:strike w:val="0"/>
      </w:rPr>
    </w:lvl>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88" w:hanging="720"/>
      </w:pPr>
      <w:rPr>
        <w:rFonts w:hint="default"/>
      </w:rPr>
    </w:lvl>
    <w:lvl w:ilvl="3">
      <w:start w:val="1"/>
      <w:numFmt w:val="decimal"/>
      <w:isLgl/>
      <w:lvlText w:val="%1.%2.%3.%4."/>
      <w:lvlJc w:val="left"/>
      <w:pPr>
        <w:ind w:left="1854" w:hanging="720"/>
      </w:pPr>
      <w:rPr>
        <w:rFonts w:hint="default"/>
        <w:b/>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50" w15:restartNumberingAfterBreak="0">
    <w:nsid w:val="65571704"/>
    <w:multiLevelType w:val="hybridMultilevel"/>
    <w:tmpl w:val="31527AB4"/>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1" w15:restartNumberingAfterBreak="0">
    <w:nsid w:val="65787A06"/>
    <w:multiLevelType w:val="hybridMultilevel"/>
    <w:tmpl w:val="C9CC3BA6"/>
    <w:lvl w:ilvl="0" w:tplc="04140011">
      <w:start w:val="1"/>
      <w:numFmt w:val="decimal"/>
      <w:lvlText w:val="%1)"/>
      <w:lvlJc w:val="left"/>
      <w:pPr>
        <w:ind w:left="720" w:hanging="360"/>
      </w:pPr>
    </w:lvl>
    <w:lvl w:ilvl="1" w:tplc="04140019">
      <w:start w:val="1"/>
      <w:numFmt w:val="lowerLetter"/>
      <w:lvlText w:val="%2."/>
      <w:lvlJc w:val="left"/>
      <w:pPr>
        <w:ind w:left="1440" w:hanging="360"/>
      </w:pPr>
    </w:lvl>
    <w:lvl w:ilvl="2" w:tplc="D43A31BE">
      <w:start w:val="1"/>
      <w:numFmt w:val="decimal"/>
      <w:lvlText w:val="%3."/>
      <w:lvlJc w:val="left"/>
      <w:pPr>
        <w:ind w:left="2340" w:hanging="360"/>
      </w:pPr>
      <w:rPr>
        <w:rFonts w:hint="default"/>
      </w:r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2" w15:restartNumberingAfterBreak="0">
    <w:nsid w:val="66F50D23"/>
    <w:multiLevelType w:val="hybridMultilevel"/>
    <w:tmpl w:val="6D30337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3" w15:restartNumberingAfterBreak="0">
    <w:nsid w:val="6DA81612"/>
    <w:multiLevelType w:val="hybridMultilevel"/>
    <w:tmpl w:val="B3D4391C"/>
    <w:lvl w:ilvl="0" w:tplc="BFB62570">
      <w:start w:val="1"/>
      <w:numFmt w:val="bullet"/>
      <w:lvlText w:val=""/>
      <w:lvlJc w:val="left"/>
      <w:pPr>
        <w:ind w:left="357" w:hanging="357"/>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4" w15:restartNumberingAfterBreak="0">
    <w:nsid w:val="702B6533"/>
    <w:multiLevelType w:val="multilevel"/>
    <w:tmpl w:val="FE7A43E2"/>
    <w:lvl w:ilvl="0">
      <w:start w:val="1"/>
      <w:numFmt w:val="decimal"/>
      <w:lvlText w:val="%1"/>
      <w:lvlJc w:val="left"/>
      <w:pPr>
        <w:ind w:left="432" w:hanging="432"/>
      </w:pPr>
      <w:rPr>
        <w:rFonts w:hint="default"/>
      </w:rPr>
    </w:lvl>
    <w:lvl w:ilvl="1">
      <w:start w:val="1"/>
      <w:numFmt w:val="decimal"/>
      <w:pStyle w:val="Overskrift61"/>
      <w:lvlText w:val="%1.%2"/>
      <w:lvlJc w:val="left"/>
      <w:pPr>
        <w:ind w:left="0" w:firstLine="0"/>
      </w:pPr>
      <w:rPr>
        <w:rFonts w:hint="default"/>
      </w:rPr>
    </w:lvl>
    <w:lvl w:ilvl="2">
      <w:start w:val="1"/>
      <w:numFmt w:val="decimal"/>
      <w:pStyle w:val="Overskrift71"/>
      <w:lvlText w:val="%1.%2.%3"/>
      <w:lvlJc w:val="left"/>
      <w:pPr>
        <w:ind w:left="1146" w:hanging="720"/>
      </w:pPr>
      <w:rPr>
        <w:rFonts w:hint="default"/>
      </w:rPr>
    </w:lvl>
    <w:lvl w:ilvl="3">
      <w:start w:val="1"/>
      <w:numFmt w:val="decimal"/>
      <w:pStyle w:val="Overskrift81"/>
      <w:lvlText w:val="%1.%2.%3.%4"/>
      <w:lvlJc w:val="left"/>
      <w:pPr>
        <w:ind w:left="864" w:hanging="864"/>
      </w:pPr>
      <w:rPr>
        <w:rFonts w:hint="default"/>
      </w:rPr>
    </w:lvl>
    <w:lvl w:ilvl="4">
      <w:start w:val="1"/>
      <w:numFmt w:val="decimal"/>
      <w:pStyle w:val="Overskrift91"/>
      <w:lvlText w:val="%1.%2.%3.%4.%5"/>
      <w:lvlJc w:val="left"/>
      <w:pPr>
        <w:ind w:left="1008" w:hanging="1008"/>
      </w:pPr>
      <w:rPr>
        <w:rFonts w:hint="default"/>
      </w:rPr>
    </w:lvl>
    <w:lvl w:ilvl="5">
      <w:start w:val="1"/>
      <w:numFmt w:val="decimal"/>
      <w:pStyle w:val="Overskrift61"/>
      <w:lvlText w:val="%1.%2.%3.%4.%5.%6"/>
      <w:lvlJc w:val="left"/>
      <w:pPr>
        <w:ind w:left="1152" w:hanging="1152"/>
      </w:pPr>
      <w:rPr>
        <w:rFonts w:hint="default"/>
      </w:rPr>
    </w:lvl>
    <w:lvl w:ilvl="6">
      <w:start w:val="1"/>
      <w:numFmt w:val="decimal"/>
      <w:pStyle w:val="Overskrift71"/>
      <w:lvlText w:val="%1.%2.%3.%4.%5.%6.%7"/>
      <w:lvlJc w:val="left"/>
      <w:pPr>
        <w:ind w:left="1296" w:hanging="1296"/>
      </w:pPr>
      <w:rPr>
        <w:rFonts w:hint="default"/>
      </w:rPr>
    </w:lvl>
    <w:lvl w:ilvl="7">
      <w:start w:val="1"/>
      <w:numFmt w:val="decimal"/>
      <w:pStyle w:val="Overskrift81"/>
      <w:lvlText w:val="%1.%2.%3.%4.%5.%6.%7.%8"/>
      <w:lvlJc w:val="left"/>
      <w:pPr>
        <w:ind w:left="1440" w:hanging="1440"/>
      </w:pPr>
      <w:rPr>
        <w:rFonts w:hint="default"/>
      </w:rPr>
    </w:lvl>
    <w:lvl w:ilvl="8">
      <w:start w:val="1"/>
      <w:numFmt w:val="decimal"/>
      <w:pStyle w:val="Overskrift91"/>
      <w:lvlText w:val="%1.%2.%3.%4.%5.%6.%7.%8.%9"/>
      <w:lvlJc w:val="left"/>
      <w:pPr>
        <w:ind w:left="1584" w:hanging="1584"/>
      </w:pPr>
      <w:rPr>
        <w:rFonts w:hint="default"/>
      </w:rPr>
    </w:lvl>
  </w:abstractNum>
  <w:abstractNum w:abstractNumId="55" w15:restartNumberingAfterBreak="0">
    <w:nsid w:val="70B36098"/>
    <w:multiLevelType w:val="hybridMultilevel"/>
    <w:tmpl w:val="3F8AE2A4"/>
    <w:lvl w:ilvl="0" w:tplc="2F88C9B8">
      <w:numFmt w:val="bullet"/>
      <w:lvlText w:val="-"/>
      <w:lvlJc w:val="left"/>
      <w:pPr>
        <w:ind w:left="720" w:hanging="360"/>
      </w:pPr>
      <w:rPr>
        <w:rFonts w:ascii="Lucida Sans Unicode" w:eastAsiaTheme="minorHAnsi" w:hAnsi="Lucida Sans Unicode" w:cs="Lucida Sans Unicode" w:hint="default"/>
      </w:rPr>
    </w:lvl>
    <w:lvl w:ilvl="1" w:tplc="D744E3D4">
      <w:start w:val="2"/>
      <w:numFmt w:val="bullet"/>
      <w:lvlText w:val="-"/>
      <w:lvlJc w:val="left"/>
      <w:pPr>
        <w:ind w:left="1440" w:hanging="360"/>
      </w:pPr>
      <w:rPr>
        <w:rFonts w:ascii="Calibri" w:eastAsiaTheme="minorHAnsi"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6" w15:restartNumberingAfterBreak="0">
    <w:nsid w:val="72FB5730"/>
    <w:multiLevelType w:val="hybridMultilevel"/>
    <w:tmpl w:val="28A0D446"/>
    <w:lvl w:ilvl="0" w:tplc="86DABE8A">
      <w:start w:val="20"/>
      <w:numFmt w:val="bullet"/>
      <w:lvlText w:val="-"/>
      <w:lvlJc w:val="left"/>
      <w:pPr>
        <w:ind w:left="420" w:hanging="360"/>
      </w:pPr>
      <w:rPr>
        <w:rFonts w:ascii="Lucida Sans Unicode" w:eastAsia="Times New Roman" w:hAnsi="Lucida Sans Unicode" w:cs="Lucida Sans Unicode" w:hint="default"/>
      </w:rPr>
    </w:lvl>
    <w:lvl w:ilvl="1" w:tplc="04140003">
      <w:start w:val="1"/>
      <w:numFmt w:val="bullet"/>
      <w:lvlText w:val="o"/>
      <w:lvlJc w:val="left"/>
      <w:pPr>
        <w:ind w:left="1140" w:hanging="360"/>
      </w:pPr>
      <w:rPr>
        <w:rFonts w:ascii="Courier New" w:hAnsi="Courier New" w:cs="Courier New" w:hint="default"/>
      </w:rPr>
    </w:lvl>
    <w:lvl w:ilvl="2" w:tplc="04140005" w:tentative="1">
      <w:start w:val="1"/>
      <w:numFmt w:val="bullet"/>
      <w:lvlText w:val=""/>
      <w:lvlJc w:val="left"/>
      <w:pPr>
        <w:ind w:left="1860" w:hanging="360"/>
      </w:pPr>
      <w:rPr>
        <w:rFonts w:ascii="Wingdings" w:hAnsi="Wingdings" w:hint="default"/>
      </w:rPr>
    </w:lvl>
    <w:lvl w:ilvl="3" w:tplc="04140001" w:tentative="1">
      <w:start w:val="1"/>
      <w:numFmt w:val="bullet"/>
      <w:lvlText w:val=""/>
      <w:lvlJc w:val="left"/>
      <w:pPr>
        <w:ind w:left="2580" w:hanging="360"/>
      </w:pPr>
      <w:rPr>
        <w:rFonts w:ascii="Symbol" w:hAnsi="Symbol" w:hint="default"/>
      </w:rPr>
    </w:lvl>
    <w:lvl w:ilvl="4" w:tplc="04140003" w:tentative="1">
      <w:start w:val="1"/>
      <w:numFmt w:val="bullet"/>
      <w:lvlText w:val="o"/>
      <w:lvlJc w:val="left"/>
      <w:pPr>
        <w:ind w:left="3300" w:hanging="360"/>
      </w:pPr>
      <w:rPr>
        <w:rFonts w:ascii="Courier New" w:hAnsi="Courier New" w:cs="Courier New" w:hint="default"/>
      </w:rPr>
    </w:lvl>
    <w:lvl w:ilvl="5" w:tplc="04140005" w:tentative="1">
      <w:start w:val="1"/>
      <w:numFmt w:val="bullet"/>
      <w:lvlText w:val=""/>
      <w:lvlJc w:val="left"/>
      <w:pPr>
        <w:ind w:left="4020" w:hanging="360"/>
      </w:pPr>
      <w:rPr>
        <w:rFonts w:ascii="Wingdings" w:hAnsi="Wingdings" w:hint="default"/>
      </w:rPr>
    </w:lvl>
    <w:lvl w:ilvl="6" w:tplc="04140001" w:tentative="1">
      <w:start w:val="1"/>
      <w:numFmt w:val="bullet"/>
      <w:lvlText w:val=""/>
      <w:lvlJc w:val="left"/>
      <w:pPr>
        <w:ind w:left="4740" w:hanging="360"/>
      </w:pPr>
      <w:rPr>
        <w:rFonts w:ascii="Symbol" w:hAnsi="Symbol" w:hint="default"/>
      </w:rPr>
    </w:lvl>
    <w:lvl w:ilvl="7" w:tplc="04140003" w:tentative="1">
      <w:start w:val="1"/>
      <w:numFmt w:val="bullet"/>
      <w:lvlText w:val="o"/>
      <w:lvlJc w:val="left"/>
      <w:pPr>
        <w:ind w:left="5460" w:hanging="360"/>
      </w:pPr>
      <w:rPr>
        <w:rFonts w:ascii="Courier New" w:hAnsi="Courier New" w:cs="Courier New" w:hint="default"/>
      </w:rPr>
    </w:lvl>
    <w:lvl w:ilvl="8" w:tplc="04140005" w:tentative="1">
      <w:start w:val="1"/>
      <w:numFmt w:val="bullet"/>
      <w:lvlText w:val=""/>
      <w:lvlJc w:val="left"/>
      <w:pPr>
        <w:ind w:left="6180" w:hanging="360"/>
      </w:pPr>
      <w:rPr>
        <w:rFonts w:ascii="Wingdings" w:hAnsi="Wingdings" w:hint="default"/>
      </w:rPr>
    </w:lvl>
  </w:abstractNum>
  <w:abstractNum w:abstractNumId="57" w15:restartNumberingAfterBreak="0">
    <w:nsid w:val="79AD2831"/>
    <w:multiLevelType w:val="hybridMultilevel"/>
    <w:tmpl w:val="5BFAF29A"/>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58" w15:restartNumberingAfterBreak="0">
    <w:nsid w:val="7A780D5E"/>
    <w:multiLevelType w:val="hybridMultilevel"/>
    <w:tmpl w:val="5308C638"/>
    <w:lvl w:ilvl="0" w:tplc="04140001">
      <w:start w:val="1"/>
      <w:numFmt w:val="bullet"/>
      <w:lvlText w:val=""/>
      <w:lvlJc w:val="left"/>
      <w:pPr>
        <w:ind w:left="720" w:hanging="360"/>
      </w:pPr>
      <w:rPr>
        <w:rFonts w:ascii="Symbol" w:hAnsi="Symbol" w:hint="default"/>
      </w:rPr>
    </w:lvl>
    <w:lvl w:ilvl="1" w:tplc="D93C54C4">
      <w:numFmt w:val="bullet"/>
      <w:lvlText w:val="-"/>
      <w:lvlJc w:val="left"/>
      <w:pPr>
        <w:ind w:left="1440" w:hanging="360"/>
      </w:pPr>
      <w:rPr>
        <w:rFonts w:ascii="Lucida Sans Unicode" w:eastAsiaTheme="minorHAnsi" w:hAnsi="Lucida Sans Unicode" w:cs="Lucida Sans Unicode"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9" w15:restartNumberingAfterBreak="0">
    <w:nsid w:val="7B814840"/>
    <w:multiLevelType w:val="multilevel"/>
    <w:tmpl w:val="152A6B7A"/>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0" w15:restartNumberingAfterBreak="0">
    <w:nsid w:val="7C257248"/>
    <w:multiLevelType w:val="hybridMultilevel"/>
    <w:tmpl w:val="2C9CA8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16cid:durableId="1827815888">
    <w:abstractNumId w:val="8"/>
  </w:num>
  <w:num w:numId="2" w16cid:durableId="508837940">
    <w:abstractNumId w:val="3"/>
  </w:num>
  <w:num w:numId="3" w16cid:durableId="424309414">
    <w:abstractNumId w:val="2"/>
  </w:num>
  <w:num w:numId="4" w16cid:durableId="1124542591">
    <w:abstractNumId w:val="1"/>
  </w:num>
  <w:num w:numId="5" w16cid:durableId="776371986">
    <w:abstractNumId w:val="0"/>
  </w:num>
  <w:num w:numId="6" w16cid:durableId="1354694995">
    <w:abstractNumId w:val="9"/>
  </w:num>
  <w:num w:numId="7" w16cid:durableId="1671564172">
    <w:abstractNumId w:val="7"/>
  </w:num>
  <w:num w:numId="8" w16cid:durableId="1939753793">
    <w:abstractNumId w:val="6"/>
  </w:num>
  <w:num w:numId="9" w16cid:durableId="1549800212">
    <w:abstractNumId w:val="5"/>
  </w:num>
  <w:num w:numId="10" w16cid:durableId="1877036365">
    <w:abstractNumId w:val="4"/>
  </w:num>
  <w:num w:numId="11" w16cid:durableId="1490900324">
    <w:abstractNumId w:val="59"/>
  </w:num>
  <w:num w:numId="12" w16cid:durableId="1629506663">
    <w:abstractNumId w:val="33"/>
  </w:num>
  <w:num w:numId="13" w16cid:durableId="436868969">
    <w:abstractNumId w:val="60"/>
  </w:num>
  <w:num w:numId="14" w16cid:durableId="592401813">
    <w:abstractNumId w:val="28"/>
  </w:num>
  <w:num w:numId="15" w16cid:durableId="768349182">
    <w:abstractNumId w:val="30"/>
  </w:num>
  <w:num w:numId="16" w16cid:durableId="797144816">
    <w:abstractNumId w:val="43"/>
  </w:num>
  <w:num w:numId="17" w16cid:durableId="841697943">
    <w:abstractNumId w:val="55"/>
  </w:num>
  <w:num w:numId="18" w16cid:durableId="428477428">
    <w:abstractNumId w:val="31"/>
  </w:num>
  <w:num w:numId="19" w16cid:durableId="121117044">
    <w:abstractNumId w:val="41"/>
  </w:num>
  <w:num w:numId="20" w16cid:durableId="565796988">
    <w:abstractNumId w:val="36"/>
  </w:num>
  <w:num w:numId="21" w16cid:durableId="10146527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08456147">
    <w:abstractNumId w:val="22"/>
  </w:num>
  <w:num w:numId="23" w16cid:durableId="104464444">
    <w:abstractNumId w:val="54"/>
  </w:num>
  <w:num w:numId="24" w16cid:durableId="405810619">
    <w:abstractNumId w:val="29"/>
  </w:num>
  <w:num w:numId="25" w16cid:durableId="290789045">
    <w:abstractNumId w:val="46"/>
  </w:num>
  <w:num w:numId="26" w16cid:durableId="1442913902">
    <w:abstractNumId w:val="58"/>
  </w:num>
  <w:num w:numId="27" w16cid:durableId="1010255316">
    <w:abstractNumId w:val="39"/>
  </w:num>
  <w:num w:numId="28" w16cid:durableId="2409931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11505617">
    <w:abstractNumId w:val="14"/>
  </w:num>
  <w:num w:numId="30" w16cid:durableId="523789841">
    <w:abstractNumId w:val="35"/>
  </w:num>
  <w:num w:numId="31" w16cid:durableId="415132012">
    <w:abstractNumId w:val="35"/>
    <w:lvlOverride w:ilvl="0">
      <w:startOverride w:val="1"/>
    </w:lvlOverride>
  </w:num>
  <w:num w:numId="32" w16cid:durableId="81156098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5823471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331090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05806122">
    <w:abstractNumId w:val="12"/>
  </w:num>
  <w:num w:numId="36" w16cid:durableId="287056416">
    <w:abstractNumId w:val="26"/>
  </w:num>
  <w:num w:numId="37" w16cid:durableId="1725762214">
    <w:abstractNumId w:val="16"/>
  </w:num>
  <w:num w:numId="38" w16cid:durableId="165247726">
    <w:abstractNumId w:val="52"/>
  </w:num>
  <w:num w:numId="39" w16cid:durableId="548300719">
    <w:abstractNumId w:val="48"/>
  </w:num>
  <w:num w:numId="40" w16cid:durableId="449978476">
    <w:abstractNumId w:val="18"/>
  </w:num>
  <w:num w:numId="41" w16cid:durableId="1462117385">
    <w:abstractNumId w:val="40"/>
  </w:num>
  <w:num w:numId="42" w16cid:durableId="1042444259">
    <w:abstractNumId w:val="57"/>
  </w:num>
  <w:num w:numId="43" w16cid:durableId="18949979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37253735">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45" w16cid:durableId="2143426180">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46" w16cid:durableId="382604412">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47" w16cid:durableId="1880362005">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48" w16cid:durableId="1280185392">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49" w16cid:durableId="1754427559">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0" w16cid:durableId="1158811358">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1" w16cid:durableId="1495800030">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2" w16cid:durableId="1387602571">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3" w16cid:durableId="1399472897">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4" w16cid:durableId="164786269">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5" w16cid:durableId="945695777">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6" w16cid:durableId="1546988473">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7" w16cid:durableId="1381973268">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8" w16cid:durableId="241724399">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59" w16cid:durableId="1560896413">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846"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0" w16cid:durableId="1934124313">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1" w16cid:durableId="1564755901">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2" w16cid:durableId="1272083509">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Lucida Sans Unicode" w:hAnsi="Lucida Sans Unicode" w:cs="Lucida Sans Unicode" w:hint="default"/>
          <w:b/>
          <w:bCs w:val="0"/>
          <w:i w:val="0"/>
          <w:iCs w:val="0"/>
          <w:caps w:val="0"/>
          <w:smallCaps w:val="0"/>
          <w:strike w:val="0"/>
          <w:dstrike w:val="0"/>
          <w:outline w:val="0"/>
          <w:shadow w:val="0"/>
          <w:emboss w:val="0"/>
          <w:imprint w:val="0"/>
          <w:vanish w:val="0"/>
          <w:spacing w:val="0"/>
          <w:kern w:val="0"/>
          <w:position w:val="0"/>
          <w:sz w:val="20"/>
          <w:szCs w:val="2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3" w16cid:durableId="1157303131">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4" w16cid:durableId="241178894">
    <w:abstractNumId w:val="35"/>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65" w16cid:durableId="1450321059">
    <w:abstractNumId w:val="23"/>
  </w:num>
  <w:num w:numId="66" w16cid:durableId="738550817">
    <w:abstractNumId w:val="51"/>
  </w:num>
  <w:num w:numId="67" w16cid:durableId="233852953">
    <w:abstractNumId w:val="20"/>
  </w:num>
  <w:num w:numId="68" w16cid:durableId="61485010">
    <w:abstractNumId w:val="50"/>
  </w:num>
  <w:num w:numId="69" w16cid:durableId="1554734029">
    <w:abstractNumId w:val="44"/>
  </w:num>
  <w:num w:numId="70" w16cid:durableId="1703482530">
    <w:abstractNumId w:val="47"/>
  </w:num>
  <w:num w:numId="71" w16cid:durableId="1971013904">
    <w:abstractNumId w:val="42"/>
  </w:num>
  <w:num w:numId="72" w16cid:durableId="232661323">
    <w:abstractNumId w:val="25"/>
  </w:num>
  <w:num w:numId="73" w16cid:durableId="251818226">
    <w:abstractNumId w:val="32"/>
  </w:num>
  <w:num w:numId="74" w16cid:durableId="1666593595">
    <w:abstractNumId w:val="27"/>
  </w:num>
  <w:num w:numId="75" w16cid:durableId="2003502415">
    <w:abstractNumId w:val="24"/>
  </w:num>
  <w:num w:numId="76" w16cid:durableId="120850035">
    <w:abstractNumId w:val="37"/>
  </w:num>
  <w:num w:numId="77" w16cid:durableId="1655983217">
    <w:abstractNumId w:val="38"/>
    <w:lvlOverride w:ilvl="0">
      <w:startOverride w:val="1"/>
    </w:lvlOverride>
    <w:lvlOverride w:ilvl="1"/>
    <w:lvlOverride w:ilvl="2"/>
    <w:lvlOverride w:ilvl="3"/>
    <w:lvlOverride w:ilvl="4"/>
    <w:lvlOverride w:ilvl="5"/>
    <w:lvlOverride w:ilvl="6"/>
    <w:lvlOverride w:ilvl="7"/>
    <w:lvlOverride w:ilvl="8"/>
  </w:num>
  <w:num w:numId="78" w16cid:durableId="654912772">
    <w:abstractNumId w:val="21"/>
  </w:num>
  <w:num w:numId="79" w16cid:durableId="859242870">
    <w:abstractNumId w:val="49"/>
  </w:num>
  <w:num w:numId="80" w16cid:durableId="1348601544">
    <w:abstractNumId w:val="11"/>
  </w:num>
  <w:num w:numId="81" w16cid:durableId="157696234">
    <w:abstractNumId w:val="10"/>
  </w:num>
  <w:num w:numId="82" w16cid:durableId="784496938">
    <w:abstractNumId w:val="53"/>
  </w:num>
  <w:num w:numId="83" w16cid:durableId="10972159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60050977">
    <w:abstractNumId w:val="45"/>
  </w:num>
  <w:num w:numId="85" w16cid:durableId="1591427824">
    <w:abstractNumId w:val="56"/>
  </w:num>
  <w:num w:numId="86" w16cid:durableId="719550760">
    <w:abstractNumId w:val="34"/>
  </w:num>
  <w:num w:numId="87" w16cid:durableId="1974672113">
    <w:abstractNumId w:val="13"/>
  </w:num>
  <w:num w:numId="88" w16cid:durableId="1807627560">
    <w:abstractNumId w:val="1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3EE"/>
    <w:rsid w:val="0000089F"/>
    <w:rsid w:val="00000CE2"/>
    <w:rsid w:val="000023D1"/>
    <w:rsid w:val="000032CA"/>
    <w:rsid w:val="00003C78"/>
    <w:rsid w:val="00006840"/>
    <w:rsid w:val="00006CD9"/>
    <w:rsid w:val="000104B8"/>
    <w:rsid w:val="00016DCC"/>
    <w:rsid w:val="00020E96"/>
    <w:rsid w:val="000216D8"/>
    <w:rsid w:val="00022D6F"/>
    <w:rsid w:val="00022EA8"/>
    <w:rsid w:val="000232D2"/>
    <w:rsid w:val="00026844"/>
    <w:rsid w:val="00027D29"/>
    <w:rsid w:val="0003226A"/>
    <w:rsid w:val="000403C8"/>
    <w:rsid w:val="0004051D"/>
    <w:rsid w:val="000411E5"/>
    <w:rsid w:val="000415C7"/>
    <w:rsid w:val="00042822"/>
    <w:rsid w:val="00044961"/>
    <w:rsid w:val="00046045"/>
    <w:rsid w:val="000509DC"/>
    <w:rsid w:val="00051010"/>
    <w:rsid w:val="00053E4E"/>
    <w:rsid w:val="000542D9"/>
    <w:rsid w:val="000545C3"/>
    <w:rsid w:val="000578BE"/>
    <w:rsid w:val="00062FBC"/>
    <w:rsid w:val="000636E7"/>
    <w:rsid w:val="0006401A"/>
    <w:rsid w:val="0006572C"/>
    <w:rsid w:val="000667FC"/>
    <w:rsid w:val="00067595"/>
    <w:rsid w:val="000705A1"/>
    <w:rsid w:val="00077EAA"/>
    <w:rsid w:val="00080154"/>
    <w:rsid w:val="000840A7"/>
    <w:rsid w:val="00091185"/>
    <w:rsid w:val="00095CF8"/>
    <w:rsid w:val="00096425"/>
    <w:rsid w:val="00096F7D"/>
    <w:rsid w:val="00097789"/>
    <w:rsid w:val="000977A3"/>
    <w:rsid w:val="000A412B"/>
    <w:rsid w:val="000A45F3"/>
    <w:rsid w:val="000A48D0"/>
    <w:rsid w:val="000A69B9"/>
    <w:rsid w:val="000A7194"/>
    <w:rsid w:val="000A7C1C"/>
    <w:rsid w:val="000B004C"/>
    <w:rsid w:val="000B24EE"/>
    <w:rsid w:val="000B2B6D"/>
    <w:rsid w:val="000B2C73"/>
    <w:rsid w:val="000B5859"/>
    <w:rsid w:val="000B5D45"/>
    <w:rsid w:val="000C033A"/>
    <w:rsid w:val="000C2061"/>
    <w:rsid w:val="000C7B1A"/>
    <w:rsid w:val="000D1B97"/>
    <w:rsid w:val="000D2CFE"/>
    <w:rsid w:val="000D4FCC"/>
    <w:rsid w:val="000D64AB"/>
    <w:rsid w:val="000D7FAB"/>
    <w:rsid w:val="000E009C"/>
    <w:rsid w:val="000E1D38"/>
    <w:rsid w:val="000E2168"/>
    <w:rsid w:val="000E24BF"/>
    <w:rsid w:val="000E36E6"/>
    <w:rsid w:val="000E4ADE"/>
    <w:rsid w:val="000E5872"/>
    <w:rsid w:val="000F0314"/>
    <w:rsid w:val="00101F58"/>
    <w:rsid w:val="00106CE3"/>
    <w:rsid w:val="00107A68"/>
    <w:rsid w:val="0011493F"/>
    <w:rsid w:val="00115FA9"/>
    <w:rsid w:val="00116642"/>
    <w:rsid w:val="001202E9"/>
    <w:rsid w:val="00123544"/>
    <w:rsid w:val="00123658"/>
    <w:rsid w:val="00124A04"/>
    <w:rsid w:val="00125D6B"/>
    <w:rsid w:val="00127F11"/>
    <w:rsid w:val="00131605"/>
    <w:rsid w:val="00132C8A"/>
    <w:rsid w:val="00135404"/>
    <w:rsid w:val="00136E2F"/>
    <w:rsid w:val="00144408"/>
    <w:rsid w:val="00153409"/>
    <w:rsid w:val="001551FC"/>
    <w:rsid w:val="00155483"/>
    <w:rsid w:val="0015615C"/>
    <w:rsid w:val="00160CD7"/>
    <w:rsid w:val="0016153D"/>
    <w:rsid w:val="001620AC"/>
    <w:rsid w:val="00164E21"/>
    <w:rsid w:val="001702F4"/>
    <w:rsid w:val="00172E76"/>
    <w:rsid w:val="00173EF1"/>
    <w:rsid w:val="0017409B"/>
    <w:rsid w:val="00180837"/>
    <w:rsid w:val="00181264"/>
    <w:rsid w:val="00190E32"/>
    <w:rsid w:val="00191E0D"/>
    <w:rsid w:val="00192357"/>
    <w:rsid w:val="00192EB4"/>
    <w:rsid w:val="00193745"/>
    <w:rsid w:val="00197707"/>
    <w:rsid w:val="001A10A3"/>
    <w:rsid w:val="001A1828"/>
    <w:rsid w:val="001A210C"/>
    <w:rsid w:val="001A5E77"/>
    <w:rsid w:val="001A6E94"/>
    <w:rsid w:val="001B351C"/>
    <w:rsid w:val="001B35D2"/>
    <w:rsid w:val="001B4658"/>
    <w:rsid w:val="001B4A1B"/>
    <w:rsid w:val="001B59B0"/>
    <w:rsid w:val="001B649B"/>
    <w:rsid w:val="001B72F3"/>
    <w:rsid w:val="001C0371"/>
    <w:rsid w:val="001C74AB"/>
    <w:rsid w:val="001D090B"/>
    <w:rsid w:val="001D0B3A"/>
    <w:rsid w:val="001D1D23"/>
    <w:rsid w:val="001D2114"/>
    <w:rsid w:val="001D2744"/>
    <w:rsid w:val="001D5D62"/>
    <w:rsid w:val="001D5E6C"/>
    <w:rsid w:val="001D69B2"/>
    <w:rsid w:val="001D7487"/>
    <w:rsid w:val="001D7AC8"/>
    <w:rsid w:val="001E47B8"/>
    <w:rsid w:val="001E4943"/>
    <w:rsid w:val="001E51E0"/>
    <w:rsid w:val="001E5C3C"/>
    <w:rsid w:val="001E5D4C"/>
    <w:rsid w:val="001E6712"/>
    <w:rsid w:val="001E76B1"/>
    <w:rsid w:val="001F30E3"/>
    <w:rsid w:val="001F677A"/>
    <w:rsid w:val="00201323"/>
    <w:rsid w:val="00202DE4"/>
    <w:rsid w:val="00203EE1"/>
    <w:rsid w:val="00204657"/>
    <w:rsid w:val="002123AD"/>
    <w:rsid w:val="002151E1"/>
    <w:rsid w:val="00215D16"/>
    <w:rsid w:val="00217859"/>
    <w:rsid w:val="00220C14"/>
    <w:rsid w:val="00221E40"/>
    <w:rsid w:val="00226825"/>
    <w:rsid w:val="0022689E"/>
    <w:rsid w:val="00230CAC"/>
    <w:rsid w:val="002335FF"/>
    <w:rsid w:val="00233746"/>
    <w:rsid w:val="00234D56"/>
    <w:rsid w:val="00235226"/>
    <w:rsid w:val="00236A15"/>
    <w:rsid w:val="00242A34"/>
    <w:rsid w:val="00246DDA"/>
    <w:rsid w:val="00247472"/>
    <w:rsid w:val="00250DDB"/>
    <w:rsid w:val="00251D1C"/>
    <w:rsid w:val="00254752"/>
    <w:rsid w:val="002551B4"/>
    <w:rsid w:val="00255816"/>
    <w:rsid w:val="00260B19"/>
    <w:rsid w:val="00260B69"/>
    <w:rsid w:val="00261049"/>
    <w:rsid w:val="002630AD"/>
    <w:rsid w:val="00267202"/>
    <w:rsid w:val="002715BE"/>
    <w:rsid w:val="00272366"/>
    <w:rsid w:val="00272620"/>
    <w:rsid w:val="00273537"/>
    <w:rsid w:val="002742E3"/>
    <w:rsid w:val="00276F5E"/>
    <w:rsid w:val="00277F9A"/>
    <w:rsid w:val="0028576E"/>
    <w:rsid w:val="002869A3"/>
    <w:rsid w:val="002869F1"/>
    <w:rsid w:val="00286A92"/>
    <w:rsid w:val="00293664"/>
    <w:rsid w:val="002945F8"/>
    <w:rsid w:val="00295B5B"/>
    <w:rsid w:val="002B5C74"/>
    <w:rsid w:val="002B6A8F"/>
    <w:rsid w:val="002C17AC"/>
    <w:rsid w:val="002C190D"/>
    <w:rsid w:val="002C2179"/>
    <w:rsid w:val="002C3B2D"/>
    <w:rsid w:val="002C6B23"/>
    <w:rsid w:val="002D4483"/>
    <w:rsid w:val="002D73FC"/>
    <w:rsid w:val="002D7AC1"/>
    <w:rsid w:val="002E2DBB"/>
    <w:rsid w:val="002E33F5"/>
    <w:rsid w:val="002E4670"/>
    <w:rsid w:val="002E5CAF"/>
    <w:rsid w:val="002E7B9B"/>
    <w:rsid w:val="002F05FD"/>
    <w:rsid w:val="002F27E1"/>
    <w:rsid w:val="002F42D6"/>
    <w:rsid w:val="002F543F"/>
    <w:rsid w:val="002F5478"/>
    <w:rsid w:val="002F5A07"/>
    <w:rsid w:val="00301C8A"/>
    <w:rsid w:val="003036EC"/>
    <w:rsid w:val="003052EA"/>
    <w:rsid w:val="003056BD"/>
    <w:rsid w:val="003139B0"/>
    <w:rsid w:val="00313F95"/>
    <w:rsid w:val="0032480B"/>
    <w:rsid w:val="00324DCA"/>
    <w:rsid w:val="00325F0F"/>
    <w:rsid w:val="00331597"/>
    <w:rsid w:val="00333566"/>
    <w:rsid w:val="00334F62"/>
    <w:rsid w:val="00336294"/>
    <w:rsid w:val="0034004A"/>
    <w:rsid w:val="0034334F"/>
    <w:rsid w:val="00343462"/>
    <w:rsid w:val="00343F18"/>
    <w:rsid w:val="0034473B"/>
    <w:rsid w:val="00350B88"/>
    <w:rsid w:val="00354C47"/>
    <w:rsid w:val="00355D07"/>
    <w:rsid w:val="003566F4"/>
    <w:rsid w:val="003604FC"/>
    <w:rsid w:val="00360918"/>
    <w:rsid w:val="003632EC"/>
    <w:rsid w:val="003634F9"/>
    <w:rsid w:val="003640A6"/>
    <w:rsid w:val="0036426B"/>
    <w:rsid w:val="00366A2F"/>
    <w:rsid w:val="00367C02"/>
    <w:rsid w:val="003729EA"/>
    <w:rsid w:val="003756FE"/>
    <w:rsid w:val="003800B9"/>
    <w:rsid w:val="003803A7"/>
    <w:rsid w:val="00383DE3"/>
    <w:rsid w:val="00383EE1"/>
    <w:rsid w:val="00384825"/>
    <w:rsid w:val="00385CAC"/>
    <w:rsid w:val="00387516"/>
    <w:rsid w:val="003918E3"/>
    <w:rsid w:val="0039305C"/>
    <w:rsid w:val="003949AB"/>
    <w:rsid w:val="0039779F"/>
    <w:rsid w:val="003979C6"/>
    <w:rsid w:val="003A305C"/>
    <w:rsid w:val="003A6DCE"/>
    <w:rsid w:val="003A7409"/>
    <w:rsid w:val="003B42FF"/>
    <w:rsid w:val="003B52C1"/>
    <w:rsid w:val="003B6EB3"/>
    <w:rsid w:val="003C1343"/>
    <w:rsid w:val="003C695B"/>
    <w:rsid w:val="003C6A9C"/>
    <w:rsid w:val="003C718F"/>
    <w:rsid w:val="003E5698"/>
    <w:rsid w:val="003E7113"/>
    <w:rsid w:val="003F0945"/>
    <w:rsid w:val="003F0AD1"/>
    <w:rsid w:val="003F1A2F"/>
    <w:rsid w:val="003F5841"/>
    <w:rsid w:val="003F7280"/>
    <w:rsid w:val="003F7E0A"/>
    <w:rsid w:val="004004CB"/>
    <w:rsid w:val="00402C6A"/>
    <w:rsid w:val="00404802"/>
    <w:rsid w:val="00407512"/>
    <w:rsid w:val="004076DD"/>
    <w:rsid w:val="00410814"/>
    <w:rsid w:val="0041209C"/>
    <w:rsid w:val="00414046"/>
    <w:rsid w:val="004209A0"/>
    <w:rsid w:val="0042104C"/>
    <w:rsid w:val="00421B8B"/>
    <w:rsid w:val="00423AAA"/>
    <w:rsid w:val="00424B31"/>
    <w:rsid w:val="0042536D"/>
    <w:rsid w:val="00426EFB"/>
    <w:rsid w:val="00427647"/>
    <w:rsid w:val="00427D8D"/>
    <w:rsid w:val="004309A6"/>
    <w:rsid w:val="00431AB2"/>
    <w:rsid w:val="00432E29"/>
    <w:rsid w:val="00434174"/>
    <w:rsid w:val="004356EE"/>
    <w:rsid w:val="004365F6"/>
    <w:rsid w:val="00436C09"/>
    <w:rsid w:val="00440F09"/>
    <w:rsid w:val="00447C95"/>
    <w:rsid w:val="00452ECE"/>
    <w:rsid w:val="0045395D"/>
    <w:rsid w:val="00454FA9"/>
    <w:rsid w:val="004567C7"/>
    <w:rsid w:val="0046290A"/>
    <w:rsid w:val="00462B9B"/>
    <w:rsid w:val="004638A4"/>
    <w:rsid w:val="0046429F"/>
    <w:rsid w:val="00465B46"/>
    <w:rsid w:val="00465D73"/>
    <w:rsid w:val="0047091A"/>
    <w:rsid w:val="00472437"/>
    <w:rsid w:val="00472AC4"/>
    <w:rsid w:val="00480A62"/>
    <w:rsid w:val="0048297F"/>
    <w:rsid w:val="004833ED"/>
    <w:rsid w:val="004834AE"/>
    <w:rsid w:val="004852AA"/>
    <w:rsid w:val="00485676"/>
    <w:rsid w:val="00491420"/>
    <w:rsid w:val="004927F2"/>
    <w:rsid w:val="00494C2D"/>
    <w:rsid w:val="00495611"/>
    <w:rsid w:val="00495C17"/>
    <w:rsid w:val="0049742D"/>
    <w:rsid w:val="004979A2"/>
    <w:rsid w:val="00497B93"/>
    <w:rsid w:val="004A1AB4"/>
    <w:rsid w:val="004A304E"/>
    <w:rsid w:val="004A3228"/>
    <w:rsid w:val="004A457B"/>
    <w:rsid w:val="004A6938"/>
    <w:rsid w:val="004B0375"/>
    <w:rsid w:val="004B1D3B"/>
    <w:rsid w:val="004B3CE2"/>
    <w:rsid w:val="004B4BD0"/>
    <w:rsid w:val="004B4E0F"/>
    <w:rsid w:val="004B6CD2"/>
    <w:rsid w:val="004C002F"/>
    <w:rsid w:val="004C2545"/>
    <w:rsid w:val="004C3896"/>
    <w:rsid w:val="004C4356"/>
    <w:rsid w:val="004C64A7"/>
    <w:rsid w:val="004C6818"/>
    <w:rsid w:val="004C70C9"/>
    <w:rsid w:val="004D0905"/>
    <w:rsid w:val="004D4BE0"/>
    <w:rsid w:val="004D4C53"/>
    <w:rsid w:val="004D4DCE"/>
    <w:rsid w:val="004D5701"/>
    <w:rsid w:val="004D6B88"/>
    <w:rsid w:val="004E0A76"/>
    <w:rsid w:val="004E270D"/>
    <w:rsid w:val="004E391C"/>
    <w:rsid w:val="004E4A88"/>
    <w:rsid w:val="004E5735"/>
    <w:rsid w:val="004E6140"/>
    <w:rsid w:val="004F29A0"/>
    <w:rsid w:val="004F3037"/>
    <w:rsid w:val="00502795"/>
    <w:rsid w:val="00502BD2"/>
    <w:rsid w:val="00503BD6"/>
    <w:rsid w:val="00504BAF"/>
    <w:rsid w:val="00505A5A"/>
    <w:rsid w:val="00505D27"/>
    <w:rsid w:val="00506BBD"/>
    <w:rsid w:val="00510CF0"/>
    <w:rsid w:val="0051109D"/>
    <w:rsid w:val="00511210"/>
    <w:rsid w:val="005162B5"/>
    <w:rsid w:val="005162F2"/>
    <w:rsid w:val="0051634F"/>
    <w:rsid w:val="0052134A"/>
    <w:rsid w:val="005244DE"/>
    <w:rsid w:val="005262F4"/>
    <w:rsid w:val="00530717"/>
    <w:rsid w:val="00530A3F"/>
    <w:rsid w:val="00534365"/>
    <w:rsid w:val="005346E1"/>
    <w:rsid w:val="005360FF"/>
    <w:rsid w:val="00544833"/>
    <w:rsid w:val="00545363"/>
    <w:rsid w:val="0055078A"/>
    <w:rsid w:val="0055127D"/>
    <w:rsid w:val="00552F3C"/>
    <w:rsid w:val="005561E2"/>
    <w:rsid w:val="00556A0D"/>
    <w:rsid w:val="00561801"/>
    <w:rsid w:val="0056199C"/>
    <w:rsid w:val="00564A0F"/>
    <w:rsid w:val="00566E74"/>
    <w:rsid w:val="00572F06"/>
    <w:rsid w:val="00573CC1"/>
    <w:rsid w:val="00573F83"/>
    <w:rsid w:val="0057729F"/>
    <w:rsid w:val="0057769F"/>
    <w:rsid w:val="00577D0B"/>
    <w:rsid w:val="0058152A"/>
    <w:rsid w:val="00583677"/>
    <w:rsid w:val="005839A7"/>
    <w:rsid w:val="005845E1"/>
    <w:rsid w:val="00585574"/>
    <w:rsid w:val="00587910"/>
    <w:rsid w:val="00587C27"/>
    <w:rsid w:val="005909FD"/>
    <w:rsid w:val="00592673"/>
    <w:rsid w:val="005930BE"/>
    <w:rsid w:val="00596B56"/>
    <w:rsid w:val="00596BE2"/>
    <w:rsid w:val="00596EF5"/>
    <w:rsid w:val="005A3063"/>
    <w:rsid w:val="005A3CAA"/>
    <w:rsid w:val="005A55A8"/>
    <w:rsid w:val="005A7B0A"/>
    <w:rsid w:val="005B2E4A"/>
    <w:rsid w:val="005B3430"/>
    <w:rsid w:val="005B591F"/>
    <w:rsid w:val="005C0634"/>
    <w:rsid w:val="005C12A0"/>
    <w:rsid w:val="005C5024"/>
    <w:rsid w:val="005C5402"/>
    <w:rsid w:val="005D30BC"/>
    <w:rsid w:val="005D3148"/>
    <w:rsid w:val="005D3A76"/>
    <w:rsid w:val="005D4BD9"/>
    <w:rsid w:val="005D70AA"/>
    <w:rsid w:val="005E35D3"/>
    <w:rsid w:val="005E4C8D"/>
    <w:rsid w:val="005F0B79"/>
    <w:rsid w:val="005F24FD"/>
    <w:rsid w:val="005F4002"/>
    <w:rsid w:val="005F6B59"/>
    <w:rsid w:val="005F7666"/>
    <w:rsid w:val="005F79D6"/>
    <w:rsid w:val="00604E3D"/>
    <w:rsid w:val="0060511E"/>
    <w:rsid w:val="00612D76"/>
    <w:rsid w:val="00612E85"/>
    <w:rsid w:val="00613594"/>
    <w:rsid w:val="0061473E"/>
    <w:rsid w:val="006179EA"/>
    <w:rsid w:val="00622987"/>
    <w:rsid w:val="00623699"/>
    <w:rsid w:val="00625A4E"/>
    <w:rsid w:val="00626DD0"/>
    <w:rsid w:val="00626E53"/>
    <w:rsid w:val="006279DF"/>
    <w:rsid w:val="0063070A"/>
    <w:rsid w:val="006312CB"/>
    <w:rsid w:val="006313BA"/>
    <w:rsid w:val="0063374C"/>
    <w:rsid w:val="00635D70"/>
    <w:rsid w:val="00640EF5"/>
    <w:rsid w:val="00641254"/>
    <w:rsid w:val="0064315F"/>
    <w:rsid w:val="006455E3"/>
    <w:rsid w:val="00646E69"/>
    <w:rsid w:val="006473EE"/>
    <w:rsid w:val="00651B26"/>
    <w:rsid w:val="006551BE"/>
    <w:rsid w:val="006576FE"/>
    <w:rsid w:val="0066041C"/>
    <w:rsid w:val="006655A3"/>
    <w:rsid w:val="00667A64"/>
    <w:rsid w:val="006760A9"/>
    <w:rsid w:val="0067752E"/>
    <w:rsid w:val="00685CED"/>
    <w:rsid w:val="00685E8C"/>
    <w:rsid w:val="006863D5"/>
    <w:rsid w:val="00690AB5"/>
    <w:rsid w:val="00691B45"/>
    <w:rsid w:val="006920C4"/>
    <w:rsid w:val="00692CE3"/>
    <w:rsid w:val="00693783"/>
    <w:rsid w:val="0069452B"/>
    <w:rsid w:val="00696567"/>
    <w:rsid w:val="00696BA4"/>
    <w:rsid w:val="00697C38"/>
    <w:rsid w:val="006A0439"/>
    <w:rsid w:val="006A18AB"/>
    <w:rsid w:val="006A286A"/>
    <w:rsid w:val="006A2B07"/>
    <w:rsid w:val="006B05B6"/>
    <w:rsid w:val="006B4AC2"/>
    <w:rsid w:val="006C1A25"/>
    <w:rsid w:val="006C579D"/>
    <w:rsid w:val="006C6D5B"/>
    <w:rsid w:val="006D0078"/>
    <w:rsid w:val="006D3ACA"/>
    <w:rsid w:val="006D4535"/>
    <w:rsid w:val="006D67F8"/>
    <w:rsid w:val="006E2721"/>
    <w:rsid w:val="006E6DED"/>
    <w:rsid w:val="006F018A"/>
    <w:rsid w:val="006F0723"/>
    <w:rsid w:val="006F2D3F"/>
    <w:rsid w:val="00700E00"/>
    <w:rsid w:val="00700EE1"/>
    <w:rsid w:val="00701478"/>
    <w:rsid w:val="00701FDF"/>
    <w:rsid w:val="0070348C"/>
    <w:rsid w:val="0070459D"/>
    <w:rsid w:val="00705B29"/>
    <w:rsid w:val="007101DF"/>
    <w:rsid w:val="0071173D"/>
    <w:rsid w:val="00714B84"/>
    <w:rsid w:val="007157F7"/>
    <w:rsid w:val="00717BF3"/>
    <w:rsid w:val="00723855"/>
    <w:rsid w:val="00726191"/>
    <w:rsid w:val="00730EC7"/>
    <w:rsid w:val="007320A5"/>
    <w:rsid w:val="007331CC"/>
    <w:rsid w:val="0073450C"/>
    <w:rsid w:val="0073477B"/>
    <w:rsid w:val="00735F89"/>
    <w:rsid w:val="0073636D"/>
    <w:rsid w:val="0073654C"/>
    <w:rsid w:val="007375E2"/>
    <w:rsid w:val="00746A99"/>
    <w:rsid w:val="00746E30"/>
    <w:rsid w:val="0075064A"/>
    <w:rsid w:val="00751D5E"/>
    <w:rsid w:val="007527AA"/>
    <w:rsid w:val="00760499"/>
    <w:rsid w:val="00761E78"/>
    <w:rsid w:val="0076230C"/>
    <w:rsid w:val="00766D02"/>
    <w:rsid w:val="00770A5F"/>
    <w:rsid w:val="00771B0A"/>
    <w:rsid w:val="00773A16"/>
    <w:rsid w:val="00774A49"/>
    <w:rsid w:val="00775F1E"/>
    <w:rsid w:val="00776EB5"/>
    <w:rsid w:val="00777FD3"/>
    <w:rsid w:val="00785EE6"/>
    <w:rsid w:val="00786956"/>
    <w:rsid w:val="007905A8"/>
    <w:rsid w:val="00791C08"/>
    <w:rsid w:val="00794757"/>
    <w:rsid w:val="007A36AE"/>
    <w:rsid w:val="007A3ED1"/>
    <w:rsid w:val="007A5237"/>
    <w:rsid w:val="007A7DA8"/>
    <w:rsid w:val="007B3340"/>
    <w:rsid w:val="007B3A71"/>
    <w:rsid w:val="007B4EDD"/>
    <w:rsid w:val="007B544E"/>
    <w:rsid w:val="007B68E5"/>
    <w:rsid w:val="007C1FAC"/>
    <w:rsid w:val="007C36A1"/>
    <w:rsid w:val="007C6C1E"/>
    <w:rsid w:val="007D4A24"/>
    <w:rsid w:val="007D64D2"/>
    <w:rsid w:val="007E0990"/>
    <w:rsid w:val="007E0E28"/>
    <w:rsid w:val="007E1EFF"/>
    <w:rsid w:val="007E2037"/>
    <w:rsid w:val="007E53CD"/>
    <w:rsid w:val="007E72ED"/>
    <w:rsid w:val="007E7A56"/>
    <w:rsid w:val="007E7D69"/>
    <w:rsid w:val="007F06A0"/>
    <w:rsid w:val="007F091C"/>
    <w:rsid w:val="007F0C9A"/>
    <w:rsid w:val="007F2682"/>
    <w:rsid w:val="007F2BCA"/>
    <w:rsid w:val="007F37E5"/>
    <w:rsid w:val="007F3E23"/>
    <w:rsid w:val="007F5290"/>
    <w:rsid w:val="007F6D7D"/>
    <w:rsid w:val="008005F4"/>
    <w:rsid w:val="008204C7"/>
    <w:rsid w:val="008260F9"/>
    <w:rsid w:val="00826413"/>
    <w:rsid w:val="00827915"/>
    <w:rsid w:val="00827C04"/>
    <w:rsid w:val="0083119C"/>
    <w:rsid w:val="008345E8"/>
    <w:rsid w:val="00841820"/>
    <w:rsid w:val="00846937"/>
    <w:rsid w:val="00847338"/>
    <w:rsid w:val="00847635"/>
    <w:rsid w:val="008531A7"/>
    <w:rsid w:val="00856D59"/>
    <w:rsid w:val="00856F59"/>
    <w:rsid w:val="0086106C"/>
    <w:rsid w:val="008610AD"/>
    <w:rsid w:val="008633FC"/>
    <w:rsid w:val="00863A01"/>
    <w:rsid w:val="00865078"/>
    <w:rsid w:val="00865DAF"/>
    <w:rsid w:val="00867C5E"/>
    <w:rsid w:val="00871C70"/>
    <w:rsid w:val="00872FF7"/>
    <w:rsid w:val="0087385A"/>
    <w:rsid w:val="00877D46"/>
    <w:rsid w:val="008810B3"/>
    <w:rsid w:val="008820BD"/>
    <w:rsid w:val="008838B6"/>
    <w:rsid w:val="00883EE1"/>
    <w:rsid w:val="00885ED3"/>
    <w:rsid w:val="00886ACC"/>
    <w:rsid w:val="0089175F"/>
    <w:rsid w:val="00892C28"/>
    <w:rsid w:val="00892FF0"/>
    <w:rsid w:val="00895213"/>
    <w:rsid w:val="008A1BD5"/>
    <w:rsid w:val="008A573E"/>
    <w:rsid w:val="008B645E"/>
    <w:rsid w:val="008C510C"/>
    <w:rsid w:val="008D1AC2"/>
    <w:rsid w:val="008D1C3A"/>
    <w:rsid w:val="008D6F61"/>
    <w:rsid w:val="008D7709"/>
    <w:rsid w:val="008E1B8C"/>
    <w:rsid w:val="008E3549"/>
    <w:rsid w:val="008E3FE6"/>
    <w:rsid w:val="008E483B"/>
    <w:rsid w:val="008E7ACC"/>
    <w:rsid w:val="008F11D4"/>
    <w:rsid w:val="008F1305"/>
    <w:rsid w:val="008F1E2D"/>
    <w:rsid w:val="008F405A"/>
    <w:rsid w:val="008F447D"/>
    <w:rsid w:val="008F50E8"/>
    <w:rsid w:val="008F556D"/>
    <w:rsid w:val="008F7054"/>
    <w:rsid w:val="00903287"/>
    <w:rsid w:val="009034A8"/>
    <w:rsid w:val="009034DE"/>
    <w:rsid w:val="0090450D"/>
    <w:rsid w:val="00907FEC"/>
    <w:rsid w:val="00912390"/>
    <w:rsid w:val="00914511"/>
    <w:rsid w:val="0092257F"/>
    <w:rsid w:val="009229D7"/>
    <w:rsid w:val="00923ED2"/>
    <w:rsid w:val="00926B6F"/>
    <w:rsid w:val="00926F6C"/>
    <w:rsid w:val="00932381"/>
    <w:rsid w:val="009339BD"/>
    <w:rsid w:val="0093746D"/>
    <w:rsid w:val="00944EFD"/>
    <w:rsid w:val="00945940"/>
    <w:rsid w:val="00947146"/>
    <w:rsid w:val="00947B1F"/>
    <w:rsid w:val="009529BB"/>
    <w:rsid w:val="00953107"/>
    <w:rsid w:val="0095496D"/>
    <w:rsid w:val="00956E52"/>
    <w:rsid w:val="00956E5E"/>
    <w:rsid w:val="00957F1F"/>
    <w:rsid w:val="009611C5"/>
    <w:rsid w:val="00963377"/>
    <w:rsid w:val="00964573"/>
    <w:rsid w:val="0096636B"/>
    <w:rsid w:val="009676DC"/>
    <w:rsid w:val="00970C16"/>
    <w:rsid w:val="00971A5B"/>
    <w:rsid w:val="00971B73"/>
    <w:rsid w:val="0097572B"/>
    <w:rsid w:val="00976D92"/>
    <w:rsid w:val="009800E4"/>
    <w:rsid w:val="00983504"/>
    <w:rsid w:val="00983A0C"/>
    <w:rsid w:val="0098574C"/>
    <w:rsid w:val="00990D95"/>
    <w:rsid w:val="00991912"/>
    <w:rsid w:val="009963D2"/>
    <w:rsid w:val="00997A8B"/>
    <w:rsid w:val="009A0537"/>
    <w:rsid w:val="009A46FD"/>
    <w:rsid w:val="009A4956"/>
    <w:rsid w:val="009B21C0"/>
    <w:rsid w:val="009B2CA4"/>
    <w:rsid w:val="009B40F6"/>
    <w:rsid w:val="009B59D3"/>
    <w:rsid w:val="009B5DC4"/>
    <w:rsid w:val="009B6F93"/>
    <w:rsid w:val="009C1575"/>
    <w:rsid w:val="009C161C"/>
    <w:rsid w:val="009C3B74"/>
    <w:rsid w:val="009D174D"/>
    <w:rsid w:val="009D4E63"/>
    <w:rsid w:val="009D5D60"/>
    <w:rsid w:val="009D7F76"/>
    <w:rsid w:val="009E2209"/>
    <w:rsid w:val="009E6A1D"/>
    <w:rsid w:val="009F1758"/>
    <w:rsid w:val="009F7C45"/>
    <w:rsid w:val="00A00DD3"/>
    <w:rsid w:val="00A03EBA"/>
    <w:rsid w:val="00A0647E"/>
    <w:rsid w:val="00A06CEF"/>
    <w:rsid w:val="00A114E7"/>
    <w:rsid w:val="00A11CCF"/>
    <w:rsid w:val="00A11E12"/>
    <w:rsid w:val="00A12864"/>
    <w:rsid w:val="00A15362"/>
    <w:rsid w:val="00A15B77"/>
    <w:rsid w:val="00A1689A"/>
    <w:rsid w:val="00A2203B"/>
    <w:rsid w:val="00A23E85"/>
    <w:rsid w:val="00A24B17"/>
    <w:rsid w:val="00A25F8B"/>
    <w:rsid w:val="00A31FF7"/>
    <w:rsid w:val="00A32FA1"/>
    <w:rsid w:val="00A3363A"/>
    <w:rsid w:val="00A341AC"/>
    <w:rsid w:val="00A34245"/>
    <w:rsid w:val="00A34353"/>
    <w:rsid w:val="00A36635"/>
    <w:rsid w:val="00A37130"/>
    <w:rsid w:val="00A427A3"/>
    <w:rsid w:val="00A42A72"/>
    <w:rsid w:val="00A42E61"/>
    <w:rsid w:val="00A43FEB"/>
    <w:rsid w:val="00A45690"/>
    <w:rsid w:val="00A46EB5"/>
    <w:rsid w:val="00A509D4"/>
    <w:rsid w:val="00A549AE"/>
    <w:rsid w:val="00A54A19"/>
    <w:rsid w:val="00A54FA1"/>
    <w:rsid w:val="00A60C8F"/>
    <w:rsid w:val="00A60F11"/>
    <w:rsid w:val="00A61281"/>
    <w:rsid w:val="00A62DD6"/>
    <w:rsid w:val="00A703E3"/>
    <w:rsid w:val="00A719E4"/>
    <w:rsid w:val="00A71FDB"/>
    <w:rsid w:val="00A72A10"/>
    <w:rsid w:val="00A73375"/>
    <w:rsid w:val="00A742A9"/>
    <w:rsid w:val="00A74A9F"/>
    <w:rsid w:val="00A75E9B"/>
    <w:rsid w:val="00A80C4C"/>
    <w:rsid w:val="00A8363E"/>
    <w:rsid w:val="00A8483B"/>
    <w:rsid w:val="00A85E89"/>
    <w:rsid w:val="00A92117"/>
    <w:rsid w:val="00A9370B"/>
    <w:rsid w:val="00A949AC"/>
    <w:rsid w:val="00A94ECE"/>
    <w:rsid w:val="00AA3481"/>
    <w:rsid w:val="00AA3B0B"/>
    <w:rsid w:val="00AA7025"/>
    <w:rsid w:val="00AA7626"/>
    <w:rsid w:val="00AB025B"/>
    <w:rsid w:val="00AB1CEF"/>
    <w:rsid w:val="00AB25F5"/>
    <w:rsid w:val="00AC0596"/>
    <w:rsid w:val="00AC0774"/>
    <w:rsid w:val="00AC1596"/>
    <w:rsid w:val="00AC2AA9"/>
    <w:rsid w:val="00AC3539"/>
    <w:rsid w:val="00AC5F83"/>
    <w:rsid w:val="00AC70E6"/>
    <w:rsid w:val="00AD278D"/>
    <w:rsid w:val="00AD2E62"/>
    <w:rsid w:val="00AD6BEC"/>
    <w:rsid w:val="00AE08B7"/>
    <w:rsid w:val="00AE19EC"/>
    <w:rsid w:val="00AE3DEC"/>
    <w:rsid w:val="00AE50D5"/>
    <w:rsid w:val="00AE6F8C"/>
    <w:rsid w:val="00AF1960"/>
    <w:rsid w:val="00AF2B0E"/>
    <w:rsid w:val="00AF36C5"/>
    <w:rsid w:val="00AF40AF"/>
    <w:rsid w:val="00AF602D"/>
    <w:rsid w:val="00AF79AB"/>
    <w:rsid w:val="00B0279C"/>
    <w:rsid w:val="00B05B1A"/>
    <w:rsid w:val="00B069EB"/>
    <w:rsid w:val="00B06AE7"/>
    <w:rsid w:val="00B07A59"/>
    <w:rsid w:val="00B10628"/>
    <w:rsid w:val="00B106BE"/>
    <w:rsid w:val="00B10A31"/>
    <w:rsid w:val="00B12227"/>
    <w:rsid w:val="00B128A7"/>
    <w:rsid w:val="00B14552"/>
    <w:rsid w:val="00B14C61"/>
    <w:rsid w:val="00B16DBF"/>
    <w:rsid w:val="00B2059F"/>
    <w:rsid w:val="00B23D36"/>
    <w:rsid w:val="00B2430E"/>
    <w:rsid w:val="00B31658"/>
    <w:rsid w:val="00B31E42"/>
    <w:rsid w:val="00B3241E"/>
    <w:rsid w:val="00B32EBA"/>
    <w:rsid w:val="00B3434B"/>
    <w:rsid w:val="00B34C97"/>
    <w:rsid w:val="00B37FE3"/>
    <w:rsid w:val="00B409DF"/>
    <w:rsid w:val="00B41ED0"/>
    <w:rsid w:val="00B42247"/>
    <w:rsid w:val="00B42C19"/>
    <w:rsid w:val="00B43159"/>
    <w:rsid w:val="00B51A39"/>
    <w:rsid w:val="00B526A8"/>
    <w:rsid w:val="00B53FA6"/>
    <w:rsid w:val="00B55623"/>
    <w:rsid w:val="00B62AE9"/>
    <w:rsid w:val="00B64A00"/>
    <w:rsid w:val="00B66DAB"/>
    <w:rsid w:val="00B66FE4"/>
    <w:rsid w:val="00B7012D"/>
    <w:rsid w:val="00B70397"/>
    <w:rsid w:val="00B733CB"/>
    <w:rsid w:val="00B74C0E"/>
    <w:rsid w:val="00B8117E"/>
    <w:rsid w:val="00B82233"/>
    <w:rsid w:val="00B83473"/>
    <w:rsid w:val="00B83A8B"/>
    <w:rsid w:val="00B85756"/>
    <w:rsid w:val="00B86D48"/>
    <w:rsid w:val="00B87378"/>
    <w:rsid w:val="00B9121B"/>
    <w:rsid w:val="00B91C80"/>
    <w:rsid w:val="00B94039"/>
    <w:rsid w:val="00B94125"/>
    <w:rsid w:val="00B9446F"/>
    <w:rsid w:val="00B951DE"/>
    <w:rsid w:val="00B96138"/>
    <w:rsid w:val="00B96819"/>
    <w:rsid w:val="00B97A66"/>
    <w:rsid w:val="00BA3203"/>
    <w:rsid w:val="00BA445E"/>
    <w:rsid w:val="00BA4836"/>
    <w:rsid w:val="00BA4E9E"/>
    <w:rsid w:val="00BB0E78"/>
    <w:rsid w:val="00BB1FC9"/>
    <w:rsid w:val="00BB2BD7"/>
    <w:rsid w:val="00BB4178"/>
    <w:rsid w:val="00BB4C35"/>
    <w:rsid w:val="00BB6553"/>
    <w:rsid w:val="00BC0E75"/>
    <w:rsid w:val="00BC19CE"/>
    <w:rsid w:val="00BC5C14"/>
    <w:rsid w:val="00BC75E3"/>
    <w:rsid w:val="00BD0209"/>
    <w:rsid w:val="00BD3810"/>
    <w:rsid w:val="00BD7450"/>
    <w:rsid w:val="00BE15EB"/>
    <w:rsid w:val="00BE274A"/>
    <w:rsid w:val="00BE48DE"/>
    <w:rsid w:val="00BE5949"/>
    <w:rsid w:val="00BE6212"/>
    <w:rsid w:val="00BE7949"/>
    <w:rsid w:val="00BE79D4"/>
    <w:rsid w:val="00BF6847"/>
    <w:rsid w:val="00C020D9"/>
    <w:rsid w:val="00C045CC"/>
    <w:rsid w:val="00C04C61"/>
    <w:rsid w:val="00C075A6"/>
    <w:rsid w:val="00C07695"/>
    <w:rsid w:val="00C10E7C"/>
    <w:rsid w:val="00C114B0"/>
    <w:rsid w:val="00C126CD"/>
    <w:rsid w:val="00C13978"/>
    <w:rsid w:val="00C1442A"/>
    <w:rsid w:val="00C14439"/>
    <w:rsid w:val="00C14692"/>
    <w:rsid w:val="00C30F74"/>
    <w:rsid w:val="00C3450A"/>
    <w:rsid w:val="00C40F11"/>
    <w:rsid w:val="00C416F2"/>
    <w:rsid w:val="00C4794A"/>
    <w:rsid w:val="00C53D20"/>
    <w:rsid w:val="00C54666"/>
    <w:rsid w:val="00C5616C"/>
    <w:rsid w:val="00C57CB3"/>
    <w:rsid w:val="00C60BDA"/>
    <w:rsid w:val="00C62E15"/>
    <w:rsid w:val="00C630BA"/>
    <w:rsid w:val="00C64388"/>
    <w:rsid w:val="00C67CEE"/>
    <w:rsid w:val="00C755B4"/>
    <w:rsid w:val="00C77196"/>
    <w:rsid w:val="00C77471"/>
    <w:rsid w:val="00C86102"/>
    <w:rsid w:val="00C866AD"/>
    <w:rsid w:val="00C87C33"/>
    <w:rsid w:val="00C90A94"/>
    <w:rsid w:val="00C91C55"/>
    <w:rsid w:val="00C937C2"/>
    <w:rsid w:val="00C951A5"/>
    <w:rsid w:val="00C96EBA"/>
    <w:rsid w:val="00CA0F7A"/>
    <w:rsid w:val="00CA160E"/>
    <w:rsid w:val="00CA5486"/>
    <w:rsid w:val="00CA5813"/>
    <w:rsid w:val="00CA626F"/>
    <w:rsid w:val="00CB0014"/>
    <w:rsid w:val="00CB4428"/>
    <w:rsid w:val="00CB54CA"/>
    <w:rsid w:val="00CB6FE8"/>
    <w:rsid w:val="00CB7EBA"/>
    <w:rsid w:val="00CC0DC8"/>
    <w:rsid w:val="00CC177E"/>
    <w:rsid w:val="00CC2582"/>
    <w:rsid w:val="00CC4D79"/>
    <w:rsid w:val="00CC60F3"/>
    <w:rsid w:val="00CC6181"/>
    <w:rsid w:val="00CD23DF"/>
    <w:rsid w:val="00CD340D"/>
    <w:rsid w:val="00CD40BD"/>
    <w:rsid w:val="00CD5570"/>
    <w:rsid w:val="00CD56CC"/>
    <w:rsid w:val="00CD61D3"/>
    <w:rsid w:val="00CF0AB5"/>
    <w:rsid w:val="00CF1134"/>
    <w:rsid w:val="00CF15B4"/>
    <w:rsid w:val="00CF5CFC"/>
    <w:rsid w:val="00CF7483"/>
    <w:rsid w:val="00D02388"/>
    <w:rsid w:val="00D0297F"/>
    <w:rsid w:val="00D03E38"/>
    <w:rsid w:val="00D04FAF"/>
    <w:rsid w:val="00D05CD5"/>
    <w:rsid w:val="00D067B1"/>
    <w:rsid w:val="00D073EB"/>
    <w:rsid w:val="00D1079E"/>
    <w:rsid w:val="00D1086C"/>
    <w:rsid w:val="00D146A1"/>
    <w:rsid w:val="00D164C1"/>
    <w:rsid w:val="00D16B05"/>
    <w:rsid w:val="00D16B4C"/>
    <w:rsid w:val="00D171AE"/>
    <w:rsid w:val="00D1742E"/>
    <w:rsid w:val="00D201F0"/>
    <w:rsid w:val="00D222D2"/>
    <w:rsid w:val="00D2657D"/>
    <w:rsid w:val="00D318E7"/>
    <w:rsid w:val="00D3195F"/>
    <w:rsid w:val="00D34F1E"/>
    <w:rsid w:val="00D34FDD"/>
    <w:rsid w:val="00D44071"/>
    <w:rsid w:val="00D452FC"/>
    <w:rsid w:val="00D4534F"/>
    <w:rsid w:val="00D479FA"/>
    <w:rsid w:val="00D541CA"/>
    <w:rsid w:val="00D55EA8"/>
    <w:rsid w:val="00D571F8"/>
    <w:rsid w:val="00D57775"/>
    <w:rsid w:val="00D57AF5"/>
    <w:rsid w:val="00D619EA"/>
    <w:rsid w:val="00D63026"/>
    <w:rsid w:val="00D639C2"/>
    <w:rsid w:val="00D64707"/>
    <w:rsid w:val="00D65265"/>
    <w:rsid w:val="00D6578A"/>
    <w:rsid w:val="00D6750D"/>
    <w:rsid w:val="00D700CA"/>
    <w:rsid w:val="00D70BB2"/>
    <w:rsid w:val="00D71C4B"/>
    <w:rsid w:val="00D720F8"/>
    <w:rsid w:val="00D72BEE"/>
    <w:rsid w:val="00D73175"/>
    <w:rsid w:val="00D750B7"/>
    <w:rsid w:val="00D755F4"/>
    <w:rsid w:val="00D75ED3"/>
    <w:rsid w:val="00D808C9"/>
    <w:rsid w:val="00D813DF"/>
    <w:rsid w:val="00D81536"/>
    <w:rsid w:val="00D819F8"/>
    <w:rsid w:val="00D86640"/>
    <w:rsid w:val="00D91A54"/>
    <w:rsid w:val="00DA261E"/>
    <w:rsid w:val="00DA6BBB"/>
    <w:rsid w:val="00DA7853"/>
    <w:rsid w:val="00DB3C35"/>
    <w:rsid w:val="00DB4A2F"/>
    <w:rsid w:val="00DB4C8F"/>
    <w:rsid w:val="00DC14EF"/>
    <w:rsid w:val="00DC209A"/>
    <w:rsid w:val="00DD05F8"/>
    <w:rsid w:val="00DD106D"/>
    <w:rsid w:val="00DD1105"/>
    <w:rsid w:val="00DD1D79"/>
    <w:rsid w:val="00DD23AC"/>
    <w:rsid w:val="00DD256A"/>
    <w:rsid w:val="00DD37BC"/>
    <w:rsid w:val="00DD554A"/>
    <w:rsid w:val="00DE02B6"/>
    <w:rsid w:val="00DE06CD"/>
    <w:rsid w:val="00DE260E"/>
    <w:rsid w:val="00DE2B51"/>
    <w:rsid w:val="00DE3623"/>
    <w:rsid w:val="00DE3EF9"/>
    <w:rsid w:val="00DE470D"/>
    <w:rsid w:val="00DE5BB4"/>
    <w:rsid w:val="00DE5CA4"/>
    <w:rsid w:val="00DF2937"/>
    <w:rsid w:val="00DF35D7"/>
    <w:rsid w:val="00DF4FFD"/>
    <w:rsid w:val="00DF6201"/>
    <w:rsid w:val="00DF631B"/>
    <w:rsid w:val="00E03EB9"/>
    <w:rsid w:val="00E04517"/>
    <w:rsid w:val="00E05D16"/>
    <w:rsid w:val="00E07C01"/>
    <w:rsid w:val="00E153EE"/>
    <w:rsid w:val="00E15D0D"/>
    <w:rsid w:val="00E2125C"/>
    <w:rsid w:val="00E2192D"/>
    <w:rsid w:val="00E22984"/>
    <w:rsid w:val="00E2394F"/>
    <w:rsid w:val="00E24E03"/>
    <w:rsid w:val="00E26913"/>
    <w:rsid w:val="00E26C7C"/>
    <w:rsid w:val="00E27B3E"/>
    <w:rsid w:val="00E31952"/>
    <w:rsid w:val="00E31DBA"/>
    <w:rsid w:val="00E34FE1"/>
    <w:rsid w:val="00E436DF"/>
    <w:rsid w:val="00E4538B"/>
    <w:rsid w:val="00E47D42"/>
    <w:rsid w:val="00E50388"/>
    <w:rsid w:val="00E50A00"/>
    <w:rsid w:val="00E51891"/>
    <w:rsid w:val="00E52B0A"/>
    <w:rsid w:val="00E53841"/>
    <w:rsid w:val="00E54688"/>
    <w:rsid w:val="00E602DF"/>
    <w:rsid w:val="00E61511"/>
    <w:rsid w:val="00E622F7"/>
    <w:rsid w:val="00E647D1"/>
    <w:rsid w:val="00E6490E"/>
    <w:rsid w:val="00E702A1"/>
    <w:rsid w:val="00E709C9"/>
    <w:rsid w:val="00E719C7"/>
    <w:rsid w:val="00E71BDA"/>
    <w:rsid w:val="00E802B5"/>
    <w:rsid w:val="00E83A3A"/>
    <w:rsid w:val="00E86265"/>
    <w:rsid w:val="00E915AD"/>
    <w:rsid w:val="00EA3423"/>
    <w:rsid w:val="00EA3EE3"/>
    <w:rsid w:val="00EB1B72"/>
    <w:rsid w:val="00EB2846"/>
    <w:rsid w:val="00EB2D24"/>
    <w:rsid w:val="00EB4F82"/>
    <w:rsid w:val="00EB5899"/>
    <w:rsid w:val="00EC1A0D"/>
    <w:rsid w:val="00EC35D8"/>
    <w:rsid w:val="00EC624E"/>
    <w:rsid w:val="00EC6CBA"/>
    <w:rsid w:val="00ED050D"/>
    <w:rsid w:val="00ED1863"/>
    <w:rsid w:val="00ED5740"/>
    <w:rsid w:val="00ED69A4"/>
    <w:rsid w:val="00EE0CB3"/>
    <w:rsid w:val="00EE1C12"/>
    <w:rsid w:val="00EE2397"/>
    <w:rsid w:val="00EE23A2"/>
    <w:rsid w:val="00EE2DD6"/>
    <w:rsid w:val="00EE5AE4"/>
    <w:rsid w:val="00EE64B5"/>
    <w:rsid w:val="00EF00A3"/>
    <w:rsid w:val="00EF4C25"/>
    <w:rsid w:val="00EF603D"/>
    <w:rsid w:val="00F01566"/>
    <w:rsid w:val="00F02AFD"/>
    <w:rsid w:val="00F02C96"/>
    <w:rsid w:val="00F05E86"/>
    <w:rsid w:val="00F07878"/>
    <w:rsid w:val="00F07C96"/>
    <w:rsid w:val="00F07F48"/>
    <w:rsid w:val="00F13E63"/>
    <w:rsid w:val="00F15842"/>
    <w:rsid w:val="00F203E4"/>
    <w:rsid w:val="00F217F9"/>
    <w:rsid w:val="00F219C8"/>
    <w:rsid w:val="00F255B5"/>
    <w:rsid w:val="00F25C31"/>
    <w:rsid w:val="00F32FDC"/>
    <w:rsid w:val="00F330CD"/>
    <w:rsid w:val="00F3693A"/>
    <w:rsid w:val="00F378EE"/>
    <w:rsid w:val="00F406B9"/>
    <w:rsid w:val="00F44241"/>
    <w:rsid w:val="00F46365"/>
    <w:rsid w:val="00F468F4"/>
    <w:rsid w:val="00F472FA"/>
    <w:rsid w:val="00F504AC"/>
    <w:rsid w:val="00F50741"/>
    <w:rsid w:val="00F5099E"/>
    <w:rsid w:val="00F516A6"/>
    <w:rsid w:val="00F57F48"/>
    <w:rsid w:val="00F6671B"/>
    <w:rsid w:val="00F66E10"/>
    <w:rsid w:val="00F719DB"/>
    <w:rsid w:val="00F72045"/>
    <w:rsid w:val="00F72AB9"/>
    <w:rsid w:val="00F72B55"/>
    <w:rsid w:val="00F741B4"/>
    <w:rsid w:val="00F752D0"/>
    <w:rsid w:val="00F8279C"/>
    <w:rsid w:val="00F83242"/>
    <w:rsid w:val="00F84AC5"/>
    <w:rsid w:val="00F858F6"/>
    <w:rsid w:val="00F86867"/>
    <w:rsid w:val="00F911E5"/>
    <w:rsid w:val="00F91C6E"/>
    <w:rsid w:val="00F93506"/>
    <w:rsid w:val="00F94A25"/>
    <w:rsid w:val="00F94F54"/>
    <w:rsid w:val="00F955DE"/>
    <w:rsid w:val="00F96311"/>
    <w:rsid w:val="00F97B98"/>
    <w:rsid w:val="00FA0696"/>
    <w:rsid w:val="00FA0BD9"/>
    <w:rsid w:val="00FA102F"/>
    <w:rsid w:val="00FA2142"/>
    <w:rsid w:val="00FA5348"/>
    <w:rsid w:val="00FA6DF6"/>
    <w:rsid w:val="00FB05B9"/>
    <w:rsid w:val="00FB2A6D"/>
    <w:rsid w:val="00FB2E59"/>
    <w:rsid w:val="00FB3173"/>
    <w:rsid w:val="00FB3E08"/>
    <w:rsid w:val="00FB7779"/>
    <w:rsid w:val="00FB7E30"/>
    <w:rsid w:val="00FD3A7D"/>
    <w:rsid w:val="00FE0FCD"/>
    <w:rsid w:val="00FE1356"/>
    <w:rsid w:val="00FE49ED"/>
    <w:rsid w:val="00FE5FE2"/>
    <w:rsid w:val="00FE6002"/>
    <w:rsid w:val="00FF00F0"/>
    <w:rsid w:val="00FF144D"/>
    <w:rsid w:val="00FF25B9"/>
    <w:rsid w:val="00FF4308"/>
    <w:rsid w:val="00FF43D6"/>
    <w:rsid w:val="071659A0"/>
    <w:rsid w:val="0CF17DAA"/>
    <w:rsid w:val="585D7BDC"/>
    <w:rsid w:val="5D82279D"/>
    <w:rsid w:val="6031A12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21A05"/>
  <w15:docId w15:val="{47DEBBF2-18C0-442C-9F85-19647AB04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290"/>
    <w:pPr>
      <w:spacing w:after="0" w:line="240" w:lineRule="auto"/>
    </w:pPr>
    <w:rPr>
      <w:rFonts w:ascii="Lucida Sans Unicode" w:eastAsia="Times New Roman" w:hAnsi="Lucida Sans Unicode" w:cs="Times New Roman"/>
      <w:sz w:val="20"/>
      <w:szCs w:val="20"/>
    </w:rPr>
  </w:style>
  <w:style w:type="paragraph" w:styleId="Overskrift1">
    <w:name w:val="heading 1"/>
    <w:basedOn w:val="Normal"/>
    <w:next w:val="Normal"/>
    <w:link w:val="Overskrift1Tegn"/>
    <w:qFormat/>
    <w:rsid w:val="00127F11"/>
    <w:pPr>
      <w:keepNext/>
      <w:spacing w:before="120" w:after="200"/>
      <w:outlineLvl w:val="0"/>
    </w:pPr>
    <w:rPr>
      <w:b/>
      <w:sz w:val="24"/>
    </w:rPr>
  </w:style>
  <w:style w:type="paragraph" w:styleId="Overskrift2">
    <w:name w:val="heading 2"/>
    <w:basedOn w:val="Normal"/>
    <w:next w:val="Normal"/>
    <w:link w:val="Overskrift2Tegn"/>
    <w:qFormat/>
    <w:rsid w:val="007F5290"/>
    <w:pPr>
      <w:keepNext/>
      <w:spacing w:before="240" w:after="60"/>
      <w:outlineLvl w:val="1"/>
    </w:pPr>
    <w:rPr>
      <w:rFonts w:ascii="Arial" w:hAnsi="Arial"/>
      <w:b/>
      <w:i/>
    </w:rPr>
  </w:style>
  <w:style w:type="paragraph" w:styleId="Overskrift3">
    <w:name w:val="heading 3"/>
    <w:basedOn w:val="Normal"/>
    <w:next w:val="Normal"/>
    <w:link w:val="Overskrift3Tegn"/>
    <w:qFormat/>
    <w:rsid w:val="00D164C1"/>
    <w:pPr>
      <w:keepNext/>
      <w:spacing w:before="480" w:after="240"/>
      <w:outlineLvl w:val="2"/>
    </w:pPr>
    <w:rPr>
      <w:b/>
    </w:rPr>
  </w:style>
  <w:style w:type="paragraph" w:styleId="Overskrift4">
    <w:name w:val="heading 4"/>
    <w:basedOn w:val="Normal"/>
    <w:next w:val="Normal"/>
    <w:link w:val="Overskrift4Tegn"/>
    <w:uiPriority w:val="9"/>
    <w:qFormat/>
    <w:rsid w:val="007F5290"/>
    <w:pPr>
      <w:keepNext/>
      <w:outlineLvl w:val="3"/>
    </w:pPr>
    <w:rPr>
      <w:rFonts w:ascii="Humnst777 Blk BT" w:hAnsi="Humnst777 Blk BT"/>
      <w:b/>
      <w:bCs/>
    </w:rPr>
  </w:style>
  <w:style w:type="paragraph" w:styleId="Overskrift5">
    <w:name w:val="heading 5"/>
    <w:basedOn w:val="Normal"/>
    <w:next w:val="Normal"/>
    <w:link w:val="Overskrift5Tegn"/>
    <w:uiPriority w:val="9"/>
    <w:qFormat/>
    <w:rsid w:val="007F5290"/>
    <w:pPr>
      <w:keepNext/>
      <w:overflowPunct w:val="0"/>
      <w:autoSpaceDE w:val="0"/>
      <w:autoSpaceDN w:val="0"/>
      <w:adjustRightInd w:val="0"/>
      <w:textAlignment w:val="baseline"/>
      <w:outlineLvl w:val="4"/>
    </w:pPr>
    <w:rPr>
      <w:b/>
      <w:lang w:eastAsia="nb-NO"/>
    </w:rPr>
  </w:style>
  <w:style w:type="paragraph" w:styleId="Overskrift6">
    <w:name w:val="heading 6"/>
    <w:basedOn w:val="Normal"/>
    <w:next w:val="Normal"/>
    <w:link w:val="Overskrift6Tegn"/>
    <w:uiPriority w:val="9"/>
    <w:unhideWhenUsed/>
    <w:qFormat/>
    <w:rsid w:val="00511210"/>
    <w:pPr>
      <w:keepNext/>
      <w:keepLines/>
      <w:spacing w:before="40"/>
      <w:outlineLvl w:val="5"/>
    </w:pPr>
    <w:rPr>
      <w:rFonts w:asciiTheme="majorHAnsi" w:eastAsiaTheme="majorEastAsia" w:hAnsiTheme="majorHAnsi" w:cstheme="majorBidi"/>
      <w:color w:val="243F60" w:themeColor="accent1" w:themeShade="7F"/>
    </w:rPr>
  </w:style>
  <w:style w:type="paragraph" w:styleId="Overskrift7">
    <w:name w:val="heading 7"/>
    <w:basedOn w:val="Normal"/>
    <w:next w:val="Normal"/>
    <w:link w:val="Overskrift7Tegn"/>
    <w:uiPriority w:val="9"/>
    <w:unhideWhenUsed/>
    <w:qFormat/>
    <w:rsid w:val="00511210"/>
    <w:pPr>
      <w:keepNext/>
      <w:keepLines/>
      <w:spacing w:before="40"/>
      <w:outlineLvl w:val="6"/>
    </w:pPr>
    <w:rPr>
      <w:rFonts w:asciiTheme="majorHAnsi" w:eastAsiaTheme="majorEastAsia" w:hAnsiTheme="majorHAnsi" w:cstheme="majorBidi"/>
      <w:i/>
      <w:iCs/>
      <w:color w:val="243F60" w:themeColor="accent1" w:themeShade="7F"/>
    </w:rPr>
  </w:style>
  <w:style w:type="paragraph" w:styleId="Overskrift8">
    <w:name w:val="heading 8"/>
    <w:basedOn w:val="Normal"/>
    <w:next w:val="Normal"/>
    <w:link w:val="Overskrift8Tegn"/>
    <w:uiPriority w:val="9"/>
    <w:unhideWhenUsed/>
    <w:qFormat/>
    <w:rsid w:val="0051121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unhideWhenUsed/>
    <w:qFormat/>
    <w:rsid w:val="0051121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rsid w:val="007F5290"/>
    <w:pPr>
      <w:tabs>
        <w:tab w:val="center" w:pos="4536"/>
        <w:tab w:val="right" w:pos="9072"/>
      </w:tabs>
    </w:pPr>
  </w:style>
  <w:style w:type="character" w:customStyle="1" w:styleId="TopptekstTegn">
    <w:name w:val="Topptekst Tegn"/>
    <w:basedOn w:val="Standardskriftforavsnitt"/>
    <w:link w:val="Topptekst"/>
    <w:rsid w:val="00C60BDA"/>
    <w:rPr>
      <w:rFonts w:ascii="Lucida Sans Unicode" w:eastAsia="Times New Roman" w:hAnsi="Lucida Sans Unicode" w:cs="Times New Roman"/>
      <w:sz w:val="20"/>
      <w:szCs w:val="20"/>
      <w:lang w:val="nb-NO"/>
    </w:rPr>
  </w:style>
  <w:style w:type="paragraph" w:styleId="Bunntekst">
    <w:name w:val="footer"/>
    <w:basedOn w:val="Normal"/>
    <w:link w:val="BunntekstTegn"/>
    <w:rsid w:val="007F5290"/>
    <w:pPr>
      <w:tabs>
        <w:tab w:val="center" w:pos="4536"/>
        <w:tab w:val="right" w:pos="9072"/>
      </w:tabs>
    </w:pPr>
  </w:style>
  <w:style w:type="character" w:customStyle="1" w:styleId="BunntekstTegn">
    <w:name w:val="Bunntekst Tegn"/>
    <w:basedOn w:val="Standardskriftforavsnitt"/>
    <w:link w:val="Bunntekst"/>
    <w:rsid w:val="00EC1A0D"/>
    <w:rPr>
      <w:rFonts w:ascii="Lucida Sans Unicode" w:eastAsia="Times New Roman" w:hAnsi="Lucida Sans Unicode" w:cs="Times New Roman"/>
      <w:sz w:val="20"/>
      <w:szCs w:val="20"/>
      <w:lang w:val="nb-NO"/>
    </w:rPr>
  </w:style>
  <w:style w:type="table" w:styleId="Tabellrutenett">
    <w:name w:val="Table Grid"/>
    <w:basedOn w:val="Vanligtabell"/>
    <w:uiPriority w:val="39"/>
    <w:rsid w:val="007F5290"/>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bletekst">
    <w:name w:val="Balloon Text"/>
    <w:basedOn w:val="Normal"/>
    <w:link w:val="BobletekstTegn"/>
    <w:uiPriority w:val="99"/>
    <w:rsid w:val="007F5290"/>
    <w:rPr>
      <w:rFonts w:ascii="Tahoma" w:hAnsi="Tahoma" w:cs="Tahoma"/>
      <w:sz w:val="16"/>
      <w:szCs w:val="16"/>
    </w:rPr>
  </w:style>
  <w:style w:type="character" w:customStyle="1" w:styleId="BobletekstTegn">
    <w:name w:val="Bobletekst Tegn"/>
    <w:basedOn w:val="Standardskriftforavsnitt"/>
    <w:link w:val="Bobletekst"/>
    <w:uiPriority w:val="99"/>
    <w:rsid w:val="007F5290"/>
    <w:rPr>
      <w:rFonts w:ascii="Tahoma" w:eastAsia="Times New Roman" w:hAnsi="Tahoma" w:cs="Tahoma"/>
      <w:sz w:val="16"/>
      <w:szCs w:val="16"/>
      <w:lang w:val="nb-NO"/>
    </w:rPr>
  </w:style>
  <w:style w:type="character" w:customStyle="1" w:styleId="Ledetekst">
    <w:name w:val="Ledetekst"/>
    <w:basedOn w:val="Standardskriftforavsnitt"/>
    <w:qFormat/>
    <w:rsid w:val="00193745"/>
    <w:rPr>
      <w:sz w:val="18"/>
      <w:lang w:val="nb-NO"/>
    </w:rPr>
  </w:style>
  <w:style w:type="character" w:customStyle="1" w:styleId="Overskrift1Tegn">
    <w:name w:val="Overskrift 1 Tegn"/>
    <w:basedOn w:val="Standardskriftforavsnitt"/>
    <w:link w:val="Overskrift1"/>
    <w:rsid w:val="00127F11"/>
    <w:rPr>
      <w:rFonts w:ascii="Lucida Sans Unicode" w:eastAsia="Times New Roman" w:hAnsi="Lucida Sans Unicode" w:cs="Times New Roman"/>
      <w:b/>
      <w:sz w:val="24"/>
      <w:szCs w:val="20"/>
      <w:lang w:val="nb-NO"/>
    </w:rPr>
  </w:style>
  <w:style w:type="character" w:styleId="Plassholdertekst">
    <w:name w:val="Placeholder Text"/>
    <w:basedOn w:val="Standardskriftforavsnitt"/>
    <w:uiPriority w:val="99"/>
    <w:semiHidden/>
    <w:rsid w:val="007F5290"/>
    <w:rPr>
      <w:color w:val="808080"/>
      <w:lang w:val="nb-NO"/>
    </w:rPr>
  </w:style>
  <w:style w:type="character" w:customStyle="1" w:styleId="Overskrift2Tegn">
    <w:name w:val="Overskrift 2 Tegn"/>
    <w:basedOn w:val="Standardskriftforavsnitt"/>
    <w:link w:val="Overskrift2"/>
    <w:rsid w:val="00EE1C12"/>
    <w:rPr>
      <w:rFonts w:ascii="Arial" w:eastAsia="Times New Roman" w:hAnsi="Arial" w:cs="Times New Roman"/>
      <w:b/>
      <w:i/>
      <w:sz w:val="20"/>
      <w:szCs w:val="20"/>
      <w:lang w:val="nb-NO"/>
    </w:rPr>
  </w:style>
  <w:style w:type="paragraph" w:customStyle="1" w:styleId="Dokumenttekst">
    <w:name w:val="Dokumenttekst"/>
    <w:basedOn w:val="Normal"/>
    <w:rsid w:val="002D4483"/>
  </w:style>
  <w:style w:type="character" w:styleId="Hyperkobling">
    <w:name w:val="Hyperlink"/>
    <w:basedOn w:val="Standardskriftforavsnitt"/>
    <w:uiPriority w:val="99"/>
    <w:rsid w:val="002D4483"/>
    <w:rPr>
      <w:color w:val="0000FF"/>
      <w:u w:val="single"/>
      <w:lang w:val="nb-NO"/>
    </w:rPr>
  </w:style>
  <w:style w:type="character" w:styleId="Sidetall">
    <w:name w:val="page number"/>
    <w:basedOn w:val="Standardskriftforavsnitt"/>
    <w:rsid w:val="007F5290"/>
    <w:rPr>
      <w:lang w:val="nb-NO"/>
    </w:rPr>
  </w:style>
  <w:style w:type="paragraph" w:customStyle="1" w:styleId="Address">
    <w:name w:val="Address"/>
    <w:basedOn w:val="Normal"/>
    <w:next w:val="Normal"/>
    <w:rsid w:val="007F5290"/>
    <w:rPr>
      <w:noProof/>
    </w:rPr>
  </w:style>
  <w:style w:type="paragraph" w:customStyle="1" w:styleId="Addressee">
    <w:name w:val="Addressee"/>
    <w:basedOn w:val="Normal"/>
    <w:next w:val="Address"/>
    <w:rsid w:val="007F5290"/>
    <w:rPr>
      <w:noProof/>
    </w:rPr>
  </w:style>
  <w:style w:type="paragraph" w:styleId="Brdtekst">
    <w:name w:val="Body Text"/>
    <w:basedOn w:val="Normal"/>
    <w:link w:val="BrdtekstTegn"/>
    <w:uiPriority w:val="1"/>
    <w:qFormat/>
    <w:rsid w:val="007F5290"/>
    <w:pPr>
      <w:spacing w:after="120"/>
    </w:pPr>
  </w:style>
  <w:style w:type="character" w:customStyle="1" w:styleId="BrdtekstTegn">
    <w:name w:val="Brødtekst Tegn"/>
    <w:basedOn w:val="Standardskriftforavsnitt"/>
    <w:link w:val="Brdtekst"/>
    <w:uiPriority w:val="1"/>
    <w:rsid w:val="007F5290"/>
    <w:rPr>
      <w:rFonts w:ascii="Lucida Sans Unicode" w:eastAsia="Times New Roman" w:hAnsi="Lucida Sans Unicode" w:cs="Times New Roman"/>
      <w:sz w:val="20"/>
      <w:szCs w:val="20"/>
      <w:lang w:val="nb-NO"/>
    </w:rPr>
  </w:style>
  <w:style w:type="paragraph" w:styleId="Bildetekst">
    <w:name w:val="caption"/>
    <w:basedOn w:val="Normal"/>
    <w:next w:val="Normal"/>
    <w:rsid w:val="007F5290"/>
    <w:pPr>
      <w:overflowPunct w:val="0"/>
      <w:autoSpaceDE w:val="0"/>
      <w:autoSpaceDN w:val="0"/>
      <w:adjustRightInd w:val="0"/>
      <w:textAlignment w:val="baseline"/>
    </w:pPr>
    <w:rPr>
      <w:b/>
      <w:bCs/>
      <w:lang w:eastAsia="nb-NO"/>
    </w:rPr>
  </w:style>
  <w:style w:type="paragraph" w:styleId="Merknadstekst">
    <w:name w:val="annotation text"/>
    <w:basedOn w:val="Normal"/>
    <w:link w:val="MerknadstekstTegn"/>
    <w:rsid w:val="007F5290"/>
    <w:pPr>
      <w:overflowPunct w:val="0"/>
      <w:autoSpaceDE w:val="0"/>
      <w:autoSpaceDN w:val="0"/>
      <w:adjustRightInd w:val="0"/>
      <w:textAlignment w:val="baseline"/>
    </w:pPr>
    <w:rPr>
      <w:lang w:eastAsia="nb-NO"/>
    </w:rPr>
  </w:style>
  <w:style w:type="character" w:customStyle="1" w:styleId="MerknadstekstTegn">
    <w:name w:val="Merknadstekst Tegn"/>
    <w:basedOn w:val="Standardskriftforavsnitt"/>
    <w:link w:val="Merknadstekst"/>
    <w:rsid w:val="007F5290"/>
    <w:rPr>
      <w:rFonts w:ascii="Lucida Sans Unicode" w:eastAsia="Times New Roman" w:hAnsi="Lucida Sans Unicode" w:cs="Times New Roman"/>
      <w:sz w:val="20"/>
      <w:szCs w:val="20"/>
      <w:lang w:val="nb-NO" w:eastAsia="nb-NO"/>
    </w:rPr>
  </w:style>
  <w:style w:type="paragraph" w:styleId="Dokumentkart">
    <w:name w:val="Document Map"/>
    <w:basedOn w:val="Normal"/>
    <w:link w:val="DokumentkartTegn"/>
    <w:semiHidden/>
    <w:rsid w:val="007F5290"/>
    <w:pPr>
      <w:shd w:val="clear" w:color="auto" w:fill="000080"/>
    </w:pPr>
    <w:rPr>
      <w:rFonts w:ascii="Tahoma" w:hAnsi="Tahoma" w:cs="Tahoma"/>
    </w:rPr>
  </w:style>
  <w:style w:type="character" w:customStyle="1" w:styleId="DokumentkartTegn">
    <w:name w:val="Dokumentkart Tegn"/>
    <w:basedOn w:val="Standardskriftforavsnitt"/>
    <w:link w:val="Dokumentkart"/>
    <w:semiHidden/>
    <w:rsid w:val="007F5290"/>
    <w:rPr>
      <w:rFonts w:ascii="Tahoma" w:eastAsia="Times New Roman" w:hAnsi="Tahoma" w:cs="Tahoma"/>
      <w:sz w:val="20"/>
      <w:szCs w:val="20"/>
      <w:shd w:val="clear" w:color="auto" w:fill="000080"/>
      <w:lang w:val="nb-NO"/>
    </w:rPr>
  </w:style>
  <w:style w:type="character" w:customStyle="1" w:styleId="emailstyle15">
    <w:name w:val="emailstyle15"/>
    <w:basedOn w:val="Standardskriftforavsnitt"/>
    <w:semiHidden/>
    <w:rsid w:val="007F5290"/>
    <w:rPr>
      <w:rFonts w:ascii="Arial" w:hAnsi="Arial" w:cs="Arial"/>
      <w:color w:val="000000"/>
      <w:sz w:val="20"/>
      <w:lang w:val="nb-NO"/>
    </w:rPr>
  </w:style>
  <w:style w:type="character" w:customStyle="1" w:styleId="Overskrift3Tegn">
    <w:name w:val="Overskrift 3 Tegn"/>
    <w:basedOn w:val="Standardskriftforavsnitt"/>
    <w:link w:val="Overskrift3"/>
    <w:rsid w:val="00D164C1"/>
    <w:rPr>
      <w:rFonts w:ascii="Lucida Sans Unicode" w:eastAsia="Times New Roman" w:hAnsi="Lucida Sans Unicode" w:cs="Times New Roman"/>
      <w:b/>
      <w:sz w:val="20"/>
      <w:szCs w:val="20"/>
      <w:lang w:val="nb-NO"/>
    </w:rPr>
  </w:style>
  <w:style w:type="character" w:customStyle="1" w:styleId="Overskrift4Tegn">
    <w:name w:val="Overskrift 4 Tegn"/>
    <w:basedOn w:val="Standardskriftforavsnitt"/>
    <w:link w:val="Overskrift4"/>
    <w:uiPriority w:val="9"/>
    <w:rsid w:val="007F5290"/>
    <w:rPr>
      <w:rFonts w:ascii="Humnst777 Blk BT" w:eastAsia="Times New Roman" w:hAnsi="Humnst777 Blk BT" w:cs="Times New Roman"/>
      <w:b/>
      <w:bCs/>
      <w:sz w:val="20"/>
      <w:szCs w:val="20"/>
      <w:lang w:val="nb-NO"/>
    </w:rPr>
  </w:style>
  <w:style w:type="character" w:customStyle="1" w:styleId="Overskrift5Tegn">
    <w:name w:val="Overskrift 5 Tegn"/>
    <w:basedOn w:val="Standardskriftforavsnitt"/>
    <w:link w:val="Overskrift5"/>
    <w:uiPriority w:val="9"/>
    <w:rsid w:val="007F5290"/>
    <w:rPr>
      <w:rFonts w:ascii="Lucida Sans Unicode" w:eastAsia="Times New Roman" w:hAnsi="Lucida Sans Unicode" w:cs="Times New Roman"/>
      <w:b/>
      <w:sz w:val="20"/>
      <w:szCs w:val="20"/>
      <w:lang w:val="nb-NO" w:eastAsia="nb-NO"/>
    </w:rPr>
  </w:style>
  <w:style w:type="paragraph" w:customStyle="1" w:styleId="Overskrift">
    <w:name w:val="Overskrift"/>
    <w:basedOn w:val="Normal"/>
    <w:rsid w:val="007F5290"/>
    <w:pPr>
      <w:spacing w:before="120" w:after="240"/>
    </w:pPr>
    <w:rPr>
      <w:b/>
      <w:sz w:val="28"/>
    </w:rPr>
  </w:style>
  <w:style w:type="paragraph" w:customStyle="1" w:styleId="Parafering">
    <w:name w:val="Parafering"/>
    <w:basedOn w:val="Normal"/>
    <w:next w:val="Normal"/>
    <w:rsid w:val="007F5290"/>
    <w:pPr>
      <w:tabs>
        <w:tab w:val="left" w:pos="5103"/>
      </w:tabs>
    </w:pPr>
  </w:style>
  <w:style w:type="paragraph" w:customStyle="1" w:styleId="SVVLedetekst">
    <w:name w:val="SVV Ledetekst"/>
    <w:basedOn w:val="Normal"/>
    <w:next w:val="Normal"/>
    <w:rsid w:val="007F5290"/>
    <w:rPr>
      <w:sz w:val="16"/>
    </w:rPr>
  </w:style>
  <w:style w:type="paragraph" w:customStyle="1" w:styleId="SVVmalnavn">
    <w:name w:val="SVV malnavn"/>
    <w:basedOn w:val="Normal"/>
    <w:next w:val="Normal"/>
    <w:rsid w:val="007F5290"/>
    <w:rPr>
      <w:b/>
      <w:sz w:val="24"/>
    </w:rPr>
  </w:style>
  <w:style w:type="paragraph" w:customStyle="1" w:styleId="SVVsuperscript">
    <w:name w:val="SVV superscript"/>
    <w:basedOn w:val="Normal"/>
    <w:rsid w:val="007F5290"/>
    <w:rPr>
      <w:sz w:val="16"/>
      <w:vertAlign w:val="superscript"/>
    </w:rPr>
  </w:style>
  <w:style w:type="paragraph" w:styleId="Tittel">
    <w:name w:val="Title"/>
    <w:basedOn w:val="Normal"/>
    <w:next w:val="Normal"/>
    <w:link w:val="TittelTegn"/>
    <w:qFormat/>
    <w:rsid w:val="00127F11"/>
    <w:pPr>
      <w:spacing w:before="120" w:after="240"/>
      <w:contextualSpacing/>
    </w:pPr>
    <w:rPr>
      <w:rFonts w:eastAsiaTheme="majorEastAsia" w:cstheme="majorBidi"/>
      <w:b/>
      <w:sz w:val="24"/>
      <w:szCs w:val="52"/>
    </w:rPr>
  </w:style>
  <w:style w:type="character" w:customStyle="1" w:styleId="TittelTegn">
    <w:name w:val="Tittel Tegn"/>
    <w:basedOn w:val="Standardskriftforavsnitt"/>
    <w:link w:val="Tittel"/>
    <w:rsid w:val="00127F11"/>
    <w:rPr>
      <w:rFonts w:ascii="Lucida Sans Unicode" w:eastAsiaTheme="majorEastAsia" w:hAnsi="Lucida Sans Unicode" w:cstheme="majorBidi"/>
      <w:b/>
      <w:sz w:val="24"/>
      <w:szCs w:val="52"/>
      <w:lang w:val="nb-NO"/>
    </w:rPr>
  </w:style>
  <w:style w:type="paragraph" w:styleId="Avsenderadresse">
    <w:name w:val="envelope return"/>
    <w:basedOn w:val="Normal"/>
    <w:uiPriority w:val="99"/>
    <w:semiHidden/>
    <w:unhideWhenUsed/>
    <w:rsid w:val="00511210"/>
    <w:rPr>
      <w:rFonts w:asciiTheme="majorHAnsi" w:eastAsiaTheme="majorEastAsia" w:hAnsiTheme="majorHAnsi" w:cstheme="majorBidi"/>
    </w:rPr>
  </w:style>
  <w:style w:type="paragraph" w:styleId="Bibliografi">
    <w:name w:val="Bibliography"/>
    <w:basedOn w:val="Normal"/>
    <w:next w:val="Normal"/>
    <w:uiPriority w:val="37"/>
    <w:semiHidden/>
    <w:unhideWhenUsed/>
    <w:rsid w:val="00511210"/>
  </w:style>
  <w:style w:type="paragraph" w:styleId="Blokktekst">
    <w:name w:val="Block Text"/>
    <w:basedOn w:val="Normal"/>
    <w:uiPriority w:val="99"/>
    <w:semiHidden/>
    <w:unhideWhenUsed/>
    <w:rsid w:val="0051121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oktittel">
    <w:name w:val="Book Title"/>
    <w:basedOn w:val="Standardskriftforavsnitt"/>
    <w:uiPriority w:val="33"/>
    <w:qFormat/>
    <w:rsid w:val="00511210"/>
    <w:rPr>
      <w:b/>
      <w:bCs/>
      <w:i/>
      <w:iCs/>
      <w:spacing w:val="5"/>
      <w:lang w:val="nb-NO"/>
    </w:rPr>
  </w:style>
  <w:style w:type="paragraph" w:styleId="Brdtekst-frsteinnrykk">
    <w:name w:val="Body Text First Indent"/>
    <w:basedOn w:val="Brdtekst"/>
    <w:link w:val="Brdtekst-frsteinnrykkTegn"/>
    <w:uiPriority w:val="99"/>
    <w:semiHidden/>
    <w:unhideWhenUsed/>
    <w:rsid w:val="00511210"/>
    <w:pPr>
      <w:spacing w:after="0"/>
      <w:ind w:firstLine="360"/>
    </w:pPr>
  </w:style>
  <w:style w:type="character" w:customStyle="1" w:styleId="Brdtekst-frsteinnrykkTegn">
    <w:name w:val="Brødtekst - første innrykk Tegn"/>
    <w:basedOn w:val="BrdtekstTegn"/>
    <w:link w:val="Brdtekst-frsteinnrykk"/>
    <w:uiPriority w:val="99"/>
    <w:semiHidden/>
    <w:rsid w:val="00511210"/>
    <w:rPr>
      <w:rFonts w:ascii="Lucida Sans Unicode" w:eastAsia="Times New Roman" w:hAnsi="Lucida Sans Unicode" w:cs="Times New Roman"/>
      <w:sz w:val="20"/>
      <w:szCs w:val="20"/>
      <w:lang w:val="nb-NO"/>
    </w:rPr>
  </w:style>
  <w:style w:type="paragraph" w:styleId="Brdtekstinnrykk">
    <w:name w:val="Body Text Indent"/>
    <w:basedOn w:val="Normal"/>
    <w:link w:val="BrdtekstinnrykkTegn"/>
    <w:uiPriority w:val="99"/>
    <w:semiHidden/>
    <w:unhideWhenUsed/>
    <w:rsid w:val="00511210"/>
    <w:pPr>
      <w:spacing w:after="120"/>
      <w:ind w:left="283"/>
    </w:pPr>
  </w:style>
  <w:style w:type="character" w:customStyle="1" w:styleId="BrdtekstinnrykkTegn">
    <w:name w:val="Brødtekstinnrykk Tegn"/>
    <w:basedOn w:val="Standardskriftforavsnitt"/>
    <w:link w:val="Brdtekstinnrykk"/>
    <w:uiPriority w:val="99"/>
    <w:semiHidden/>
    <w:rsid w:val="00511210"/>
    <w:rPr>
      <w:rFonts w:ascii="Lucida Sans Unicode" w:eastAsia="Times New Roman" w:hAnsi="Lucida Sans Unicode" w:cs="Times New Roman"/>
      <w:sz w:val="20"/>
      <w:szCs w:val="20"/>
      <w:lang w:val="nb-NO"/>
    </w:rPr>
  </w:style>
  <w:style w:type="paragraph" w:styleId="Brdtekst-frsteinnrykk2">
    <w:name w:val="Body Text First Indent 2"/>
    <w:basedOn w:val="Brdtekstinnrykk"/>
    <w:link w:val="Brdtekst-frsteinnrykk2Tegn"/>
    <w:uiPriority w:val="99"/>
    <w:semiHidden/>
    <w:unhideWhenUsed/>
    <w:rsid w:val="00511210"/>
    <w:pPr>
      <w:spacing w:after="0"/>
      <w:ind w:left="360" w:firstLine="360"/>
    </w:pPr>
  </w:style>
  <w:style w:type="character" w:customStyle="1" w:styleId="Brdtekst-frsteinnrykk2Tegn">
    <w:name w:val="Brødtekst - første innrykk 2 Tegn"/>
    <w:basedOn w:val="BrdtekstinnrykkTegn"/>
    <w:link w:val="Brdtekst-frsteinnrykk2"/>
    <w:uiPriority w:val="99"/>
    <w:semiHidden/>
    <w:rsid w:val="00511210"/>
    <w:rPr>
      <w:rFonts w:ascii="Lucida Sans Unicode" w:eastAsia="Times New Roman" w:hAnsi="Lucida Sans Unicode" w:cs="Times New Roman"/>
      <w:sz w:val="20"/>
      <w:szCs w:val="20"/>
      <w:lang w:val="nb-NO"/>
    </w:rPr>
  </w:style>
  <w:style w:type="paragraph" w:styleId="Brdtekst2">
    <w:name w:val="Body Text 2"/>
    <w:basedOn w:val="Normal"/>
    <w:link w:val="Brdtekst2Tegn"/>
    <w:uiPriority w:val="99"/>
    <w:semiHidden/>
    <w:unhideWhenUsed/>
    <w:rsid w:val="00511210"/>
    <w:pPr>
      <w:spacing w:after="120" w:line="480" w:lineRule="auto"/>
    </w:pPr>
  </w:style>
  <w:style w:type="character" w:customStyle="1" w:styleId="Brdtekst2Tegn">
    <w:name w:val="Brødtekst 2 Tegn"/>
    <w:basedOn w:val="Standardskriftforavsnitt"/>
    <w:link w:val="Brdtekst2"/>
    <w:uiPriority w:val="99"/>
    <w:semiHidden/>
    <w:rsid w:val="00511210"/>
    <w:rPr>
      <w:rFonts w:ascii="Lucida Sans Unicode" w:eastAsia="Times New Roman" w:hAnsi="Lucida Sans Unicode" w:cs="Times New Roman"/>
      <w:sz w:val="20"/>
      <w:szCs w:val="20"/>
      <w:lang w:val="nb-NO"/>
    </w:rPr>
  </w:style>
  <w:style w:type="paragraph" w:styleId="Brdtekst3">
    <w:name w:val="Body Text 3"/>
    <w:basedOn w:val="Normal"/>
    <w:link w:val="Brdtekst3Tegn"/>
    <w:uiPriority w:val="99"/>
    <w:semiHidden/>
    <w:unhideWhenUsed/>
    <w:rsid w:val="00511210"/>
    <w:pPr>
      <w:spacing w:after="120"/>
    </w:pPr>
    <w:rPr>
      <w:sz w:val="16"/>
      <w:szCs w:val="16"/>
    </w:rPr>
  </w:style>
  <w:style w:type="character" w:customStyle="1" w:styleId="Brdtekst3Tegn">
    <w:name w:val="Brødtekst 3 Tegn"/>
    <w:basedOn w:val="Standardskriftforavsnitt"/>
    <w:link w:val="Brdtekst3"/>
    <w:uiPriority w:val="99"/>
    <w:semiHidden/>
    <w:rsid w:val="00511210"/>
    <w:rPr>
      <w:rFonts w:ascii="Lucida Sans Unicode" w:eastAsia="Times New Roman" w:hAnsi="Lucida Sans Unicode" w:cs="Times New Roman"/>
      <w:sz w:val="16"/>
      <w:szCs w:val="16"/>
      <w:lang w:val="nb-NO"/>
    </w:rPr>
  </w:style>
  <w:style w:type="paragraph" w:styleId="Brdtekstinnrykk2">
    <w:name w:val="Body Text Indent 2"/>
    <w:basedOn w:val="Normal"/>
    <w:link w:val="Brdtekstinnrykk2Tegn"/>
    <w:uiPriority w:val="99"/>
    <w:semiHidden/>
    <w:unhideWhenUsed/>
    <w:rsid w:val="00511210"/>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511210"/>
    <w:rPr>
      <w:rFonts w:ascii="Lucida Sans Unicode" w:eastAsia="Times New Roman" w:hAnsi="Lucida Sans Unicode" w:cs="Times New Roman"/>
      <w:sz w:val="20"/>
      <w:szCs w:val="20"/>
      <w:lang w:val="nb-NO"/>
    </w:rPr>
  </w:style>
  <w:style w:type="paragraph" w:styleId="Brdtekstinnrykk3">
    <w:name w:val="Body Text Indent 3"/>
    <w:basedOn w:val="Normal"/>
    <w:link w:val="Brdtekstinnrykk3Tegn"/>
    <w:uiPriority w:val="99"/>
    <w:semiHidden/>
    <w:unhideWhenUsed/>
    <w:rsid w:val="00511210"/>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511210"/>
    <w:rPr>
      <w:rFonts w:ascii="Lucida Sans Unicode" w:eastAsia="Times New Roman" w:hAnsi="Lucida Sans Unicode" w:cs="Times New Roman"/>
      <w:sz w:val="16"/>
      <w:szCs w:val="16"/>
      <w:lang w:val="nb-NO"/>
    </w:rPr>
  </w:style>
  <w:style w:type="paragraph" w:styleId="Dato">
    <w:name w:val="Date"/>
    <w:basedOn w:val="Normal"/>
    <w:next w:val="Normal"/>
    <w:link w:val="DatoTegn"/>
    <w:uiPriority w:val="99"/>
    <w:semiHidden/>
    <w:unhideWhenUsed/>
    <w:rsid w:val="00511210"/>
  </w:style>
  <w:style w:type="character" w:customStyle="1" w:styleId="DatoTegn">
    <w:name w:val="Dato Tegn"/>
    <w:basedOn w:val="Standardskriftforavsnitt"/>
    <w:link w:val="Dato"/>
    <w:uiPriority w:val="99"/>
    <w:semiHidden/>
    <w:rsid w:val="00511210"/>
    <w:rPr>
      <w:rFonts w:ascii="Lucida Sans Unicode" w:eastAsia="Times New Roman" w:hAnsi="Lucida Sans Unicode" w:cs="Times New Roman"/>
      <w:sz w:val="20"/>
      <w:szCs w:val="20"/>
      <w:lang w:val="nb-NO"/>
    </w:rPr>
  </w:style>
  <w:style w:type="table" w:styleId="Enkelttabell1">
    <w:name w:val="Table Simple 1"/>
    <w:basedOn w:val="Vanligtabell"/>
    <w:uiPriority w:val="99"/>
    <w:semiHidden/>
    <w:unhideWhenUsed/>
    <w:rsid w:val="00511210"/>
    <w:pPr>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511210"/>
    <w:pPr>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511210"/>
  </w:style>
  <w:style w:type="character" w:customStyle="1" w:styleId="E-postsignaturTegn">
    <w:name w:val="E-postsignatur Tegn"/>
    <w:basedOn w:val="Standardskriftforavsnitt"/>
    <w:link w:val="E-postsignatur"/>
    <w:uiPriority w:val="99"/>
    <w:semiHidden/>
    <w:rsid w:val="00511210"/>
    <w:rPr>
      <w:rFonts w:ascii="Lucida Sans Unicode" w:eastAsia="Times New Roman" w:hAnsi="Lucida Sans Unicode" w:cs="Times New Roman"/>
      <w:sz w:val="20"/>
      <w:szCs w:val="20"/>
      <w:lang w:val="nb-NO"/>
    </w:rPr>
  </w:style>
  <w:style w:type="table" w:styleId="Fargerikliste">
    <w:name w:val="Colorful List"/>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geriklisteuthevingsfarge2">
    <w:name w:val="Colorful List Accent 2"/>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geriklisteuthevingsfarge3">
    <w:name w:val="Colorful List Accent 3"/>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geriklisteuthevingsfarge4">
    <w:name w:val="Colorful List Accent 4"/>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geriklisteuthevingsfarge5">
    <w:name w:val="Colorful List Accent 5"/>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geriklisteuthevingsfarge6">
    <w:name w:val="Colorful List Accent 6"/>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gerikskyggelegging">
    <w:name w:val="Colorful Shading"/>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gerikskyggelegginguthevingsfarge4">
    <w:name w:val="Colorful Shading Accent 4"/>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geriktrutenettuthevingsfarge2">
    <w:name w:val="Colorful Grid Accent 2"/>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geriktrutenettuthevingsfarge3">
    <w:name w:val="Colorful Grid Accent 3"/>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geriktrutenettuthevingsfarge4">
    <w:name w:val="Colorful Grid Accent 4"/>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geriktrutenettuthevingsfarge5">
    <w:name w:val="Colorful Grid Accent 5"/>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geriktrutenettuthevingsfarge6">
    <w:name w:val="Colorful Grid Accent 6"/>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Figurliste">
    <w:name w:val="table of figures"/>
    <w:basedOn w:val="Normal"/>
    <w:next w:val="Normal"/>
    <w:uiPriority w:val="99"/>
    <w:semiHidden/>
    <w:unhideWhenUsed/>
    <w:rsid w:val="00511210"/>
  </w:style>
  <w:style w:type="character" w:styleId="Fotnotereferanse">
    <w:name w:val="footnote reference"/>
    <w:basedOn w:val="Standardskriftforavsnitt"/>
    <w:uiPriority w:val="99"/>
    <w:semiHidden/>
    <w:unhideWhenUsed/>
    <w:rsid w:val="00511210"/>
    <w:rPr>
      <w:vertAlign w:val="superscript"/>
      <w:lang w:val="nb-NO"/>
    </w:rPr>
  </w:style>
  <w:style w:type="paragraph" w:styleId="Fotnotetekst">
    <w:name w:val="footnote text"/>
    <w:basedOn w:val="Normal"/>
    <w:link w:val="FotnotetekstTegn"/>
    <w:uiPriority w:val="99"/>
    <w:semiHidden/>
    <w:unhideWhenUsed/>
    <w:rsid w:val="00511210"/>
  </w:style>
  <w:style w:type="character" w:customStyle="1" w:styleId="FotnotetekstTegn">
    <w:name w:val="Fotnotetekst Tegn"/>
    <w:basedOn w:val="Standardskriftforavsnitt"/>
    <w:link w:val="Fotnotetekst"/>
    <w:uiPriority w:val="99"/>
    <w:semiHidden/>
    <w:rsid w:val="00511210"/>
    <w:rPr>
      <w:rFonts w:ascii="Lucida Sans Unicode" w:eastAsia="Times New Roman" w:hAnsi="Lucida Sans Unicode" w:cs="Times New Roman"/>
      <w:sz w:val="20"/>
      <w:szCs w:val="20"/>
      <w:lang w:val="nb-NO"/>
    </w:rPr>
  </w:style>
  <w:style w:type="character" w:styleId="Fulgthyperkobling">
    <w:name w:val="FollowedHyperlink"/>
    <w:basedOn w:val="Standardskriftforavsnitt"/>
    <w:uiPriority w:val="99"/>
    <w:semiHidden/>
    <w:unhideWhenUsed/>
    <w:rsid w:val="00511210"/>
    <w:rPr>
      <w:color w:val="800080" w:themeColor="followedHyperlink"/>
      <w:u w:val="single"/>
      <w:lang w:val="nb-NO"/>
    </w:rPr>
  </w:style>
  <w:style w:type="paragraph" w:styleId="Hilsen">
    <w:name w:val="Closing"/>
    <w:basedOn w:val="Normal"/>
    <w:link w:val="HilsenTegn"/>
    <w:uiPriority w:val="99"/>
    <w:semiHidden/>
    <w:unhideWhenUsed/>
    <w:rsid w:val="00511210"/>
    <w:pPr>
      <w:ind w:left="4252"/>
    </w:pPr>
  </w:style>
  <w:style w:type="character" w:customStyle="1" w:styleId="HilsenTegn">
    <w:name w:val="Hilsen Tegn"/>
    <w:basedOn w:val="Standardskriftforavsnitt"/>
    <w:link w:val="Hilsen"/>
    <w:uiPriority w:val="99"/>
    <w:semiHidden/>
    <w:rsid w:val="00511210"/>
    <w:rPr>
      <w:rFonts w:ascii="Lucida Sans Unicode" w:eastAsia="Times New Roman" w:hAnsi="Lucida Sans Unicode" w:cs="Times New Roman"/>
      <w:sz w:val="20"/>
      <w:szCs w:val="20"/>
      <w:lang w:val="nb-NO"/>
    </w:rPr>
  </w:style>
  <w:style w:type="paragraph" w:styleId="HTML-adresse">
    <w:name w:val="HTML Address"/>
    <w:basedOn w:val="Normal"/>
    <w:link w:val="HTML-adresseTegn"/>
    <w:uiPriority w:val="99"/>
    <w:semiHidden/>
    <w:unhideWhenUsed/>
    <w:rsid w:val="00511210"/>
    <w:rPr>
      <w:i/>
      <w:iCs/>
    </w:rPr>
  </w:style>
  <w:style w:type="character" w:customStyle="1" w:styleId="HTML-adresseTegn">
    <w:name w:val="HTML-adresse Tegn"/>
    <w:basedOn w:val="Standardskriftforavsnitt"/>
    <w:link w:val="HTML-adresse"/>
    <w:uiPriority w:val="99"/>
    <w:semiHidden/>
    <w:rsid w:val="00511210"/>
    <w:rPr>
      <w:rFonts w:ascii="Lucida Sans Unicode" w:eastAsia="Times New Roman" w:hAnsi="Lucida Sans Unicode" w:cs="Times New Roman"/>
      <w:i/>
      <w:iCs/>
      <w:sz w:val="20"/>
      <w:szCs w:val="20"/>
      <w:lang w:val="nb-NO"/>
    </w:rPr>
  </w:style>
  <w:style w:type="character" w:styleId="HTML-akronym">
    <w:name w:val="HTML Acronym"/>
    <w:basedOn w:val="Standardskriftforavsnitt"/>
    <w:uiPriority w:val="99"/>
    <w:semiHidden/>
    <w:unhideWhenUsed/>
    <w:rsid w:val="00511210"/>
    <w:rPr>
      <w:lang w:val="nb-NO"/>
    </w:rPr>
  </w:style>
  <w:style w:type="character" w:styleId="HTML-definisjon">
    <w:name w:val="HTML Definition"/>
    <w:basedOn w:val="Standardskriftforavsnitt"/>
    <w:uiPriority w:val="99"/>
    <w:semiHidden/>
    <w:unhideWhenUsed/>
    <w:rsid w:val="00511210"/>
    <w:rPr>
      <w:i/>
      <w:iCs/>
      <w:lang w:val="nb-NO"/>
    </w:rPr>
  </w:style>
  <w:style w:type="character" w:styleId="HTML-eksempel">
    <w:name w:val="HTML Sample"/>
    <w:basedOn w:val="Standardskriftforavsnitt"/>
    <w:uiPriority w:val="99"/>
    <w:semiHidden/>
    <w:unhideWhenUsed/>
    <w:rsid w:val="00511210"/>
    <w:rPr>
      <w:rFonts w:ascii="Consolas" w:hAnsi="Consolas"/>
      <w:sz w:val="24"/>
      <w:szCs w:val="24"/>
      <w:lang w:val="nb-NO"/>
    </w:rPr>
  </w:style>
  <w:style w:type="paragraph" w:styleId="HTML-forhndsformatert">
    <w:name w:val="HTML Preformatted"/>
    <w:basedOn w:val="Normal"/>
    <w:link w:val="HTML-forhndsformatertTegn"/>
    <w:uiPriority w:val="99"/>
    <w:semiHidden/>
    <w:unhideWhenUsed/>
    <w:rsid w:val="00511210"/>
    <w:rPr>
      <w:rFonts w:ascii="Consolas" w:hAnsi="Consolas"/>
    </w:rPr>
  </w:style>
  <w:style w:type="character" w:customStyle="1" w:styleId="HTML-forhndsformatertTegn">
    <w:name w:val="HTML-forhåndsformatert Tegn"/>
    <w:basedOn w:val="Standardskriftforavsnitt"/>
    <w:link w:val="HTML-forhndsformatert"/>
    <w:uiPriority w:val="99"/>
    <w:semiHidden/>
    <w:rsid w:val="00511210"/>
    <w:rPr>
      <w:rFonts w:ascii="Consolas" w:eastAsia="Times New Roman" w:hAnsi="Consolas" w:cs="Times New Roman"/>
      <w:sz w:val="20"/>
      <w:szCs w:val="20"/>
      <w:lang w:val="nb-NO"/>
    </w:rPr>
  </w:style>
  <w:style w:type="character" w:styleId="HTML-kode">
    <w:name w:val="HTML Code"/>
    <w:basedOn w:val="Standardskriftforavsnitt"/>
    <w:uiPriority w:val="99"/>
    <w:semiHidden/>
    <w:unhideWhenUsed/>
    <w:rsid w:val="00511210"/>
    <w:rPr>
      <w:rFonts w:ascii="Consolas" w:hAnsi="Consolas"/>
      <w:sz w:val="20"/>
      <w:szCs w:val="20"/>
      <w:lang w:val="nb-NO"/>
    </w:rPr>
  </w:style>
  <w:style w:type="character" w:styleId="HTML-sitat">
    <w:name w:val="HTML Cite"/>
    <w:basedOn w:val="Standardskriftforavsnitt"/>
    <w:uiPriority w:val="99"/>
    <w:semiHidden/>
    <w:unhideWhenUsed/>
    <w:rsid w:val="00511210"/>
    <w:rPr>
      <w:i/>
      <w:iCs/>
      <w:lang w:val="nb-NO"/>
    </w:rPr>
  </w:style>
  <w:style w:type="character" w:styleId="HTML-skrivemaskin">
    <w:name w:val="HTML Typewriter"/>
    <w:basedOn w:val="Standardskriftforavsnitt"/>
    <w:uiPriority w:val="99"/>
    <w:semiHidden/>
    <w:unhideWhenUsed/>
    <w:rsid w:val="00511210"/>
    <w:rPr>
      <w:rFonts w:ascii="Consolas" w:hAnsi="Consolas"/>
      <w:sz w:val="20"/>
      <w:szCs w:val="20"/>
      <w:lang w:val="nb-NO"/>
    </w:rPr>
  </w:style>
  <w:style w:type="character" w:styleId="HTML-tastatur">
    <w:name w:val="HTML Keyboard"/>
    <w:basedOn w:val="Standardskriftforavsnitt"/>
    <w:uiPriority w:val="99"/>
    <w:semiHidden/>
    <w:unhideWhenUsed/>
    <w:rsid w:val="00511210"/>
    <w:rPr>
      <w:rFonts w:ascii="Consolas" w:hAnsi="Consolas"/>
      <w:sz w:val="20"/>
      <w:szCs w:val="20"/>
      <w:lang w:val="nb-NO"/>
    </w:rPr>
  </w:style>
  <w:style w:type="character" w:styleId="HTML-variabel">
    <w:name w:val="HTML Variable"/>
    <w:basedOn w:val="Standardskriftforavsnitt"/>
    <w:uiPriority w:val="99"/>
    <w:semiHidden/>
    <w:unhideWhenUsed/>
    <w:rsid w:val="00511210"/>
    <w:rPr>
      <w:i/>
      <w:iCs/>
      <w:lang w:val="nb-NO"/>
    </w:rPr>
  </w:style>
  <w:style w:type="paragraph" w:styleId="Indeks1">
    <w:name w:val="index 1"/>
    <w:basedOn w:val="Normal"/>
    <w:next w:val="Normal"/>
    <w:autoRedefine/>
    <w:uiPriority w:val="99"/>
    <w:semiHidden/>
    <w:unhideWhenUsed/>
    <w:rsid w:val="00511210"/>
    <w:pPr>
      <w:ind w:left="200" w:hanging="200"/>
    </w:pPr>
  </w:style>
  <w:style w:type="paragraph" w:styleId="Indeks2">
    <w:name w:val="index 2"/>
    <w:basedOn w:val="Normal"/>
    <w:next w:val="Normal"/>
    <w:autoRedefine/>
    <w:uiPriority w:val="99"/>
    <w:semiHidden/>
    <w:unhideWhenUsed/>
    <w:rsid w:val="00511210"/>
    <w:pPr>
      <w:ind w:left="400" w:hanging="200"/>
    </w:pPr>
  </w:style>
  <w:style w:type="paragraph" w:styleId="Indeks3">
    <w:name w:val="index 3"/>
    <w:basedOn w:val="Normal"/>
    <w:next w:val="Normal"/>
    <w:autoRedefine/>
    <w:uiPriority w:val="99"/>
    <w:semiHidden/>
    <w:unhideWhenUsed/>
    <w:rsid w:val="00511210"/>
    <w:pPr>
      <w:ind w:left="600" w:hanging="200"/>
    </w:pPr>
  </w:style>
  <w:style w:type="paragraph" w:styleId="Indeks4">
    <w:name w:val="index 4"/>
    <w:basedOn w:val="Normal"/>
    <w:next w:val="Normal"/>
    <w:autoRedefine/>
    <w:uiPriority w:val="99"/>
    <w:semiHidden/>
    <w:unhideWhenUsed/>
    <w:rsid w:val="00511210"/>
    <w:pPr>
      <w:ind w:left="800" w:hanging="200"/>
    </w:pPr>
  </w:style>
  <w:style w:type="paragraph" w:styleId="Indeks5">
    <w:name w:val="index 5"/>
    <w:basedOn w:val="Normal"/>
    <w:next w:val="Normal"/>
    <w:autoRedefine/>
    <w:uiPriority w:val="99"/>
    <w:semiHidden/>
    <w:unhideWhenUsed/>
    <w:rsid w:val="00511210"/>
    <w:pPr>
      <w:ind w:left="1000" w:hanging="200"/>
    </w:pPr>
  </w:style>
  <w:style w:type="paragraph" w:styleId="Indeks6">
    <w:name w:val="index 6"/>
    <w:basedOn w:val="Normal"/>
    <w:next w:val="Normal"/>
    <w:autoRedefine/>
    <w:uiPriority w:val="99"/>
    <w:semiHidden/>
    <w:unhideWhenUsed/>
    <w:rsid w:val="00511210"/>
    <w:pPr>
      <w:ind w:left="1200" w:hanging="200"/>
    </w:pPr>
  </w:style>
  <w:style w:type="paragraph" w:styleId="Indeks7">
    <w:name w:val="index 7"/>
    <w:basedOn w:val="Normal"/>
    <w:next w:val="Normal"/>
    <w:autoRedefine/>
    <w:uiPriority w:val="99"/>
    <w:semiHidden/>
    <w:unhideWhenUsed/>
    <w:rsid w:val="00511210"/>
    <w:pPr>
      <w:ind w:left="1400" w:hanging="200"/>
    </w:pPr>
  </w:style>
  <w:style w:type="paragraph" w:styleId="Indeks8">
    <w:name w:val="index 8"/>
    <w:basedOn w:val="Normal"/>
    <w:next w:val="Normal"/>
    <w:autoRedefine/>
    <w:uiPriority w:val="99"/>
    <w:semiHidden/>
    <w:unhideWhenUsed/>
    <w:rsid w:val="00511210"/>
    <w:pPr>
      <w:ind w:left="1600" w:hanging="200"/>
    </w:pPr>
  </w:style>
  <w:style w:type="paragraph" w:styleId="Indeks9">
    <w:name w:val="index 9"/>
    <w:basedOn w:val="Normal"/>
    <w:next w:val="Normal"/>
    <w:autoRedefine/>
    <w:uiPriority w:val="99"/>
    <w:semiHidden/>
    <w:unhideWhenUsed/>
    <w:rsid w:val="00511210"/>
    <w:pPr>
      <w:ind w:left="1800" w:hanging="200"/>
    </w:pPr>
  </w:style>
  <w:style w:type="paragraph" w:styleId="Ingenmellomrom">
    <w:name w:val="No Spacing"/>
    <w:link w:val="IngenmellomromTegn"/>
    <w:uiPriority w:val="1"/>
    <w:qFormat/>
    <w:rsid w:val="00511210"/>
    <w:pPr>
      <w:spacing w:after="0" w:line="240" w:lineRule="auto"/>
    </w:pPr>
    <w:rPr>
      <w:rFonts w:ascii="Lucida Sans Unicode" w:eastAsia="Times New Roman" w:hAnsi="Lucida Sans Unicode" w:cs="Times New Roman"/>
      <w:sz w:val="20"/>
      <w:szCs w:val="20"/>
    </w:rPr>
  </w:style>
  <w:style w:type="paragraph" w:styleId="INNH1">
    <w:name w:val="toc 1"/>
    <w:basedOn w:val="Normal"/>
    <w:next w:val="Normal"/>
    <w:autoRedefine/>
    <w:uiPriority w:val="39"/>
    <w:unhideWhenUsed/>
    <w:qFormat/>
    <w:rsid w:val="00511210"/>
    <w:pPr>
      <w:spacing w:after="100"/>
    </w:pPr>
  </w:style>
  <w:style w:type="paragraph" w:styleId="INNH2">
    <w:name w:val="toc 2"/>
    <w:basedOn w:val="Normal"/>
    <w:next w:val="Normal"/>
    <w:autoRedefine/>
    <w:uiPriority w:val="39"/>
    <w:unhideWhenUsed/>
    <w:qFormat/>
    <w:rsid w:val="00511210"/>
    <w:pPr>
      <w:spacing w:after="100"/>
      <w:ind w:left="200"/>
    </w:pPr>
  </w:style>
  <w:style w:type="paragraph" w:styleId="INNH3">
    <w:name w:val="toc 3"/>
    <w:basedOn w:val="Normal"/>
    <w:next w:val="Normal"/>
    <w:autoRedefine/>
    <w:uiPriority w:val="39"/>
    <w:unhideWhenUsed/>
    <w:rsid w:val="004979A2"/>
    <w:pPr>
      <w:tabs>
        <w:tab w:val="right" w:leader="dot" w:pos="8777"/>
      </w:tabs>
      <w:spacing w:after="100"/>
      <w:ind w:left="400"/>
    </w:pPr>
  </w:style>
  <w:style w:type="paragraph" w:styleId="INNH4">
    <w:name w:val="toc 4"/>
    <w:basedOn w:val="Normal"/>
    <w:next w:val="Normal"/>
    <w:autoRedefine/>
    <w:uiPriority w:val="39"/>
    <w:unhideWhenUsed/>
    <w:rsid w:val="00511210"/>
    <w:pPr>
      <w:spacing w:after="100"/>
      <w:ind w:left="600"/>
    </w:pPr>
  </w:style>
  <w:style w:type="paragraph" w:styleId="INNH5">
    <w:name w:val="toc 5"/>
    <w:basedOn w:val="Normal"/>
    <w:next w:val="Normal"/>
    <w:autoRedefine/>
    <w:uiPriority w:val="39"/>
    <w:unhideWhenUsed/>
    <w:rsid w:val="00511210"/>
    <w:pPr>
      <w:spacing w:after="100"/>
      <w:ind w:left="800"/>
    </w:pPr>
  </w:style>
  <w:style w:type="paragraph" w:styleId="INNH6">
    <w:name w:val="toc 6"/>
    <w:basedOn w:val="Normal"/>
    <w:next w:val="Normal"/>
    <w:autoRedefine/>
    <w:uiPriority w:val="39"/>
    <w:unhideWhenUsed/>
    <w:rsid w:val="00511210"/>
    <w:pPr>
      <w:spacing w:after="100"/>
      <w:ind w:left="1000"/>
    </w:pPr>
  </w:style>
  <w:style w:type="paragraph" w:styleId="INNH7">
    <w:name w:val="toc 7"/>
    <w:basedOn w:val="Normal"/>
    <w:next w:val="Normal"/>
    <w:autoRedefine/>
    <w:uiPriority w:val="39"/>
    <w:unhideWhenUsed/>
    <w:rsid w:val="00511210"/>
    <w:pPr>
      <w:spacing w:after="100"/>
      <w:ind w:left="1200"/>
    </w:pPr>
  </w:style>
  <w:style w:type="paragraph" w:styleId="INNH8">
    <w:name w:val="toc 8"/>
    <w:basedOn w:val="Normal"/>
    <w:next w:val="Normal"/>
    <w:autoRedefine/>
    <w:uiPriority w:val="39"/>
    <w:unhideWhenUsed/>
    <w:rsid w:val="00511210"/>
    <w:pPr>
      <w:spacing w:after="100"/>
      <w:ind w:left="1400"/>
    </w:pPr>
  </w:style>
  <w:style w:type="paragraph" w:styleId="INNH9">
    <w:name w:val="toc 9"/>
    <w:basedOn w:val="Normal"/>
    <w:next w:val="Normal"/>
    <w:autoRedefine/>
    <w:uiPriority w:val="39"/>
    <w:unhideWhenUsed/>
    <w:rsid w:val="00511210"/>
    <w:pPr>
      <w:spacing w:after="100"/>
      <w:ind w:left="1600"/>
    </w:pPr>
  </w:style>
  <w:style w:type="paragraph" w:styleId="Innledendehilsen">
    <w:name w:val="Salutation"/>
    <w:basedOn w:val="Normal"/>
    <w:next w:val="Normal"/>
    <w:link w:val="InnledendehilsenTegn"/>
    <w:uiPriority w:val="99"/>
    <w:semiHidden/>
    <w:unhideWhenUsed/>
    <w:rsid w:val="00511210"/>
  </w:style>
  <w:style w:type="character" w:customStyle="1" w:styleId="InnledendehilsenTegn">
    <w:name w:val="Innledende hilsen Tegn"/>
    <w:basedOn w:val="Standardskriftforavsnitt"/>
    <w:link w:val="Innledendehilsen"/>
    <w:uiPriority w:val="99"/>
    <w:semiHidden/>
    <w:rsid w:val="00511210"/>
    <w:rPr>
      <w:rFonts w:ascii="Lucida Sans Unicode" w:eastAsia="Times New Roman" w:hAnsi="Lucida Sans Unicode" w:cs="Times New Roman"/>
      <w:sz w:val="20"/>
      <w:szCs w:val="20"/>
      <w:lang w:val="nb-NO"/>
    </w:rPr>
  </w:style>
  <w:style w:type="paragraph" w:styleId="Kildeliste">
    <w:name w:val="table of authorities"/>
    <w:basedOn w:val="Normal"/>
    <w:next w:val="Normal"/>
    <w:uiPriority w:val="99"/>
    <w:semiHidden/>
    <w:unhideWhenUsed/>
    <w:rsid w:val="00511210"/>
    <w:pPr>
      <w:ind w:left="200" w:hanging="200"/>
    </w:pPr>
  </w:style>
  <w:style w:type="paragraph" w:styleId="Kildelisteoverskrift">
    <w:name w:val="toa heading"/>
    <w:basedOn w:val="Normal"/>
    <w:next w:val="Normal"/>
    <w:uiPriority w:val="99"/>
    <w:semiHidden/>
    <w:unhideWhenUsed/>
    <w:rsid w:val="00511210"/>
    <w:pPr>
      <w:spacing w:before="120"/>
    </w:pPr>
    <w:rPr>
      <w:rFonts w:asciiTheme="majorHAnsi" w:eastAsiaTheme="majorEastAsia" w:hAnsiTheme="majorHAnsi" w:cstheme="majorBidi"/>
      <w:b/>
      <w:bCs/>
      <w:sz w:val="24"/>
      <w:szCs w:val="24"/>
    </w:rPr>
  </w:style>
  <w:style w:type="paragraph" w:styleId="Kommentaremne">
    <w:name w:val="annotation subject"/>
    <w:basedOn w:val="Merknadstekst"/>
    <w:next w:val="Merknadstekst"/>
    <w:link w:val="KommentaremneTegn"/>
    <w:uiPriority w:val="99"/>
    <w:semiHidden/>
    <w:unhideWhenUsed/>
    <w:rsid w:val="00511210"/>
    <w:pPr>
      <w:overflowPunct/>
      <w:autoSpaceDE/>
      <w:autoSpaceDN/>
      <w:adjustRightInd/>
      <w:textAlignment w:val="auto"/>
    </w:pPr>
    <w:rPr>
      <w:b/>
      <w:bCs/>
      <w:lang w:eastAsia="en-US"/>
    </w:rPr>
  </w:style>
  <w:style w:type="character" w:customStyle="1" w:styleId="KommentaremneTegn">
    <w:name w:val="Kommentaremne Tegn"/>
    <w:basedOn w:val="MerknadstekstTegn"/>
    <w:link w:val="Kommentaremne"/>
    <w:uiPriority w:val="99"/>
    <w:semiHidden/>
    <w:rsid w:val="00511210"/>
    <w:rPr>
      <w:rFonts w:ascii="Lucida Sans Unicode" w:eastAsia="Times New Roman" w:hAnsi="Lucida Sans Unicode" w:cs="Times New Roman"/>
      <w:b/>
      <w:bCs/>
      <w:sz w:val="20"/>
      <w:szCs w:val="20"/>
      <w:lang w:val="nb-NO" w:eastAsia="nb-NO"/>
    </w:rPr>
  </w:style>
  <w:style w:type="paragraph" w:styleId="Konvoluttadresse">
    <w:name w:val="envelope address"/>
    <w:basedOn w:val="Normal"/>
    <w:uiPriority w:val="99"/>
    <w:semiHidden/>
    <w:unhideWhenUsed/>
    <w:rsid w:val="00511210"/>
    <w:pPr>
      <w:framePr w:w="7920" w:h="1980" w:hRule="exact" w:hSpace="141" w:wrap="auto" w:hAnchor="page" w:xAlign="center" w:yAlign="bottom"/>
      <w:ind w:left="2880"/>
    </w:pPr>
    <w:rPr>
      <w:rFonts w:asciiTheme="majorHAnsi" w:eastAsiaTheme="majorEastAsia" w:hAnsiTheme="majorHAnsi" w:cstheme="majorBidi"/>
      <w:sz w:val="24"/>
      <w:szCs w:val="24"/>
    </w:rPr>
  </w:style>
  <w:style w:type="character" w:styleId="Linjenummer">
    <w:name w:val="line number"/>
    <w:basedOn w:val="Standardskriftforavsnitt"/>
    <w:uiPriority w:val="99"/>
    <w:semiHidden/>
    <w:unhideWhenUsed/>
    <w:rsid w:val="00511210"/>
    <w:rPr>
      <w:lang w:val="nb-NO"/>
    </w:rPr>
  </w:style>
  <w:style w:type="paragraph" w:styleId="Liste">
    <w:name w:val="List"/>
    <w:basedOn w:val="Normal"/>
    <w:uiPriority w:val="99"/>
    <w:semiHidden/>
    <w:unhideWhenUsed/>
    <w:rsid w:val="00511210"/>
    <w:pPr>
      <w:ind w:left="283" w:hanging="283"/>
      <w:contextualSpacing/>
    </w:pPr>
  </w:style>
  <w:style w:type="paragraph" w:styleId="Liste-forts">
    <w:name w:val="List Continue"/>
    <w:basedOn w:val="Normal"/>
    <w:uiPriority w:val="99"/>
    <w:semiHidden/>
    <w:unhideWhenUsed/>
    <w:rsid w:val="00511210"/>
    <w:pPr>
      <w:spacing w:after="120"/>
      <w:ind w:left="283"/>
      <w:contextualSpacing/>
    </w:pPr>
  </w:style>
  <w:style w:type="paragraph" w:styleId="Liste-forts2">
    <w:name w:val="List Continue 2"/>
    <w:basedOn w:val="Normal"/>
    <w:uiPriority w:val="99"/>
    <w:semiHidden/>
    <w:unhideWhenUsed/>
    <w:rsid w:val="00511210"/>
    <w:pPr>
      <w:spacing w:after="120"/>
      <w:ind w:left="566"/>
      <w:contextualSpacing/>
    </w:pPr>
  </w:style>
  <w:style w:type="paragraph" w:styleId="Liste-forts3">
    <w:name w:val="List Continue 3"/>
    <w:basedOn w:val="Normal"/>
    <w:uiPriority w:val="99"/>
    <w:semiHidden/>
    <w:unhideWhenUsed/>
    <w:rsid w:val="00511210"/>
    <w:pPr>
      <w:spacing w:after="120"/>
      <w:ind w:left="849"/>
      <w:contextualSpacing/>
    </w:pPr>
  </w:style>
  <w:style w:type="paragraph" w:styleId="Liste-forts4">
    <w:name w:val="List Continue 4"/>
    <w:basedOn w:val="Normal"/>
    <w:uiPriority w:val="99"/>
    <w:semiHidden/>
    <w:unhideWhenUsed/>
    <w:rsid w:val="00511210"/>
    <w:pPr>
      <w:spacing w:after="120"/>
      <w:ind w:left="1132"/>
      <w:contextualSpacing/>
    </w:pPr>
  </w:style>
  <w:style w:type="paragraph" w:styleId="Liste-forts5">
    <w:name w:val="List Continue 5"/>
    <w:basedOn w:val="Normal"/>
    <w:uiPriority w:val="99"/>
    <w:semiHidden/>
    <w:unhideWhenUsed/>
    <w:rsid w:val="00511210"/>
    <w:pPr>
      <w:spacing w:after="120"/>
      <w:ind w:left="1415"/>
      <w:contextualSpacing/>
    </w:pPr>
  </w:style>
  <w:style w:type="paragraph" w:styleId="Liste2">
    <w:name w:val="List 2"/>
    <w:basedOn w:val="Normal"/>
    <w:uiPriority w:val="99"/>
    <w:semiHidden/>
    <w:unhideWhenUsed/>
    <w:rsid w:val="00511210"/>
    <w:pPr>
      <w:ind w:left="566" w:hanging="283"/>
      <w:contextualSpacing/>
    </w:pPr>
  </w:style>
  <w:style w:type="paragraph" w:styleId="Liste3">
    <w:name w:val="List 3"/>
    <w:basedOn w:val="Normal"/>
    <w:uiPriority w:val="99"/>
    <w:semiHidden/>
    <w:unhideWhenUsed/>
    <w:rsid w:val="00511210"/>
    <w:pPr>
      <w:ind w:left="849" w:hanging="283"/>
      <w:contextualSpacing/>
    </w:pPr>
  </w:style>
  <w:style w:type="paragraph" w:styleId="Liste4">
    <w:name w:val="List 4"/>
    <w:basedOn w:val="Normal"/>
    <w:uiPriority w:val="99"/>
    <w:semiHidden/>
    <w:unhideWhenUsed/>
    <w:rsid w:val="00511210"/>
    <w:pPr>
      <w:ind w:left="1132" w:hanging="283"/>
      <w:contextualSpacing/>
    </w:pPr>
  </w:style>
  <w:style w:type="paragraph" w:styleId="Liste5">
    <w:name w:val="List 5"/>
    <w:basedOn w:val="Normal"/>
    <w:uiPriority w:val="99"/>
    <w:semiHidden/>
    <w:unhideWhenUsed/>
    <w:rsid w:val="00511210"/>
    <w:pPr>
      <w:ind w:left="1415" w:hanging="283"/>
      <w:contextualSpacing/>
    </w:pPr>
  </w:style>
  <w:style w:type="paragraph" w:styleId="Listeavsnitt">
    <w:name w:val="List Paragraph"/>
    <w:basedOn w:val="Normal"/>
    <w:uiPriority w:val="34"/>
    <w:qFormat/>
    <w:rsid w:val="00511210"/>
    <w:pPr>
      <w:ind w:left="720"/>
      <w:contextualSpacing/>
    </w:pPr>
  </w:style>
  <w:style w:type="table" w:styleId="Listetabell1lys">
    <w:name w:val="List Table 1 Light"/>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1lysuthevingsfarge1">
    <w:name w:val="List Table 1 Light Accent 1"/>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1lysuthevingsfarge2">
    <w:name w:val="List Table 1 Light Accent 2"/>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1lysuthevingsfarge3">
    <w:name w:val="List Table 1 Light Accent 3"/>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1lysuthevingsfarge4">
    <w:name w:val="List Table 1 Light Accent 4"/>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1lysuthevingsfarge5">
    <w:name w:val="List Table 1 Light Accent 5"/>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1lysuthevingsfarge6">
    <w:name w:val="List Table 1 Light Accent 6"/>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2">
    <w:name w:val="List Table 2"/>
    <w:basedOn w:val="Vanligtabell"/>
    <w:uiPriority w:val="47"/>
    <w:rsid w:val="00511210"/>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2uthevingsfarge1">
    <w:name w:val="List Table 2 Accent 1"/>
    <w:basedOn w:val="Vanligtabell"/>
    <w:uiPriority w:val="47"/>
    <w:rsid w:val="0051121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2uthevingsfarge2">
    <w:name w:val="List Table 2 Accent 2"/>
    <w:basedOn w:val="Vanligtabell"/>
    <w:uiPriority w:val="47"/>
    <w:rsid w:val="00511210"/>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2uthevingsfarge3">
    <w:name w:val="List Table 2 Accent 3"/>
    <w:basedOn w:val="Vanligtabell"/>
    <w:uiPriority w:val="47"/>
    <w:rsid w:val="00511210"/>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2uthevingsfarge4">
    <w:name w:val="List Table 2 Accent 4"/>
    <w:basedOn w:val="Vanligtabell"/>
    <w:uiPriority w:val="47"/>
    <w:rsid w:val="00511210"/>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2uthevingsfarge5">
    <w:name w:val="List Table 2 Accent 5"/>
    <w:basedOn w:val="Vanligtabell"/>
    <w:uiPriority w:val="47"/>
    <w:rsid w:val="00511210"/>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2uthevingsfarge6">
    <w:name w:val="List Table 2 Accent 6"/>
    <w:basedOn w:val="Vanligtabell"/>
    <w:uiPriority w:val="47"/>
    <w:rsid w:val="00511210"/>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3">
    <w:name w:val="List Table 3"/>
    <w:basedOn w:val="Vanligtabell"/>
    <w:uiPriority w:val="48"/>
    <w:rsid w:val="0051121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l3uthevingsfarge1">
    <w:name w:val="List Table 3 Accent 1"/>
    <w:basedOn w:val="Vanligtabell"/>
    <w:uiPriority w:val="48"/>
    <w:rsid w:val="0051121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tabell3uthevingsfarge2">
    <w:name w:val="List Table 3 Accent 2"/>
    <w:basedOn w:val="Vanligtabell"/>
    <w:uiPriority w:val="48"/>
    <w:rsid w:val="00511210"/>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tabell3uthevingsfarge3">
    <w:name w:val="List Table 3 Accent 3"/>
    <w:basedOn w:val="Vanligtabell"/>
    <w:uiPriority w:val="48"/>
    <w:rsid w:val="00511210"/>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tabell3uthevingsfarge4">
    <w:name w:val="List Table 3 Accent 4"/>
    <w:basedOn w:val="Vanligtabell"/>
    <w:uiPriority w:val="48"/>
    <w:rsid w:val="00511210"/>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tabell3uthevingsfarge5">
    <w:name w:val="List Table 3 Accent 5"/>
    <w:basedOn w:val="Vanligtabell"/>
    <w:uiPriority w:val="48"/>
    <w:rsid w:val="0051121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tabell3uthevingsfarge6">
    <w:name w:val="List Table 3 Accent 6"/>
    <w:basedOn w:val="Vanligtabell"/>
    <w:uiPriority w:val="48"/>
    <w:rsid w:val="0051121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tabell4">
    <w:name w:val="List Table 4"/>
    <w:basedOn w:val="Vanligtabell"/>
    <w:uiPriority w:val="49"/>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4uthevingsfarge1">
    <w:name w:val="List Table 4 Accent 1"/>
    <w:basedOn w:val="Vanligtabell"/>
    <w:uiPriority w:val="49"/>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4uthevingsfarge2">
    <w:name w:val="List Table 4 Accent 2"/>
    <w:basedOn w:val="Vanligtabell"/>
    <w:uiPriority w:val="49"/>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4uthevingsfarge3">
    <w:name w:val="List Table 4 Accent 3"/>
    <w:basedOn w:val="Vanligtabell"/>
    <w:uiPriority w:val="49"/>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4uthevingsfarge4">
    <w:name w:val="List Table 4 Accent 4"/>
    <w:basedOn w:val="Vanligtabell"/>
    <w:uiPriority w:val="49"/>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4uthevingsfarge5">
    <w:name w:val="List Table 4 Accent 5"/>
    <w:basedOn w:val="Vanligtabell"/>
    <w:uiPriority w:val="49"/>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4uthevingsfarge6">
    <w:name w:val="List Table 4 Accent 6"/>
    <w:basedOn w:val="Vanligtabell"/>
    <w:uiPriority w:val="49"/>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5mrk">
    <w:name w:val="List Table 5 Dark"/>
    <w:basedOn w:val="Vanligtabell"/>
    <w:uiPriority w:val="50"/>
    <w:rsid w:val="00511210"/>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1">
    <w:name w:val="List Table 5 Dark Accent 1"/>
    <w:basedOn w:val="Vanligtabell"/>
    <w:uiPriority w:val="50"/>
    <w:rsid w:val="00511210"/>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2">
    <w:name w:val="List Table 5 Dark Accent 2"/>
    <w:basedOn w:val="Vanligtabell"/>
    <w:uiPriority w:val="50"/>
    <w:rsid w:val="00511210"/>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3">
    <w:name w:val="List Table 5 Dark Accent 3"/>
    <w:basedOn w:val="Vanligtabell"/>
    <w:uiPriority w:val="50"/>
    <w:rsid w:val="00511210"/>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4">
    <w:name w:val="List Table 5 Dark Accent 4"/>
    <w:basedOn w:val="Vanligtabell"/>
    <w:uiPriority w:val="50"/>
    <w:rsid w:val="00511210"/>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5">
    <w:name w:val="List Table 5 Dark Accent 5"/>
    <w:basedOn w:val="Vanligtabell"/>
    <w:uiPriority w:val="50"/>
    <w:rsid w:val="00511210"/>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6">
    <w:name w:val="List Table 5 Dark Accent 6"/>
    <w:basedOn w:val="Vanligtabell"/>
    <w:uiPriority w:val="50"/>
    <w:rsid w:val="00511210"/>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6fargerik">
    <w:name w:val="List Table 6 Colorful"/>
    <w:basedOn w:val="Vanligtabell"/>
    <w:uiPriority w:val="51"/>
    <w:rsid w:val="00511210"/>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6fargerikuthevingsfarge1">
    <w:name w:val="List Table 6 Colorful Accent 1"/>
    <w:basedOn w:val="Vanligtabell"/>
    <w:uiPriority w:val="51"/>
    <w:rsid w:val="00511210"/>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6fargerikuthevingsfarge2">
    <w:name w:val="List Table 6 Colorful Accent 2"/>
    <w:basedOn w:val="Vanligtabell"/>
    <w:uiPriority w:val="51"/>
    <w:rsid w:val="00511210"/>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6fargerikuthevingsfarge3">
    <w:name w:val="List Table 6 Colorful Accent 3"/>
    <w:basedOn w:val="Vanligtabell"/>
    <w:uiPriority w:val="51"/>
    <w:rsid w:val="00511210"/>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6fargerikuthevingsfarge4">
    <w:name w:val="List Table 6 Colorful Accent 4"/>
    <w:basedOn w:val="Vanligtabell"/>
    <w:uiPriority w:val="51"/>
    <w:rsid w:val="00511210"/>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6fargerikuthevingsfarge5">
    <w:name w:val="List Table 6 Colorful Accent 5"/>
    <w:basedOn w:val="Vanligtabell"/>
    <w:uiPriority w:val="51"/>
    <w:rsid w:val="00511210"/>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6fargerikuthevingsfarge6">
    <w:name w:val="List Table 6 Colorful Accent 6"/>
    <w:basedOn w:val="Vanligtabell"/>
    <w:uiPriority w:val="51"/>
    <w:rsid w:val="00511210"/>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7fargerik">
    <w:name w:val="List Table 7 Colorful"/>
    <w:basedOn w:val="Vanligtabell"/>
    <w:uiPriority w:val="52"/>
    <w:rsid w:val="00511210"/>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1">
    <w:name w:val="List Table 7 Colorful Accent 1"/>
    <w:basedOn w:val="Vanligtabell"/>
    <w:uiPriority w:val="52"/>
    <w:rsid w:val="00511210"/>
    <w:pPr>
      <w:spacing w:after="0"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2">
    <w:name w:val="List Table 7 Colorful Accent 2"/>
    <w:basedOn w:val="Vanligtabell"/>
    <w:uiPriority w:val="52"/>
    <w:rsid w:val="00511210"/>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3">
    <w:name w:val="List Table 7 Colorful Accent 3"/>
    <w:basedOn w:val="Vanligtabell"/>
    <w:uiPriority w:val="52"/>
    <w:rsid w:val="00511210"/>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4">
    <w:name w:val="List Table 7 Colorful Accent 4"/>
    <w:basedOn w:val="Vanligtabell"/>
    <w:uiPriority w:val="52"/>
    <w:rsid w:val="00511210"/>
    <w:pPr>
      <w:spacing w:after="0"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5">
    <w:name w:val="List Table 7 Colorful Accent 5"/>
    <w:basedOn w:val="Vanligtabell"/>
    <w:uiPriority w:val="52"/>
    <w:rsid w:val="00511210"/>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6">
    <w:name w:val="List Table 7 Colorful Accent 6"/>
    <w:basedOn w:val="Vanligtabell"/>
    <w:uiPriority w:val="52"/>
    <w:rsid w:val="00511210"/>
    <w:pPr>
      <w:spacing w:after="0"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ysliste">
    <w:name w:val="Light List"/>
    <w:basedOn w:val="Vanligtabell"/>
    <w:uiPriority w:val="61"/>
    <w:semiHidden/>
    <w:unhideWhenUsed/>
    <w:rsid w:val="0051121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51121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yslisteuthevingsfarge2">
    <w:name w:val="Light List Accent 2"/>
    <w:basedOn w:val="Vanligtabell"/>
    <w:uiPriority w:val="61"/>
    <w:semiHidden/>
    <w:unhideWhenUsed/>
    <w:rsid w:val="005112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yslisteuthevingsfarge3">
    <w:name w:val="Light List Accent 3"/>
    <w:basedOn w:val="Vanligtabell"/>
    <w:uiPriority w:val="61"/>
    <w:semiHidden/>
    <w:unhideWhenUsed/>
    <w:rsid w:val="0051121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yslisteuthevingsfarge4">
    <w:name w:val="Light List Accent 4"/>
    <w:basedOn w:val="Vanligtabell"/>
    <w:uiPriority w:val="61"/>
    <w:semiHidden/>
    <w:unhideWhenUsed/>
    <w:rsid w:val="00511210"/>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yslisteuthevingsfarge5">
    <w:name w:val="Light List Accent 5"/>
    <w:basedOn w:val="Vanligtabell"/>
    <w:uiPriority w:val="61"/>
    <w:semiHidden/>
    <w:unhideWhenUsed/>
    <w:rsid w:val="00511210"/>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yslisteuthevingsfarge6">
    <w:name w:val="Light List Accent 6"/>
    <w:basedOn w:val="Vanligtabell"/>
    <w:uiPriority w:val="61"/>
    <w:semiHidden/>
    <w:unhideWhenUsed/>
    <w:rsid w:val="0051121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ysskyggelegging">
    <w:name w:val="Light Shading"/>
    <w:basedOn w:val="Vanligtabell"/>
    <w:uiPriority w:val="60"/>
    <w:semiHidden/>
    <w:unhideWhenUsed/>
    <w:rsid w:val="0051121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51121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ysskyggelegginguthevingsfarge2">
    <w:name w:val="Light Shading Accent 2"/>
    <w:basedOn w:val="Vanligtabell"/>
    <w:uiPriority w:val="60"/>
    <w:semiHidden/>
    <w:unhideWhenUsed/>
    <w:rsid w:val="0051121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ysskyggelegginguthevingsfarge3">
    <w:name w:val="Light Shading Accent 3"/>
    <w:basedOn w:val="Vanligtabell"/>
    <w:uiPriority w:val="60"/>
    <w:semiHidden/>
    <w:unhideWhenUsed/>
    <w:rsid w:val="0051121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ysskyggelegginguthevingsfarge4">
    <w:name w:val="Light Shading Accent 4"/>
    <w:basedOn w:val="Vanligtabell"/>
    <w:uiPriority w:val="60"/>
    <w:semiHidden/>
    <w:unhideWhenUsed/>
    <w:rsid w:val="0051121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ysskyggelegginguthevingsfarge5">
    <w:name w:val="Light Shading Accent 5"/>
    <w:basedOn w:val="Vanligtabell"/>
    <w:uiPriority w:val="60"/>
    <w:semiHidden/>
    <w:unhideWhenUsed/>
    <w:rsid w:val="0051121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ysskyggelegginguthevingsfarge6">
    <w:name w:val="Light Shading Accent 6"/>
    <w:basedOn w:val="Vanligtabell"/>
    <w:uiPriority w:val="60"/>
    <w:semiHidden/>
    <w:unhideWhenUsed/>
    <w:rsid w:val="0051121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ystrutenett">
    <w:name w:val="Light Grid"/>
    <w:basedOn w:val="Vanligtabell"/>
    <w:uiPriority w:val="62"/>
    <w:semiHidden/>
    <w:unhideWhenUsed/>
    <w:rsid w:val="0051121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51121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ystrutenettuthevingsfarge2">
    <w:name w:val="Light Grid Accent 2"/>
    <w:basedOn w:val="Vanligtabell"/>
    <w:uiPriority w:val="62"/>
    <w:semiHidden/>
    <w:unhideWhenUsed/>
    <w:rsid w:val="005112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ystrutenettuthevingsfarge3">
    <w:name w:val="Light Grid Accent 3"/>
    <w:basedOn w:val="Vanligtabell"/>
    <w:uiPriority w:val="62"/>
    <w:semiHidden/>
    <w:unhideWhenUsed/>
    <w:rsid w:val="0051121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ystrutenettuthevingsfarge4">
    <w:name w:val="Light Grid Accent 4"/>
    <w:basedOn w:val="Vanligtabell"/>
    <w:uiPriority w:val="62"/>
    <w:semiHidden/>
    <w:unhideWhenUsed/>
    <w:rsid w:val="00511210"/>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ystrutenettuthevingsfarge5">
    <w:name w:val="Light Grid Accent 5"/>
    <w:basedOn w:val="Vanligtabell"/>
    <w:uiPriority w:val="62"/>
    <w:semiHidden/>
    <w:unhideWhenUsed/>
    <w:rsid w:val="00511210"/>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ystrutenettuthevingsfarge6">
    <w:name w:val="Light Grid Accent 6"/>
    <w:basedOn w:val="Vanligtabell"/>
    <w:uiPriority w:val="62"/>
    <w:semiHidden/>
    <w:unhideWhenUsed/>
    <w:rsid w:val="0051121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Makrotekst">
    <w:name w:val="macro"/>
    <w:link w:val="MakrotekstTegn"/>
    <w:uiPriority w:val="99"/>
    <w:semiHidden/>
    <w:unhideWhenUsed/>
    <w:rsid w:val="0051121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rPr>
  </w:style>
  <w:style w:type="character" w:customStyle="1" w:styleId="MakrotekstTegn">
    <w:name w:val="Makrotekst Tegn"/>
    <w:basedOn w:val="Standardskriftforavsnitt"/>
    <w:link w:val="Makrotekst"/>
    <w:uiPriority w:val="99"/>
    <w:semiHidden/>
    <w:rsid w:val="00511210"/>
    <w:rPr>
      <w:rFonts w:ascii="Consolas" w:eastAsia="Times New Roman" w:hAnsi="Consolas" w:cs="Times New Roman"/>
      <w:sz w:val="20"/>
      <w:szCs w:val="20"/>
      <w:lang w:val="nb-NO"/>
    </w:rPr>
  </w:style>
  <w:style w:type="paragraph" w:styleId="Meldingshode">
    <w:name w:val="Message Header"/>
    <w:basedOn w:val="Normal"/>
    <w:link w:val="MeldingshodeTegn"/>
    <w:uiPriority w:val="99"/>
    <w:semiHidden/>
    <w:unhideWhenUsed/>
    <w:rsid w:val="0051121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ldingshodeTegn">
    <w:name w:val="Meldingshode Tegn"/>
    <w:basedOn w:val="Standardskriftforavsnitt"/>
    <w:link w:val="Meldingshode"/>
    <w:uiPriority w:val="99"/>
    <w:semiHidden/>
    <w:rsid w:val="00511210"/>
    <w:rPr>
      <w:rFonts w:asciiTheme="majorHAnsi" w:eastAsiaTheme="majorEastAsia" w:hAnsiTheme="majorHAnsi" w:cstheme="majorBidi"/>
      <w:sz w:val="24"/>
      <w:szCs w:val="24"/>
      <w:shd w:val="pct20" w:color="auto" w:fill="auto"/>
      <w:lang w:val="nb-NO"/>
    </w:rPr>
  </w:style>
  <w:style w:type="character" w:styleId="Merknadsreferanse">
    <w:name w:val="annotation reference"/>
    <w:basedOn w:val="Standardskriftforavsnitt"/>
    <w:semiHidden/>
    <w:unhideWhenUsed/>
    <w:rsid w:val="00511210"/>
    <w:rPr>
      <w:sz w:val="16"/>
      <w:szCs w:val="16"/>
      <w:lang w:val="nb-NO"/>
    </w:rPr>
  </w:style>
  <w:style w:type="table" w:styleId="Middelsliste1">
    <w:name w:val="Medium List 1"/>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1">
    <w:name w:val="Medium List 1 Accent 1"/>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ddelsliste1uthevingsfarge2">
    <w:name w:val="Medium List 1 Accent 2"/>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ddelsliste1uthevingsfarge3">
    <w:name w:val="Medium List 1 Accent 3"/>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ddelsliste1uthevingsfarge4">
    <w:name w:val="Medium List 1 Accent 4"/>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ddelsliste1uthevingsfarge5">
    <w:name w:val="Medium List 1 Accent 5"/>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ddelsliste1uthevingsfarge6">
    <w:name w:val="Medium List 1 Accent 6"/>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ddelsliste2">
    <w:name w:val="Medium List 2"/>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51121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511210"/>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ddelsrutenett1uthevingsfarge2">
    <w:name w:val="Medium Grid 1 Accent 2"/>
    <w:basedOn w:val="Vanligtabell"/>
    <w:uiPriority w:val="67"/>
    <w:semiHidden/>
    <w:unhideWhenUsed/>
    <w:rsid w:val="00511210"/>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ddelsrutenett1uthevingsfarge3">
    <w:name w:val="Medium Grid 1 Accent 3"/>
    <w:basedOn w:val="Vanligtabell"/>
    <w:uiPriority w:val="67"/>
    <w:semiHidden/>
    <w:unhideWhenUsed/>
    <w:rsid w:val="0051121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ddelsrutenett1uthevingsfarge4">
    <w:name w:val="Medium Grid 1 Accent 4"/>
    <w:basedOn w:val="Vanligtabell"/>
    <w:uiPriority w:val="67"/>
    <w:semiHidden/>
    <w:unhideWhenUsed/>
    <w:rsid w:val="0051121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ddelsrutenett1uthevingsfarge5">
    <w:name w:val="Medium Grid 1 Accent 5"/>
    <w:basedOn w:val="Vanligtabell"/>
    <w:uiPriority w:val="67"/>
    <w:semiHidden/>
    <w:unhideWhenUsed/>
    <w:rsid w:val="00511210"/>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ddelsrutenett1uthevingsfarge6">
    <w:name w:val="Medium Grid 1 Accent 6"/>
    <w:basedOn w:val="Vanligtabell"/>
    <w:uiPriority w:val="67"/>
    <w:semiHidden/>
    <w:unhideWhenUsed/>
    <w:rsid w:val="00511210"/>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ddelsrutenett2">
    <w:name w:val="Medium Grid 2"/>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ddelsrutenett3uthevingsfarge2">
    <w:name w:val="Medium Grid 3 Accent 2"/>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ddelsrutenett3uthevingsfarge3">
    <w:name w:val="Medium Grid 3 Accent 3"/>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ddelsrutenett3uthevingsfarge4">
    <w:name w:val="Medium Grid 3 Accent 4"/>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ddelsrutenett3uthevingsfarge5">
    <w:name w:val="Medium Grid 3 Accent 5"/>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ddelsrutenett3uthevingsfarge6">
    <w:name w:val="Medium Grid 3 Accent 6"/>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iddelsskyggelegging1">
    <w:name w:val="Medium Shading 1"/>
    <w:basedOn w:val="Vanligtabell"/>
    <w:uiPriority w:val="63"/>
    <w:semiHidden/>
    <w:unhideWhenUsed/>
    <w:rsid w:val="0051121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511210"/>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511210"/>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51121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51121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511210"/>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511210"/>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1">
    <w:name w:val="Medium Shading 2 Accent 1"/>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2">
    <w:name w:val="Medium Shading 2 Accent 2"/>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3">
    <w:name w:val="Medium Shading 2 Accent 3"/>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4">
    <w:name w:val="Medium Shading 2 Accent 4"/>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5">
    <w:name w:val="Medium Shading 2 Accent 5"/>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6">
    <w:name w:val="Medium Shading 2 Accent 6"/>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rkliste">
    <w:name w:val="Dark List"/>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rklisteuthevingsfarge2">
    <w:name w:val="Dark List Accent 2"/>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Mrklisteuthevingsfarge3">
    <w:name w:val="Dark List Accent 3"/>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Mrklisteuthevingsfarge4">
    <w:name w:val="Dark List Accent 4"/>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Mrklisteuthevingsfarge5">
    <w:name w:val="Dark List Accent 5"/>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Mrklisteuthevingsfarge6">
    <w:name w:val="Dark List Accent 6"/>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NormalWeb">
    <w:name w:val="Normal (Web)"/>
    <w:basedOn w:val="Normal"/>
    <w:uiPriority w:val="99"/>
    <w:unhideWhenUsed/>
    <w:rsid w:val="00511210"/>
    <w:rPr>
      <w:rFonts w:ascii="Times New Roman" w:hAnsi="Times New Roman"/>
      <w:sz w:val="24"/>
      <w:szCs w:val="24"/>
    </w:rPr>
  </w:style>
  <w:style w:type="paragraph" w:styleId="Notatoverskrift">
    <w:name w:val="Note Heading"/>
    <w:basedOn w:val="Normal"/>
    <w:next w:val="Normal"/>
    <w:link w:val="NotatoverskriftTegn"/>
    <w:uiPriority w:val="99"/>
    <w:semiHidden/>
    <w:unhideWhenUsed/>
    <w:rsid w:val="00511210"/>
  </w:style>
  <w:style w:type="character" w:customStyle="1" w:styleId="NotatoverskriftTegn">
    <w:name w:val="Notatoverskrift Tegn"/>
    <w:basedOn w:val="Standardskriftforavsnitt"/>
    <w:link w:val="Notatoverskrift"/>
    <w:uiPriority w:val="99"/>
    <w:semiHidden/>
    <w:rsid w:val="00511210"/>
    <w:rPr>
      <w:rFonts w:ascii="Lucida Sans Unicode" w:eastAsia="Times New Roman" w:hAnsi="Lucida Sans Unicode" w:cs="Times New Roman"/>
      <w:sz w:val="20"/>
      <w:szCs w:val="20"/>
      <w:lang w:val="nb-NO"/>
    </w:rPr>
  </w:style>
  <w:style w:type="paragraph" w:styleId="Nummerertliste">
    <w:name w:val="List Number"/>
    <w:basedOn w:val="Normal"/>
    <w:uiPriority w:val="99"/>
    <w:semiHidden/>
    <w:unhideWhenUsed/>
    <w:rsid w:val="00511210"/>
    <w:pPr>
      <w:numPr>
        <w:numId w:val="1"/>
      </w:numPr>
      <w:contextualSpacing/>
    </w:pPr>
  </w:style>
  <w:style w:type="paragraph" w:styleId="Nummerertliste2">
    <w:name w:val="List Number 2"/>
    <w:basedOn w:val="Normal"/>
    <w:uiPriority w:val="99"/>
    <w:semiHidden/>
    <w:unhideWhenUsed/>
    <w:rsid w:val="00511210"/>
    <w:pPr>
      <w:numPr>
        <w:numId w:val="2"/>
      </w:numPr>
      <w:contextualSpacing/>
    </w:pPr>
  </w:style>
  <w:style w:type="paragraph" w:styleId="Nummerertliste3">
    <w:name w:val="List Number 3"/>
    <w:basedOn w:val="Normal"/>
    <w:uiPriority w:val="99"/>
    <w:semiHidden/>
    <w:unhideWhenUsed/>
    <w:rsid w:val="00511210"/>
    <w:pPr>
      <w:numPr>
        <w:numId w:val="3"/>
      </w:numPr>
      <w:contextualSpacing/>
    </w:pPr>
  </w:style>
  <w:style w:type="paragraph" w:styleId="Nummerertliste4">
    <w:name w:val="List Number 4"/>
    <w:basedOn w:val="Normal"/>
    <w:uiPriority w:val="99"/>
    <w:semiHidden/>
    <w:unhideWhenUsed/>
    <w:rsid w:val="00511210"/>
    <w:pPr>
      <w:numPr>
        <w:numId w:val="4"/>
      </w:numPr>
      <w:contextualSpacing/>
    </w:pPr>
  </w:style>
  <w:style w:type="paragraph" w:styleId="Nummerertliste5">
    <w:name w:val="List Number 5"/>
    <w:basedOn w:val="Normal"/>
    <w:uiPriority w:val="99"/>
    <w:semiHidden/>
    <w:unhideWhenUsed/>
    <w:rsid w:val="00511210"/>
    <w:pPr>
      <w:numPr>
        <w:numId w:val="5"/>
      </w:numPr>
      <w:contextualSpacing/>
    </w:pPr>
  </w:style>
  <w:style w:type="character" w:customStyle="1" w:styleId="Overskrift6Tegn">
    <w:name w:val="Overskrift 6 Tegn"/>
    <w:basedOn w:val="Standardskriftforavsnitt"/>
    <w:link w:val="Overskrift6"/>
    <w:uiPriority w:val="9"/>
    <w:rsid w:val="00511210"/>
    <w:rPr>
      <w:rFonts w:asciiTheme="majorHAnsi" w:eastAsiaTheme="majorEastAsia" w:hAnsiTheme="majorHAnsi" w:cstheme="majorBidi"/>
      <w:color w:val="243F60" w:themeColor="accent1" w:themeShade="7F"/>
      <w:sz w:val="20"/>
      <w:szCs w:val="20"/>
      <w:lang w:val="nb-NO"/>
    </w:rPr>
  </w:style>
  <w:style w:type="character" w:customStyle="1" w:styleId="Overskrift7Tegn">
    <w:name w:val="Overskrift 7 Tegn"/>
    <w:basedOn w:val="Standardskriftforavsnitt"/>
    <w:link w:val="Overskrift7"/>
    <w:uiPriority w:val="9"/>
    <w:rsid w:val="00511210"/>
    <w:rPr>
      <w:rFonts w:asciiTheme="majorHAnsi" w:eastAsiaTheme="majorEastAsia" w:hAnsiTheme="majorHAnsi" w:cstheme="majorBidi"/>
      <w:i/>
      <w:iCs/>
      <w:color w:val="243F60" w:themeColor="accent1" w:themeShade="7F"/>
      <w:sz w:val="20"/>
      <w:szCs w:val="20"/>
      <w:lang w:val="nb-NO"/>
    </w:rPr>
  </w:style>
  <w:style w:type="character" w:customStyle="1" w:styleId="Overskrift8Tegn">
    <w:name w:val="Overskrift 8 Tegn"/>
    <w:basedOn w:val="Standardskriftforavsnitt"/>
    <w:link w:val="Overskrift8"/>
    <w:uiPriority w:val="9"/>
    <w:rsid w:val="00511210"/>
    <w:rPr>
      <w:rFonts w:asciiTheme="majorHAnsi" w:eastAsiaTheme="majorEastAsia" w:hAnsiTheme="majorHAnsi" w:cstheme="majorBidi"/>
      <w:color w:val="272727" w:themeColor="text1" w:themeTint="D8"/>
      <w:sz w:val="21"/>
      <w:szCs w:val="21"/>
      <w:lang w:val="nb-NO"/>
    </w:rPr>
  </w:style>
  <w:style w:type="character" w:customStyle="1" w:styleId="Overskrift9Tegn">
    <w:name w:val="Overskrift 9 Tegn"/>
    <w:basedOn w:val="Standardskriftforavsnitt"/>
    <w:link w:val="Overskrift9"/>
    <w:uiPriority w:val="9"/>
    <w:rsid w:val="00511210"/>
    <w:rPr>
      <w:rFonts w:asciiTheme="majorHAnsi" w:eastAsiaTheme="majorEastAsia" w:hAnsiTheme="majorHAnsi" w:cstheme="majorBidi"/>
      <w:i/>
      <w:iCs/>
      <w:color w:val="272727" w:themeColor="text1" w:themeTint="D8"/>
      <w:sz w:val="21"/>
      <w:szCs w:val="21"/>
      <w:lang w:val="nb-NO"/>
    </w:rPr>
  </w:style>
  <w:style w:type="paragraph" w:styleId="Overskriftforinnholdsfortegnelse">
    <w:name w:val="TOC Heading"/>
    <w:basedOn w:val="Overskrift1"/>
    <w:next w:val="Normal"/>
    <w:uiPriority w:val="39"/>
    <w:unhideWhenUsed/>
    <w:qFormat/>
    <w:rsid w:val="00511210"/>
    <w:pPr>
      <w:keepLines/>
      <w:spacing w:before="240" w:after="0"/>
      <w:outlineLvl w:val="9"/>
    </w:pPr>
    <w:rPr>
      <w:rFonts w:asciiTheme="majorHAnsi" w:eastAsiaTheme="majorEastAsia" w:hAnsiTheme="majorHAnsi" w:cstheme="majorBidi"/>
      <w:b w:val="0"/>
      <w:color w:val="365F91" w:themeColor="accent1" w:themeShade="BF"/>
      <w:sz w:val="32"/>
      <w:szCs w:val="32"/>
    </w:rPr>
  </w:style>
  <w:style w:type="paragraph" w:styleId="Punktliste">
    <w:name w:val="List Bullet"/>
    <w:basedOn w:val="Normal"/>
    <w:uiPriority w:val="99"/>
    <w:semiHidden/>
    <w:unhideWhenUsed/>
    <w:rsid w:val="00511210"/>
    <w:pPr>
      <w:numPr>
        <w:numId w:val="6"/>
      </w:numPr>
      <w:contextualSpacing/>
    </w:pPr>
  </w:style>
  <w:style w:type="paragraph" w:styleId="Punktliste2">
    <w:name w:val="List Bullet 2"/>
    <w:basedOn w:val="Normal"/>
    <w:uiPriority w:val="99"/>
    <w:semiHidden/>
    <w:unhideWhenUsed/>
    <w:rsid w:val="00511210"/>
    <w:pPr>
      <w:numPr>
        <w:numId w:val="7"/>
      </w:numPr>
      <w:contextualSpacing/>
    </w:pPr>
  </w:style>
  <w:style w:type="paragraph" w:styleId="Punktliste3">
    <w:name w:val="List Bullet 3"/>
    <w:basedOn w:val="Normal"/>
    <w:uiPriority w:val="99"/>
    <w:semiHidden/>
    <w:unhideWhenUsed/>
    <w:rsid w:val="00511210"/>
    <w:pPr>
      <w:numPr>
        <w:numId w:val="8"/>
      </w:numPr>
      <w:contextualSpacing/>
    </w:pPr>
  </w:style>
  <w:style w:type="paragraph" w:styleId="Punktliste4">
    <w:name w:val="List Bullet 4"/>
    <w:basedOn w:val="Normal"/>
    <w:uiPriority w:val="99"/>
    <w:semiHidden/>
    <w:unhideWhenUsed/>
    <w:rsid w:val="00511210"/>
    <w:pPr>
      <w:numPr>
        <w:numId w:val="9"/>
      </w:numPr>
      <w:contextualSpacing/>
    </w:pPr>
  </w:style>
  <w:style w:type="paragraph" w:styleId="Punktliste5">
    <w:name w:val="List Bullet 5"/>
    <w:basedOn w:val="Normal"/>
    <w:uiPriority w:val="99"/>
    <w:semiHidden/>
    <w:unhideWhenUsed/>
    <w:rsid w:val="00511210"/>
    <w:pPr>
      <w:numPr>
        <w:numId w:val="10"/>
      </w:numPr>
      <w:contextualSpacing/>
    </w:pPr>
  </w:style>
  <w:style w:type="paragraph" w:styleId="Rentekst">
    <w:name w:val="Plain Text"/>
    <w:basedOn w:val="Normal"/>
    <w:link w:val="RentekstTegn"/>
    <w:uiPriority w:val="99"/>
    <w:semiHidden/>
    <w:unhideWhenUsed/>
    <w:rsid w:val="00511210"/>
    <w:rPr>
      <w:rFonts w:ascii="Consolas" w:hAnsi="Consolas"/>
      <w:sz w:val="21"/>
      <w:szCs w:val="21"/>
    </w:rPr>
  </w:style>
  <w:style w:type="character" w:customStyle="1" w:styleId="RentekstTegn">
    <w:name w:val="Ren tekst Tegn"/>
    <w:basedOn w:val="Standardskriftforavsnitt"/>
    <w:link w:val="Rentekst"/>
    <w:uiPriority w:val="99"/>
    <w:semiHidden/>
    <w:rsid w:val="00511210"/>
    <w:rPr>
      <w:rFonts w:ascii="Consolas" w:eastAsia="Times New Roman" w:hAnsi="Consolas" w:cs="Times New Roman"/>
      <w:sz w:val="21"/>
      <w:szCs w:val="21"/>
      <w:lang w:val="nb-NO"/>
    </w:rPr>
  </w:style>
  <w:style w:type="table" w:styleId="Rutenettabell1lysuthevingsfarge1">
    <w:name w:val="Grid Table 1 Light Accent 1"/>
    <w:basedOn w:val="Vanligtabell"/>
    <w:uiPriority w:val="46"/>
    <w:rsid w:val="0051121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46"/>
    <w:rsid w:val="00511210"/>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enettabell1lysuthevingsfarge3">
    <w:name w:val="Grid Table 1 Light Accent 3"/>
    <w:basedOn w:val="Vanligtabell"/>
    <w:uiPriority w:val="46"/>
    <w:rsid w:val="00511210"/>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Rutenettabell1lysuthevingsfarge4">
    <w:name w:val="Grid Table 1 Light Accent 4"/>
    <w:basedOn w:val="Vanligtabell"/>
    <w:uiPriority w:val="46"/>
    <w:rsid w:val="00511210"/>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Rutenettabell1lysuthevingsfarge5">
    <w:name w:val="Grid Table 1 Light Accent 5"/>
    <w:basedOn w:val="Vanligtabell"/>
    <w:uiPriority w:val="46"/>
    <w:rsid w:val="00511210"/>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Rutenettabell1lysuthevingsfarge6">
    <w:name w:val="Grid Table 1 Light Accent 6"/>
    <w:basedOn w:val="Vanligtabell"/>
    <w:uiPriority w:val="46"/>
    <w:rsid w:val="00511210"/>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Rutenettabell2">
    <w:name w:val="Grid Table 2"/>
    <w:basedOn w:val="Vanligtabell"/>
    <w:uiPriority w:val="47"/>
    <w:rsid w:val="0051121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2uthevingsfarge1">
    <w:name w:val="Grid Table 2 Accent 1"/>
    <w:basedOn w:val="Vanligtabell"/>
    <w:uiPriority w:val="47"/>
    <w:rsid w:val="00511210"/>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2uthevingsfarge2">
    <w:name w:val="Grid Table 2 Accent 2"/>
    <w:basedOn w:val="Vanligtabell"/>
    <w:uiPriority w:val="47"/>
    <w:rsid w:val="00511210"/>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2uthevingsfarge3">
    <w:name w:val="Grid Table 2 Accent 3"/>
    <w:basedOn w:val="Vanligtabell"/>
    <w:uiPriority w:val="47"/>
    <w:rsid w:val="00511210"/>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2uthevingsfarge4">
    <w:name w:val="Grid Table 2 Accent 4"/>
    <w:basedOn w:val="Vanligtabell"/>
    <w:uiPriority w:val="47"/>
    <w:rsid w:val="0051121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2uthevingsfarge5">
    <w:name w:val="Grid Table 2 Accent 5"/>
    <w:basedOn w:val="Vanligtabell"/>
    <w:uiPriority w:val="47"/>
    <w:rsid w:val="00511210"/>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2uthevingsfarge6">
    <w:name w:val="Grid Table 2 Accent 6"/>
    <w:basedOn w:val="Vanligtabell"/>
    <w:uiPriority w:val="47"/>
    <w:rsid w:val="00511210"/>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3">
    <w:name w:val="Grid Table 3"/>
    <w:basedOn w:val="Vanligtabell"/>
    <w:uiPriority w:val="48"/>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3uthevingsfarge1">
    <w:name w:val="Grid Table 3 Accent 1"/>
    <w:basedOn w:val="Vanligtabell"/>
    <w:uiPriority w:val="48"/>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Rutenettabell3uthevingsfarge2">
    <w:name w:val="Grid Table 3 Accent 2"/>
    <w:basedOn w:val="Vanligtabell"/>
    <w:uiPriority w:val="48"/>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Rutenettabell3uthevingsfarge3">
    <w:name w:val="Grid Table 3 Accent 3"/>
    <w:basedOn w:val="Vanligtabell"/>
    <w:uiPriority w:val="48"/>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Rutenettabell3uthevingsfarge4">
    <w:name w:val="Grid Table 3 Accent 4"/>
    <w:basedOn w:val="Vanligtabell"/>
    <w:uiPriority w:val="48"/>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Rutenettabell3uthevingsfarge5">
    <w:name w:val="Grid Table 3 Accent 5"/>
    <w:basedOn w:val="Vanligtabell"/>
    <w:uiPriority w:val="48"/>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Rutenettabell3uthevingsfarge6">
    <w:name w:val="Grid Table 3 Accent 6"/>
    <w:basedOn w:val="Vanligtabell"/>
    <w:uiPriority w:val="48"/>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Rutenettabell4">
    <w:name w:val="Grid Table 4"/>
    <w:basedOn w:val="Vanligtabell"/>
    <w:uiPriority w:val="49"/>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4uthevingsfarge1">
    <w:name w:val="Grid Table 4 Accent 1"/>
    <w:basedOn w:val="Vanligtabell"/>
    <w:uiPriority w:val="49"/>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4uthevingsfarge2">
    <w:name w:val="Grid Table 4 Accent 2"/>
    <w:basedOn w:val="Vanligtabell"/>
    <w:uiPriority w:val="49"/>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4uthevingsfarge3">
    <w:name w:val="Grid Table 4 Accent 3"/>
    <w:basedOn w:val="Vanligtabell"/>
    <w:uiPriority w:val="49"/>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4uthevingsfarge4">
    <w:name w:val="Grid Table 4 Accent 4"/>
    <w:basedOn w:val="Vanligtabell"/>
    <w:uiPriority w:val="49"/>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4uthevingsfarge5">
    <w:name w:val="Grid Table 4 Accent 5"/>
    <w:basedOn w:val="Vanligtabell"/>
    <w:uiPriority w:val="49"/>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4uthevingsfarge6">
    <w:name w:val="Grid Table 4 Accent 6"/>
    <w:basedOn w:val="Vanligtabell"/>
    <w:uiPriority w:val="49"/>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5mrk">
    <w:name w:val="Grid Table 5 Dark"/>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5mrkuthevingsfarge1">
    <w:name w:val="Grid Table 5 Dark Accent 1"/>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Rutenettabell5mrkuthevingsfarge2">
    <w:name w:val="Grid Table 5 Dark Accent 2"/>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Rutenettabell5mrkuthevingsfarge3">
    <w:name w:val="Grid Table 5 Dark Accent 3"/>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Rutenettabell5mrkuthevingsfarge4">
    <w:name w:val="Grid Table 5 Dark Accent 4"/>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Rutenettabell5mrkuthevingsfarge5">
    <w:name w:val="Grid Table 5 Dark Accent 5"/>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Rutenettabell5mrkuthevingsfarge6">
    <w:name w:val="Grid Table 5 Dark Accent 6"/>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Rutenettabell6fargerik">
    <w:name w:val="Grid Table 6 Colorful"/>
    <w:basedOn w:val="Vanligtabell"/>
    <w:uiPriority w:val="51"/>
    <w:rsid w:val="0051121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6fargerikuthevingsfarge1">
    <w:name w:val="Grid Table 6 Colorful Accent 1"/>
    <w:basedOn w:val="Vanligtabell"/>
    <w:uiPriority w:val="51"/>
    <w:rsid w:val="0051121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6fargerikuthevingsfarge2">
    <w:name w:val="Grid Table 6 Colorful Accent 2"/>
    <w:basedOn w:val="Vanligtabell"/>
    <w:uiPriority w:val="51"/>
    <w:rsid w:val="0051121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6fargerikuthevingsfarge3">
    <w:name w:val="Grid Table 6 Colorful Accent 3"/>
    <w:basedOn w:val="Vanligtabell"/>
    <w:uiPriority w:val="51"/>
    <w:rsid w:val="0051121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6fargerikuthevingsfarge4">
    <w:name w:val="Grid Table 6 Colorful Accent 4"/>
    <w:basedOn w:val="Vanligtabell"/>
    <w:uiPriority w:val="51"/>
    <w:rsid w:val="0051121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6fargerikuthevingsfarge5">
    <w:name w:val="Grid Table 6 Colorful Accent 5"/>
    <w:basedOn w:val="Vanligtabell"/>
    <w:uiPriority w:val="51"/>
    <w:rsid w:val="0051121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6fargerikuthevingsfarge6">
    <w:name w:val="Grid Table 6 Colorful Accent 6"/>
    <w:basedOn w:val="Vanligtabell"/>
    <w:uiPriority w:val="51"/>
    <w:rsid w:val="0051121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7fargerik">
    <w:name w:val="Grid Table 7 Colorful"/>
    <w:basedOn w:val="Vanligtabell"/>
    <w:uiPriority w:val="52"/>
    <w:rsid w:val="0051121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7fargerikuthevingsfarge1">
    <w:name w:val="Grid Table 7 Colorful Accent 1"/>
    <w:basedOn w:val="Vanligtabell"/>
    <w:uiPriority w:val="52"/>
    <w:rsid w:val="0051121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Rutenettabell7fargerikuthevingsfarge2">
    <w:name w:val="Grid Table 7 Colorful Accent 2"/>
    <w:basedOn w:val="Vanligtabell"/>
    <w:uiPriority w:val="52"/>
    <w:rsid w:val="0051121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Rutenettabell7fargerikuthevingsfarge3">
    <w:name w:val="Grid Table 7 Colorful Accent 3"/>
    <w:basedOn w:val="Vanligtabell"/>
    <w:uiPriority w:val="52"/>
    <w:rsid w:val="0051121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Rutenettabell7fargerikuthevingsfarge4">
    <w:name w:val="Grid Table 7 Colorful Accent 4"/>
    <w:basedOn w:val="Vanligtabell"/>
    <w:uiPriority w:val="52"/>
    <w:rsid w:val="0051121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Rutenettabell7fargerikuthevingsfarge5">
    <w:name w:val="Grid Table 7 Colorful Accent 5"/>
    <w:basedOn w:val="Vanligtabell"/>
    <w:uiPriority w:val="52"/>
    <w:rsid w:val="0051121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Rutenettabell7fargerikuthevingsfarge6">
    <w:name w:val="Grid Table 7 Colorful Accent 6"/>
    <w:basedOn w:val="Vanligtabell"/>
    <w:uiPriority w:val="52"/>
    <w:rsid w:val="0051121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Rutenettabelllys">
    <w:name w:val="Grid Table Light"/>
    <w:basedOn w:val="Vanligtabell"/>
    <w:uiPriority w:val="40"/>
    <w:rsid w:val="0051121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Rutenettabell1lys">
    <w:name w:val="Grid Table 1 Light"/>
    <w:basedOn w:val="Vanligtabell"/>
    <w:uiPriority w:val="46"/>
    <w:rsid w:val="0051121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itat">
    <w:name w:val="Quote"/>
    <w:basedOn w:val="Normal"/>
    <w:next w:val="Normal"/>
    <w:link w:val="SitatTegn"/>
    <w:uiPriority w:val="29"/>
    <w:qFormat/>
    <w:rsid w:val="00511210"/>
    <w:pPr>
      <w:spacing w:before="200" w:after="160"/>
      <w:ind w:left="864" w:right="864"/>
      <w:jc w:val="center"/>
    </w:pPr>
    <w:rPr>
      <w:i/>
      <w:iCs/>
      <w:color w:val="404040" w:themeColor="text1" w:themeTint="BF"/>
    </w:rPr>
  </w:style>
  <w:style w:type="character" w:customStyle="1" w:styleId="SitatTegn">
    <w:name w:val="Sitat Tegn"/>
    <w:basedOn w:val="Standardskriftforavsnitt"/>
    <w:link w:val="Sitat"/>
    <w:uiPriority w:val="29"/>
    <w:rsid w:val="00511210"/>
    <w:rPr>
      <w:rFonts w:ascii="Lucida Sans Unicode" w:eastAsia="Times New Roman" w:hAnsi="Lucida Sans Unicode" w:cs="Times New Roman"/>
      <w:i/>
      <w:iCs/>
      <w:color w:val="404040" w:themeColor="text1" w:themeTint="BF"/>
      <w:sz w:val="20"/>
      <w:szCs w:val="20"/>
      <w:lang w:val="nb-NO"/>
    </w:rPr>
  </w:style>
  <w:style w:type="character" w:styleId="Sluttnotereferanse">
    <w:name w:val="endnote reference"/>
    <w:basedOn w:val="Standardskriftforavsnitt"/>
    <w:uiPriority w:val="99"/>
    <w:semiHidden/>
    <w:unhideWhenUsed/>
    <w:rsid w:val="00511210"/>
    <w:rPr>
      <w:vertAlign w:val="superscript"/>
      <w:lang w:val="nb-NO"/>
    </w:rPr>
  </w:style>
  <w:style w:type="paragraph" w:styleId="Sluttnotetekst">
    <w:name w:val="endnote text"/>
    <w:basedOn w:val="Normal"/>
    <w:link w:val="SluttnotetekstTegn"/>
    <w:uiPriority w:val="99"/>
    <w:semiHidden/>
    <w:unhideWhenUsed/>
    <w:rsid w:val="00511210"/>
  </w:style>
  <w:style w:type="character" w:customStyle="1" w:styleId="SluttnotetekstTegn">
    <w:name w:val="Sluttnotetekst Tegn"/>
    <w:basedOn w:val="Standardskriftforavsnitt"/>
    <w:link w:val="Sluttnotetekst"/>
    <w:uiPriority w:val="99"/>
    <w:semiHidden/>
    <w:rsid w:val="00511210"/>
    <w:rPr>
      <w:rFonts w:ascii="Lucida Sans Unicode" w:eastAsia="Times New Roman" w:hAnsi="Lucida Sans Unicode" w:cs="Times New Roman"/>
      <w:sz w:val="20"/>
      <w:szCs w:val="20"/>
      <w:lang w:val="nb-NO"/>
    </w:rPr>
  </w:style>
  <w:style w:type="character" w:styleId="Sterk">
    <w:name w:val="Strong"/>
    <w:basedOn w:val="Standardskriftforavsnitt"/>
    <w:uiPriority w:val="22"/>
    <w:qFormat/>
    <w:rsid w:val="00511210"/>
    <w:rPr>
      <w:b/>
      <w:bCs/>
      <w:lang w:val="nb-NO"/>
    </w:rPr>
  </w:style>
  <w:style w:type="character" w:styleId="Sterkreferanse">
    <w:name w:val="Intense Reference"/>
    <w:basedOn w:val="Standardskriftforavsnitt"/>
    <w:uiPriority w:val="32"/>
    <w:qFormat/>
    <w:rsid w:val="00511210"/>
    <w:rPr>
      <w:b/>
      <w:bCs/>
      <w:smallCaps/>
      <w:color w:val="4F81BD" w:themeColor="accent1"/>
      <w:spacing w:val="5"/>
      <w:lang w:val="nb-NO"/>
    </w:rPr>
  </w:style>
  <w:style w:type="character" w:styleId="Sterkutheving">
    <w:name w:val="Intense Emphasis"/>
    <w:basedOn w:val="Standardskriftforavsnitt"/>
    <w:uiPriority w:val="21"/>
    <w:qFormat/>
    <w:rsid w:val="00511210"/>
    <w:rPr>
      <w:i/>
      <w:iCs/>
      <w:color w:val="4F81BD" w:themeColor="accent1"/>
      <w:lang w:val="nb-NO"/>
    </w:rPr>
  </w:style>
  <w:style w:type="paragraph" w:styleId="Sterktsitat">
    <w:name w:val="Intense Quote"/>
    <w:basedOn w:val="Normal"/>
    <w:next w:val="Normal"/>
    <w:link w:val="SterktsitatTegn"/>
    <w:uiPriority w:val="30"/>
    <w:qFormat/>
    <w:rsid w:val="0051121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SterktsitatTegn">
    <w:name w:val="Sterkt sitat Tegn"/>
    <w:basedOn w:val="Standardskriftforavsnitt"/>
    <w:link w:val="Sterktsitat"/>
    <w:uiPriority w:val="30"/>
    <w:rsid w:val="00511210"/>
    <w:rPr>
      <w:rFonts w:ascii="Lucida Sans Unicode" w:eastAsia="Times New Roman" w:hAnsi="Lucida Sans Unicode" w:cs="Times New Roman"/>
      <w:i/>
      <w:iCs/>
      <w:color w:val="4F81BD" w:themeColor="accent1"/>
      <w:sz w:val="20"/>
      <w:szCs w:val="20"/>
      <w:lang w:val="nb-NO"/>
    </w:rPr>
  </w:style>
  <w:style w:type="paragraph" w:styleId="Stikkordregisteroverskrift">
    <w:name w:val="index heading"/>
    <w:basedOn w:val="Normal"/>
    <w:next w:val="Indeks1"/>
    <w:uiPriority w:val="99"/>
    <w:semiHidden/>
    <w:unhideWhenUsed/>
    <w:rsid w:val="00511210"/>
    <w:rPr>
      <w:rFonts w:asciiTheme="majorHAnsi" w:eastAsiaTheme="majorEastAsia" w:hAnsiTheme="majorHAnsi" w:cstheme="majorBidi"/>
      <w:b/>
      <w:bCs/>
    </w:rPr>
  </w:style>
  <w:style w:type="character" w:styleId="Svakreferanse">
    <w:name w:val="Subtle Reference"/>
    <w:basedOn w:val="Standardskriftforavsnitt"/>
    <w:uiPriority w:val="31"/>
    <w:qFormat/>
    <w:rsid w:val="00511210"/>
    <w:rPr>
      <w:smallCaps/>
      <w:color w:val="5A5A5A" w:themeColor="text1" w:themeTint="A5"/>
      <w:lang w:val="nb-NO"/>
    </w:rPr>
  </w:style>
  <w:style w:type="character" w:styleId="Svakutheving">
    <w:name w:val="Subtle Emphasis"/>
    <w:basedOn w:val="Standardskriftforavsnitt"/>
    <w:uiPriority w:val="19"/>
    <w:qFormat/>
    <w:rsid w:val="00511210"/>
    <w:rPr>
      <w:i/>
      <w:iCs/>
      <w:color w:val="404040" w:themeColor="text1" w:themeTint="BF"/>
      <w:lang w:val="nb-NO"/>
    </w:rPr>
  </w:style>
  <w:style w:type="table" w:styleId="Tabell-3D-effekt1">
    <w:name w:val="Table 3D effects 1"/>
    <w:basedOn w:val="Vanligtabell"/>
    <w:uiPriority w:val="99"/>
    <w:semiHidden/>
    <w:unhideWhenUsed/>
    <w:rsid w:val="00511210"/>
    <w:pPr>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511210"/>
    <w:pPr>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511210"/>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511210"/>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511210"/>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511210"/>
    <w:pPr>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511210"/>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511210"/>
    <w:pPr>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511210"/>
    <w:pPr>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511210"/>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511210"/>
    <w:pPr>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511210"/>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511210"/>
    <w:pPr>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511210"/>
    <w:pPr>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511210"/>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511210"/>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semiHidden/>
    <w:unhideWhenUsed/>
    <w:rsid w:val="00511210"/>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511210"/>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511210"/>
    <w:pPr>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511210"/>
    <w:pPr>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511210"/>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511210"/>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511210"/>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511210"/>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511210"/>
    <w:pPr>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511210"/>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511210"/>
    <w:pPr>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511210"/>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1">
    <w:name w:val="Table Grid 1"/>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511210"/>
    <w:pPr>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511210"/>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511210"/>
    <w:pPr>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511210"/>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511210"/>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semiHidden/>
    <w:unhideWhenUsed/>
    <w:rsid w:val="005112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derskrift">
    <w:name w:val="Signature"/>
    <w:basedOn w:val="Normal"/>
    <w:link w:val="UnderskriftTegn"/>
    <w:uiPriority w:val="99"/>
    <w:semiHidden/>
    <w:unhideWhenUsed/>
    <w:rsid w:val="00511210"/>
    <w:pPr>
      <w:ind w:left="4252"/>
    </w:pPr>
  </w:style>
  <w:style w:type="character" w:customStyle="1" w:styleId="UnderskriftTegn">
    <w:name w:val="Underskrift Tegn"/>
    <w:basedOn w:val="Standardskriftforavsnitt"/>
    <w:link w:val="Underskrift"/>
    <w:uiPriority w:val="99"/>
    <w:semiHidden/>
    <w:rsid w:val="00511210"/>
    <w:rPr>
      <w:rFonts w:ascii="Lucida Sans Unicode" w:eastAsia="Times New Roman" w:hAnsi="Lucida Sans Unicode" w:cs="Times New Roman"/>
      <w:sz w:val="20"/>
      <w:szCs w:val="20"/>
      <w:lang w:val="nb-NO"/>
    </w:rPr>
  </w:style>
  <w:style w:type="paragraph" w:styleId="Undertittel">
    <w:name w:val="Subtitle"/>
    <w:basedOn w:val="Normal"/>
    <w:next w:val="Normal"/>
    <w:link w:val="UndertittelTegn"/>
    <w:uiPriority w:val="11"/>
    <w:qFormat/>
    <w:rsid w:val="005112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dertittelTegn">
    <w:name w:val="Undertittel Tegn"/>
    <w:basedOn w:val="Standardskriftforavsnitt"/>
    <w:link w:val="Undertittel"/>
    <w:uiPriority w:val="11"/>
    <w:rsid w:val="00511210"/>
    <w:rPr>
      <w:rFonts w:eastAsiaTheme="minorEastAsia"/>
      <w:color w:val="5A5A5A" w:themeColor="text1" w:themeTint="A5"/>
      <w:spacing w:val="15"/>
      <w:lang w:val="nb-NO"/>
    </w:rPr>
  </w:style>
  <w:style w:type="character" w:styleId="Utheving">
    <w:name w:val="Emphasis"/>
    <w:basedOn w:val="Standardskriftforavsnitt"/>
    <w:uiPriority w:val="20"/>
    <w:qFormat/>
    <w:rsid w:val="00511210"/>
    <w:rPr>
      <w:i/>
      <w:iCs/>
      <w:lang w:val="nb-NO"/>
    </w:rPr>
  </w:style>
  <w:style w:type="paragraph" w:styleId="Vanliginnrykk">
    <w:name w:val="Normal Indent"/>
    <w:basedOn w:val="Normal"/>
    <w:uiPriority w:val="99"/>
    <w:semiHidden/>
    <w:unhideWhenUsed/>
    <w:rsid w:val="00511210"/>
    <w:pPr>
      <w:ind w:left="708"/>
    </w:pPr>
  </w:style>
  <w:style w:type="table" w:styleId="Vanligtabell1">
    <w:name w:val="Plain Table 1"/>
    <w:basedOn w:val="Vanligtabell"/>
    <w:uiPriority w:val="41"/>
    <w:rsid w:val="0051121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42"/>
    <w:rsid w:val="0051121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Vanligtabell3">
    <w:name w:val="Plain Table 3"/>
    <w:basedOn w:val="Vanligtabell"/>
    <w:uiPriority w:val="43"/>
    <w:rsid w:val="0051121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4">
    <w:name w:val="Plain Table 4"/>
    <w:basedOn w:val="Vanligtabell"/>
    <w:uiPriority w:val="44"/>
    <w:rsid w:val="0051121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5">
    <w:name w:val="Plain Table 5"/>
    <w:basedOn w:val="Vanligtabell"/>
    <w:uiPriority w:val="45"/>
    <w:rsid w:val="0051121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rutenett10">
    <w:name w:val="Tabellrutenett1"/>
    <w:basedOn w:val="Vanligtabell"/>
    <w:next w:val="Tabellrutenett"/>
    <w:rsid w:val="00F02AFD"/>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0">
    <w:name w:val="Tabellrutenett2"/>
    <w:basedOn w:val="Vanligtabell"/>
    <w:next w:val="Tabellrutenett"/>
    <w:uiPriority w:val="59"/>
    <w:rsid w:val="000D4FCC"/>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30">
    <w:name w:val="Tabellrutenett3"/>
    <w:basedOn w:val="Vanligtabell"/>
    <w:next w:val="Tabellrutenett"/>
    <w:uiPriority w:val="59"/>
    <w:rsid w:val="000D4FCC"/>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neknagg">
    <w:name w:val="Hashtag"/>
    <w:basedOn w:val="Standardskriftforavsnitt"/>
    <w:uiPriority w:val="99"/>
    <w:semiHidden/>
    <w:unhideWhenUsed/>
    <w:rsid w:val="001A1828"/>
    <w:rPr>
      <w:color w:val="2B579A"/>
      <w:shd w:val="clear" w:color="auto" w:fill="E1DFDD"/>
      <w:lang w:val="nb-NO"/>
    </w:rPr>
  </w:style>
  <w:style w:type="character" w:styleId="Omtale">
    <w:name w:val="Mention"/>
    <w:basedOn w:val="Standardskriftforavsnitt"/>
    <w:uiPriority w:val="99"/>
    <w:semiHidden/>
    <w:unhideWhenUsed/>
    <w:rsid w:val="001A1828"/>
    <w:rPr>
      <w:color w:val="2B579A"/>
      <w:shd w:val="clear" w:color="auto" w:fill="E1DFDD"/>
      <w:lang w:val="nb-NO"/>
    </w:rPr>
  </w:style>
  <w:style w:type="character" w:styleId="Smarthyperkobling">
    <w:name w:val="Smart Hyperlink"/>
    <w:basedOn w:val="Standardskriftforavsnitt"/>
    <w:uiPriority w:val="99"/>
    <w:semiHidden/>
    <w:unhideWhenUsed/>
    <w:rsid w:val="001A1828"/>
    <w:rPr>
      <w:u w:val="dotted"/>
      <w:lang w:val="nb-NO"/>
    </w:rPr>
  </w:style>
  <w:style w:type="character" w:styleId="Smartkobling">
    <w:name w:val="Smart Link"/>
    <w:basedOn w:val="Standardskriftforavsnitt"/>
    <w:uiPriority w:val="99"/>
    <w:semiHidden/>
    <w:unhideWhenUsed/>
    <w:rsid w:val="001A1828"/>
    <w:rPr>
      <w:color w:val="0000FF"/>
      <w:u w:val="single"/>
      <w:shd w:val="clear" w:color="auto" w:fill="F3F2F1"/>
      <w:lang w:val="nb-NO"/>
    </w:rPr>
  </w:style>
  <w:style w:type="character" w:styleId="Ulstomtale">
    <w:name w:val="Unresolved Mention"/>
    <w:basedOn w:val="Standardskriftforavsnitt"/>
    <w:uiPriority w:val="99"/>
    <w:semiHidden/>
    <w:unhideWhenUsed/>
    <w:rsid w:val="001A1828"/>
    <w:rPr>
      <w:color w:val="605E5C"/>
      <w:shd w:val="clear" w:color="auto" w:fill="E1DFDD"/>
      <w:lang w:val="nb-NO"/>
    </w:rPr>
  </w:style>
  <w:style w:type="character" w:customStyle="1" w:styleId="IngenmellomromTegn">
    <w:name w:val="Ingen mellomrom Tegn"/>
    <w:link w:val="Ingenmellomrom"/>
    <w:uiPriority w:val="1"/>
    <w:rsid w:val="00FB3173"/>
    <w:rPr>
      <w:rFonts w:ascii="Lucida Sans Unicode" w:eastAsia="Times New Roman" w:hAnsi="Lucida Sans Unicode" w:cs="Times New Roman"/>
      <w:sz w:val="20"/>
      <w:szCs w:val="20"/>
    </w:rPr>
  </w:style>
  <w:style w:type="paragraph" w:styleId="Revisjon">
    <w:name w:val="Revision"/>
    <w:hidden/>
    <w:uiPriority w:val="99"/>
    <w:semiHidden/>
    <w:rsid w:val="00FB3173"/>
    <w:pPr>
      <w:spacing w:after="0" w:line="240" w:lineRule="auto"/>
    </w:pPr>
    <w:rPr>
      <w:rFonts w:ascii="Times New Roman" w:eastAsia="Times New Roman" w:hAnsi="Times New Roman" w:cs="Times New Roman"/>
      <w:sz w:val="24"/>
      <w:szCs w:val="24"/>
    </w:rPr>
  </w:style>
  <w:style w:type="paragraph" w:customStyle="1" w:styleId="Stil12">
    <w:name w:val="Stil12"/>
    <w:basedOn w:val="Normal"/>
    <w:rsid w:val="00FB3173"/>
    <w:pPr>
      <w:keepNext/>
      <w:spacing w:before="240" w:after="60"/>
      <w:ind w:left="180"/>
    </w:pPr>
    <w:rPr>
      <w:rFonts w:ascii="Arial" w:eastAsia="Calibri" w:hAnsi="Arial" w:cs="Arial"/>
      <w:b/>
      <w:bCs/>
      <w:sz w:val="22"/>
      <w:szCs w:val="22"/>
      <w:lang w:eastAsia="nb-NO"/>
    </w:rPr>
  </w:style>
  <w:style w:type="paragraph" w:customStyle="1" w:styleId="AADFGInnrykk">
    <w:name w:val="A ADFG Innrykk"/>
    <w:basedOn w:val="Normal"/>
    <w:uiPriority w:val="99"/>
    <w:rsid w:val="00FB3173"/>
    <w:pPr>
      <w:overflowPunct w:val="0"/>
      <w:autoSpaceDE w:val="0"/>
      <w:autoSpaceDN w:val="0"/>
      <w:adjustRightInd w:val="0"/>
      <w:ind w:left="567" w:hanging="567"/>
      <w:textAlignment w:val="baseline"/>
    </w:pPr>
    <w:rPr>
      <w:rFonts w:ascii="Times New Roman" w:hAnsi="Times New Roman"/>
      <w:sz w:val="22"/>
      <w:lang w:eastAsia="nb-NO"/>
    </w:rPr>
  </w:style>
  <w:style w:type="paragraph" w:customStyle="1" w:styleId="Default">
    <w:name w:val="Default"/>
    <w:rsid w:val="00FB3173"/>
    <w:pPr>
      <w:autoSpaceDE w:val="0"/>
      <w:autoSpaceDN w:val="0"/>
      <w:adjustRightInd w:val="0"/>
      <w:spacing w:after="0" w:line="240" w:lineRule="auto"/>
    </w:pPr>
    <w:rPr>
      <w:rFonts w:ascii="Arial" w:hAnsi="Arial" w:cs="Arial"/>
      <w:color w:val="000000"/>
      <w:sz w:val="24"/>
      <w:szCs w:val="24"/>
    </w:rPr>
  </w:style>
  <w:style w:type="paragraph" w:customStyle="1" w:styleId="STYBrdtekstnormal">
    <w:name w:val="STY Brødtekst/normal"/>
    <w:basedOn w:val="Normal"/>
    <w:link w:val="STYBrdtekstnormalChar"/>
    <w:qFormat/>
    <w:rsid w:val="00FB3173"/>
    <w:pPr>
      <w:widowControl w:val="0"/>
      <w:tabs>
        <w:tab w:val="left" w:pos="595"/>
        <w:tab w:val="left" w:pos="1191"/>
        <w:tab w:val="left" w:pos="1786"/>
        <w:tab w:val="left" w:pos="2381"/>
        <w:tab w:val="left" w:pos="2977"/>
        <w:tab w:val="left" w:pos="3572"/>
        <w:tab w:val="left" w:pos="4168"/>
        <w:tab w:val="left" w:pos="4763"/>
        <w:tab w:val="left" w:pos="5358"/>
        <w:tab w:val="left" w:pos="5954"/>
        <w:tab w:val="left" w:pos="6549"/>
        <w:tab w:val="left" w:pos="7144"/>
        <w:tab w:val="left" w:pos="7740"/>
        <w:tab w:val="left" w:pos="8335"/>
        <w:tab w:val="left" w:pos="8930"/>
        <w:tab w:val="left" w:pos="9299"/>
      </w:tabs>
      <w:spacing w:after="260" w:line="260" w:lineRule="exact"/>
    </w:pPr>
    <w:rPr>
      <w:rFonts w:ascii="Arial" w:eastAsia="Calibri" w:hAnsi="Arial"/>
      <w:sz w:val="21"/>
      <w:szCs w:val="22"/>
    </w:rPr>
  </w:style>
  <w:style w:type="character" w:customStyle="1" w:styleId="STYBrdtekstnormalChar">
    <w:name w:val="STY Brødtekst/normal Char"/>
    <w:link w:val="STYBrdtekstnormal"/>
    <w:rsid w:val="00FB3173"/>
    <w:rPr>
      <w:rFonts w:ascii="Arial" w:eastAsia="Calibri" w:hAnsi="Arial" w:cs="Times New Roman"/>
      <w:sz w:val="21"/>
    </w:rPr>
  </w:style>
  <w:style w:type="paragraph" w:customStyle="1" w:styleId="Supplerendestandardtekst">
    <w:name w:val="Supplerende standardtekst"/>
    <w:basedOn w:val="Normal"/>
    <w:autoRedefine/>
    <w:rsid w:val="00FB3173"/>
    <w:pPr>
      <w:shd w:val="clear" w:color="auto" w:fill="FFFFFF"/>
      <w:overflowPunct w:val="0"/>
      <w:autoSpaceDE w:val="0"/>
      <w:autoSpaceDN w:val="0"/>
      <w:adjustRightInd w:val="0"/>
    </w:pPr>
    <w:rPr>
      <w:rFonts w:asciiTheme="minorHAnsi" w:hAnsiTheme="minorHAnsi" w:cstheme="minorHAnsi"/>
      <w:i/>
      <w:lang w:eastAsia="nb-NO"/>
    </w:rPr>
  </w:style>
  <w:style w:type="paragraph" w:customStyle="1" w:styleId="Kontraktsmalniv2">
    <w:name w:val="Kontraktsmal nivå 2"/>
    <w:basedOn w:val="Normal"/>
    <w:rsid w:val="00FB3173"/>
    <w:pPr>
      <w:keepNext/>
      <w:numPr>
        <w:numId w:val="21"/>
      </w:numPr>
      <w:spacing w:before="720" w:after="240"/>
      <w:ind w:left="720" w:hanging="720"/>
    </w:pPr>
    <w:rPr>
      <w:rFonts w:ascii="Arial" w:eastAsiaTheme="minorHAnsi" w:hAnsi="Arial" w:cs="Arial"/>
      <w:b/>
      <w:bCs/>
      <w:color w:val="2E74B5"/>
      <w:sz w:val="24"/>
      <w:szCs w:val="24"/>
      <w:lang w:eastAsia="zh-TW"/>
    </w:rPr>
  </w:style>
  <w:style w:type="character" w:customStyle="1" w:styleId="Kontraktsmalniv3Tegn">
    <w:name w:val="Kontraktsmal nivå 3 Tegn"/>
    <w:basedOn w:val="Standardskriftforavsnitt"/>
    <w:link w:val="Kontraktsmalniv3"/>
    <w:locked/>
    <w:rsid w:val="00FB3173"/>
    <w:rPr>
      <w:rFonts w:ascii="Arial" w:hAnsi="Arial" w:cs="Arial"/>
      <w:b/>
      <w:bCs/>
      <w:color w:val="5B9BD5"/>
      <w:lang w:eastAsia="zh-TW"/>
    </w:rPr>
  </w:style>
  <w:style w:type="paragraph" w:customStyle="1" w:styleId="Kontraktsmalniv3">
    <w:name w:val="Kontraktsmal nivå 3"/>
    <w:basedOn w:val="Normal"/>
    <w:link w:val="Kontraktsmalniv3Tegn"/>
    <w:rsid w:val="00FB3173"/>
    <w:pPr>
      <w:keepNext/>
      <w:numPr>
        <w:ilvl w:val="1"/>
        <w:numId w:val="21"/>
      </w:numPr>
      <w:spacing w:before="320" w:after="120"/>
      <w:ind w:left="576" w:hanging="576"/>
    </w:pPr>
    <w:rPr>
      <w:rFonts w:ascii="Arial" w:eastAsiaTheme="minorHAnsi" w:hAnsi="Arial" w:cs="Arial"/>
      <w:b/>
      <w:bCs/>
      <w:color w:val="5B9BD5"/>
      <w:sz w:val="22"/>
      <w:szCs w:val="22"/>
      <w:lang w:eastAsia="zh-TW"/>
    </w:rPr>
  </w:style>
  <w:style w:type="paragraph" w:customStyle="1" w:styleId="SVVstor">
    <w:name w:val="SVV stor"/>
    <w:basedOn w:val="Normal"/>
    <w:uiPriority w:val="9"/>
    <w:qFormat/>
    <w:rsid w:val="00FB3173"/>
    <w:pPr>
      <w:spacing w:after="80"/>
    </w:pPr>
    <w:rPr>
      <w:rFonts w:eastAsia="Lucida Sans Unicode"/>
      <w:sz w:val="96"/>
      <w:szCs w:val="22"/>
    </w:rPr>
  </w:style>
  <w:style w:type="paragraph" w:customStyle="1" w:styleId="AADFG">
    <w:name w:val="A ADFG"/>
    <w:basedOn w:val="Normal"/>
    <w:link w:val="AADFGTegn"/>
    <w:rsid w:val="00FB3173"/>
    <w:pPr>
      <w:overflowPunct w:val="0"/>
      <w:autoSpaceDE w:val="0"/>
      <w:autoSpaceDN w:val="0"/>
      <w:adjustRightInd w:val="0"/>
      <w:textAlignment w:val="baseline"/>
    </w:pPr>
    <w:rPr>
      <w:rFonts w:ascii="Times New Roman" w:hAnsi="Times New Roman"/>
      <w:sz w:val="22"/>
      <w:lang w:eastAsia="nb-NO"/>
    </w:rPr>
  </w:style>
  <w:style w:type="character" w:customStyle="1" w:styleId="AADFGTegn">
    <w:name w:val="A ADFG Tegn"/>
    <w:link w:val="AADFG"/>
    <w:rsid w:val="00FB3173"/>
    <w:rPr>
      <w:rFonts w:ascii="Times New Roman" w:eastAsia="Times New Roman" w:hAnsi="Times New Roman" w:cs="Times New Roman"/>
      <w:szCs w:val="20"/>
      <w:lang w:eastAsia="nb-NO"/>
    </w:rPr>
  </w:style>
  <w:style w:type="paragraph" w:customStyle="1" w:styleId="AADFGOvInnrykk">
    <w:name w:val="A ADFG Ov Innrykk"/>
    <w:basedOn w:val="Normal"/>
    <w:rsid w:val="00FB3173"/>
    <w:pPr>
      <w:overflowPunct w:val="0"/>
      <w:autoSpaceDE w:val="0"/>
      <w:autoSpaceDN w:val="0"/>
      <w:adjustRightInd w:val="0"/>
      <w:ind w:left="567" w:hanging="567"/>
      <w:textAlignment w:val="baseline"/>
    </w:pPr>
    <w:rPr>
      <w:rFonts w:ascii="Times New Roman Bold" w:hAnsi="Times New Roman Bold"/>
      <w:b/>
      <w:sz w:val="24"/>
      <w:lang w:eastAsia="nb-NO"/>
    </w:rPr>
  </w:style>
  <w:style w:type="paragraph" w:customStyle="1" w:styleId="Overskrift11">
    <w:name w:val="Overskrift 11"/>
    <w:basedOn w:val="Normal"/>
    <w:rsid w:val="00FB3173"/>
    <w:pPr>
      <w:ind w:left="432" w:hanging="432"/>
    </w:pPr>
    <w:rPr>
      <w:rFonts w:ascii="Times New Roman" w:hAnsi="Times New Roman"/>
      <w:sz w:val="24"/>
      <w:szCs w:val="24"/>
    </w:rPr>
  </w:style>
  <w:style w:type="paragraph" w:customStyle="1" w:styleId="Overskrift21">
    <w:name w:val="Overskrift 21"/>
    <w:basedOn w:val="Normal"/>
    <w:rsid w:val="00FB3173"/>
    <w:rPr>
      <w:rFonts w:ascii="Times New Roman" w:hAnsi="Times New Roman"/>
      <w:sz w:val="24"/>
      <w:szCs w:val="24"/>
    </w:rPr>
  </w:style>
  <w:style w:type="paragraph" w:customStyle="1" w:styleId="Overskrift31">
    <w:name w:val="Overskrift 31"/>
    <w:basedOn w:val="Normal"/>
    <w:rsid w:val="00FB3173"/>
    <w:pPr>
      <w:ind w:left="1146" w:hanging="720"/>
    </w:pPr>
    <w:rPr>
      <w:rFonts w:ascii="Times New Roman" w:hAnsi="Times New Roman"/>
      <w:sz w:val="24"/>
      <w:szCs w:val="24"/>
    </w:rPr>
  </w:style>
  <w:style w:type="paragraph" w:customStyle="1" w:styleId="Overskrift41">
    <w:name w:val="Overskrift 41"/>
    <w:basedOn w:val="Normal"/>
    <w:rsid w:val="00FB3173"/>
    <w:pPr>
      <w:ind w:left="864" w:hanging="864"/>
    </w:pPr>
    <w:rPr>
      <w:rFonts w:ascii="Times New Roman" w:hAnsi="Times New Roman"/>
      <w:sz w:val="24"/>
      <w:szCs w:val="24"/>
    </w:rPr>
  </w:style>
  <w:style w:type="paragraph" w:customStyle="1" w:styleId="Overskrift51">
    <w:name w:val="Overskrift 51"/>
    <w:basedOn w:val="Normal"/>
    <w:rsid w:val="00FB3173"/>
    <w:pPr>
      <w:ind w:left="1008" w:hanging="1008"/>
    </w:pPr>
    <w:rPr>
      <w:rFonts w:ascii="Times New Roman" w:hAnsi="Times New Roman"/>
      <w:sz w:val="24"/>
      <w:szCs w:val="24"/>
    </w:rPr>
  </w:style>
  <w:style w:type="paragraph" w:customStyle="1" w:styleId="Overskrift61">
    <w:name w:val="Overskrift 61"/>
    <w:basedOn w:val="Normal"/>
    <w:rsid w:val="00FB3173"/>
    <w:pPr>
      <w:numPr>
        <w:ilvl w:val="5"/>
        <w:numId w:val="23"/>
      </w:numPr>
    </w:pPr>
    <w:rPr>
      <w:rFonts w:ascii="Times New Roman" w:hAnsi="Times New Roman"/>
      <w:sz w:val="24"/>
      <w:szCs w:val="24"/>
    </w:rPr>
  </w:style>
  <w:style w:type="paragraph" w:customStyle="1" w:styleId="Overskrift71">
    <w:name w:val="Overskrift 71"/>
    <w:basedOn w:val="Normal"/>
    <w:qFormat/>
    <w:rsid w:val="00FB3173"/>
    <w:pPr>
      <w:numPr>
        <w:ilvl w:val="6"/>
        <w:numId w:val="23"/>
      </w:numPr>
    </w:pPr>
    <w:rPr>
      <w:rFonts w:ascii="Times New Roman" w:hAnsi="Times New Roman"/>
      <w:sz w:val="24"/>
      <w:szCs w:val="24"/>
    </w:rPr>
  </w:style>
  <w:style w:type="paragraph" w:customStyle="1" w:styleId="Overskrift81">
    <w:name w:val="Overskrift 81"/>
    <w:basedOn w:val="Normal"/>
    <w:qFormat/>
    <w:rsid w:val="00FB3173"/>
    <w:pPr>
      <w:numPr>
        <w:ilvl w:val="7"/>
        <w:numId w:val="23"/>
      </w:numPr>
    </w:pPr>
    <w:rPr>
      <w:rFonts w:ascii="Times New Roman" w:hAnsi="Times New Roman"/>
      <w:sz w:val="24"/>
      <w:szCs w:val="24"/>
    </w:rPr>
  </w:style>
  <w:style w:type="paragraph" w:customStyle="1" w:styleId="Overskrift91">
    <w:name w:val="Overskrift 91"/>
    <w:basedOn w:val="Normal"/>
    <w:qFormat/>
    <w:rsid w:val="00FB3173"/>
    <w:pPr>
      <w:numPr>
        <w:ilvl w:val="8"/>
        <w:numId w:val="23"/>
      </w:numPr>
    </w:pPr>
    <w:rPr>
      <w:rFonts w:ascii="Times New Roman" w:hAnsi="Times New Roman"/>
      <w:sz w:val="24"/>
      <w:szCs w:val="24"/>
    </w:rPr>
  </w:style>
  <w:style w:type="paragraph" w:customStyle="1" w:styleId="Rentekst1">
    <w:name w:val="Ren tekst1"/>
    <w:basedOn w:val="Normal"/>
    <w:next w:val="Rentekst"/>
    <w:uiPriority w:val="99"/>
    <w:semiHidden/>
    <w:unhideWhenUsed/>
    <w:rsid w:val="00FB3173"/>
    <w:rPr>
      <w:rFonts w:eastAsia="Calibri" w:cs="Lucida Sans Unicode"/>
      <w:sz w:val="22"/>
      <w:szCs w:val="22"/>
    </w:rPr>
  </w:style>
  <w:style w:type="character" w:customStyle="1" w:styleId="Fulgthyperkobling1">
    <w:name w:val="Fulgt hyperkobling1"/>
    <w:basedOn w:val="Standardskriftforavsnitt"/>
    <w:uiPriority w:val="99"/>
    <w:semiHidden/>
    <w:unhideWhenUsed/>
    <w:rsid w:val="00FB3173"/>
    <w:rPr>
      <w:color w:val="954F72"/>
      <w:u w:val="single"/>
      <w:lang w:val="nb-NO"/>
    </w:rPr>
  </w:style>
  <w:style w:type="character" w:customStyle="1" w:styleId="Overskrift7Tegn1">
    <w:name w:val="Overskrift 7 Tegn1"/>
    <w:basedOn w:val="Standardskriftforavsnitt"/>
    <w:uiPriority w:val="9"/>
    <w:semiHidden/>
    <w:rsid w:val="00FB3173"/>
    <w:rPr>
      <w:rFonts w:asciiTheme="majorHAnsi" w:eastAsiaTheme="majorEastAsia" w:hAnsiTheme="majorHAnsi" w:cstheme="majorBidi"/>
      <w:i/>
      <w:iCs/>
      <w:color w:val="243F60" w:themeColor="accent1" w:themeShade="7F"/>
      <w:sz w:val="24"/>
      <w:szCs w:val="24"/>
      <w:lang w:val="nb-NO"/>
    </w:rPr>
  </w:style>
  <w:style w:type="character" w:customStyle="1" w:styleId="Overskrift8Tegn1">
    <w:name w:val="Overskrift 8 Tegn1"/>
    <w:basedOn w:val="Standardskriftforavsnitt"/>
    <w:uiPriority w:val="9"/>
    <w:semiHidden/>
    <w:rsid w:val="00FB3173"/>
    <w:rPr>
      <w:rFonts w:asciiTheme="majorHAnsi" w:eastAsiaTheme="majorEastAsia" w:hAnsiTheme="majorHAnsi" w:cstheme="majorBidi"/>
      <w:color w:val="272727" w:themeColor="text1" w:themeTint="D8"/>
      <w:sz w:val="21"/>
      <w:szCs w:val="21"/>
      <w:lang w:val="nb-NO"/>
    </w:rPr>
  </w:style>
  <w:style w:type="character" w:customStyle="1" w:styleId="Overskrift9Tegn1">
    <w:name w:val="Overskrift 9 Tegn1"/>
    <w:basedOn w:val="Standardskriftforavsnitt"/>
    <w:uiPriority w:val="9"/>
    <w:semiHidden/>
    <w:rsid w:val="00FB3173"/>
    <w:rPr>
      <w:rFonts w:asciiTheme="majorHAnsi" w:eastAsiaTheme="majorEastAsia" w:hAnsiTheme="majorHAnsi" w:cstheme="majorBidi"/>
      <w:i/>
      <w:iCs/>
      <w:color w:val="272727" w:themeColor="text1" w:themeTint="D8"/>
      <w:sz w:val="21"/>
      <w:szCs w:val="21"/>
      <w:lang w:val="nb-NO"/>
    </w:rPr>
  </w:style>
  <w:style w:type="character" w:customStyle="1" w:styleId="RentekstTegn1">
    <w:name w:val="Ren tekst Tegn1"/>
    <w:basedOn w:val="Standardskriftforavsnitt"/>
    <w:uiPriority w:val="99"/>
    <w:semiHidden/>
    <w:rsid w:val="00FB3173"/>
    <w:rPr>
      <w:rFonts w:ascii="Consolas" w:eastAsia="Times New Roman" w:hAnsi="Consolas" w:cs="Consolas"/>
      <w:sz w:val="21"/>
      <w:szCs w:val="21"/>
      <w:lang w:val="nb-NO"/>
    </w:rPr>
  </w:style>
  <w:style w:type="table" w:customStyle="1" w:styleId="TableGrid">
    <w:name w:val="TableGrid"/>
    <w:rsid w:val="00FB3173"/>
    <w:pPr>
      <w:spacing w:after="0" w:line="240" w:lineRule="auto"/>
    </w:pPr>
    <w:rPr>
      <w:rFonts w:eastAsiaTheme="minorEastAsia"/>
      <w:lang w:eastAsia="nb-N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946755">
      <w:bodyDiv w:val="1"/>
      <w:marLeft w:val="0"/>
      <w:marRight w:val="0"/>
      <w:marTop w:val="0"/>
      <w:marBottom w:val="0"/>
      <w:divBdr>
        <w:top w:val="none" w:sz="0" w:space="0" w:color="auto"/>
        <w:left w:val="none" w:sz="0" w:space="0" w:color="auto"/>
        <w:bottom w:val="none" w:sz="0" w:space="0" w:color="auto"/>
        <w:right w:val="none" w:sz="0" w:space="0" w:color="auto"/>
      </w:divBdr>
    </w:div>
    <w:div w:id="303698857">
      <w:bodyDiv w:val="1"/>
      <w:marLeft w:val="0"/>
      <w:marRight w:val="0"/>
      <w:marTop w:val="0"/>
      <w:marBottom w:val="0"/>
      <w:divBdr>
        <w:top w:val="none" w:sz="0" w:space="0" w:color="auto"/>
        <w:left w:val="none" w:sz="0" w:space="0" w:color="auto"/>
        <w:bottom w:val="none" w:sz="0" w:space="0" w:color="auto"/>
        <w:right w:val="none" w:sz="0" w:space="0" w:color="auto"/>
      </w:divBdr>
    </w:div>
    <w:div w:id="430322195">
      <w:bodyDiv w:val="1"/>
      <w:marLeft w:val="0"/>
      <w:marRight w:val="0"/>
      <w:marTop w:val="0"/>
      <w:marBottom w:val="0"/>
      <w:divBdr>
        <w:top w:val="none" w:sz="0" w:space="0" w:color="auto"/>
        <w:left w:val="none" w:sz="0" w:space="0" w:color="auto"/>
        <w:bottom w:val="none" w:sz="0" w:space="0" w:color="auto"/>
        <w:right w:val="none" w:sz="0" w:space="0" w:color="auto"/>
      </w:divBdr>
    </w:div>
    <w:div w:id="586616234">
      <w:bodyDiv w:val="1"/>
      <w:marLeft w:val="0"/>
      <w:marRight w:val="0"/>
      <w:marTop w:val="0"/>
      <w:marBottom w:val="0"/>
      <w:divBdr>
        <w:top w:val="none" w:sz="0" w:space="0" w:color="auto"/>
        <w:left w:val="none" w:sz="0" w:space="0" w:color="auto"/>
        <w:bottom w:val="none" w:sz="0" w:space="0" w:color="auto"/>
        <w:right w:val="none" w:sz="0" w:space="0" w:color="auto"/>
      </w:divBdr>
    </w:div>
    <w:div w:id="777680320">
      <w:bodyDiv w:val="1"/>
      <w:marLeft w:val="0"/>
      <w:marRight w:val="0"/>
      <w:marTop w:val="0"/>
      <w:marBottom w:val="0"/>
      <w:divBdr>
        <w:top w:val="none" w:sz="0" w:space="0" w:color="auto"/>
        <w:left w:val="none" w:sz="0" w:space="0" w:color="auto"/>
        <w:bottom w:val="none" w:sz="0" w:space="0" w:color="auto"/>
        <w:right w:val="none" w:sz="0" w:space="0" w:color="auto"/>
      </w:divBdr>
    </w:div>
    <w:div w:id="808278789">
      <w:bodyDiv w:val="1"/>
      <w:marLeft w:val="0"/>
      <w:marRight w:val="0"/>
      <w:marTop w:val="0"/>
      <w:marBottom w:val="0"/>
      <w:divBdr>
        <w:top w:val="none" w:sz="0" w:space="0" w:color="auto"/>
        <w:left w:val="none" w:sz="0" w:space="0" w:color="auto"/>
        <w:bottom w:val="none" w:sz="0" w:space="0" w:color="auto"/>
        <w:right w:val="none" w:sz="0" w:space="0" w:color="auto"/>
      </w:divBdr>
    </w:div>
    <w:div w:id="881795516">
      <w:bodyDiv w:val="1"/>
      <w:marLeft w:val="0"/>
      <w:marRight w:val="0"/>
      <w:marTop w:val="0"/>
      <w:marBottom w:val="0"/>
      <w:divBdr>
        <w:top w:val="none" w:sz="0" w:space="0" w:color="auto"/>
        <w:left w:val="none" w:sz="0" w:space="0" w:color="auto"/>
        <w:bottom w:val="none" w:sz="0" w:space="0" w:color="auto"/>
        <w:right w:val="none" w:sz="0" w:space="0" w:color="auto"/>
      </w:divBdr>
    </w:div>
    <w:div w:id="1136679742">
      <w:bodyDiv w:val="1"/>
      <w:marLeft w:val="0"/>
      <w:marRight w:val="0"/>
      <w:marTop w:val="0"/>
      <w:marBottom w:val="0"/>
      <w:divBdr>
        <w:top w:val="none" w:sz="0" w:space="0" w:color="auto"/>
        <w:left w:val="none" w:sz="0" w:space="0" w:color="auto"/>
        <w:bottom w:val="none" w:sz="0" w:space="0" w:color="auto"/>
        <w:right w:val="none" w:sz="0" w:space="0" w:color="auto"/>
      </w:divBdr>
    </w:div>
    <w:div w:id="1513909759">
      <w:bodyDiv w:val="1"/>
      <w:marLeft w:val="0"/>
      <w:marRight w:val="0"/>
      <w:marTop w:val="0"/>
      <w:marBottom w:val="0"/>
      <w:divBdr>
        <w:top w:val="none" w:sz="0" w:space="0" w:color="auto"/>
        <w:left w:val="none" w:sz="0" w:space="0" w:color="auto"/>
        <w:bottom w:val="none" w:sz="0" w:space="0" w:color="auto"/>
        <w:right w:val="none" w:sz="0" w:space="0" w:color="auto"/>
      </w:divBdr>
    </w:div>
    <w:div w:id="1768187183">
      <w:bodyDiv w:val="1"/>
      <w:marLeft w:val="0"/>
      <w:marRight w:val="0"/>
      <w:marTop w:val="0"/>
      <w:marBottom w:val="0"/>
      <w:divBdr>
        <w:top w:val="none" w:sz="0" w:space="0" w:color="auto"/>
        <w:left w:val="none" w:sz="0" w:space="0" w:color="auto"/>
        <w:bottom w:val="none" w:sz="0" w:space="0" w:color="auto"/>
        <w:right w:val="none" w:sz="0" w:space="0" w:color="auto"/>
      </w:divBdr>
    </w:div>
    <w:div w:id="1968311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eader" Target="header4.xml"/><Relationship Id="rId42" Type="http://schemas.openxmlformats.org/officeDocument/2006/relationships/header" Target="header19.xml"/><Relationship Id="rId47" Type="http://schemas.openxmlformats.org/officeDocument/2006/relationships/header" Target="header23.xml"/><Relationship Id="rId63" Type="http://schemas.openxmlformats.org/officeDocument/2006/relationships/header" Target="header35.xml"/><Relationship Id="rId68" Type="http://schemas.openxmlformats.org/officeDocument/2006/relationships/header" Target="header38.xml"/><Relationship Id="rId16" Type="http://schemas.openxmlformats.org/officeDocument/2006/relationships/hyperlink" Target="https://www.vegvesen.no/fag/publikasjoner/handboker/handboker-fullstendig-liste/" TargetMode="External"/><Relationship Id="rId11" Type="http://schemas.openxmlformats.org/officeDocument/2006/relationships/footnotes" Target="footnotes.xml"/><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header" Target="header14.xml"/><Relationship Id="rId40" Type="http://schemas.openxmlformats.org/officeDocument/2006/relationships/header" Target="header17.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yperlink" Target="https://intranett.vegvesen.no/fag/veg/byggherre/konkurransegrunnlag/isy-beskrivelse/" TargetMode="External"/><Relationship Id="rId66" Type="http://schemas.openxmlformats.org/officeDocument/2006/relationships/header" Target="header37.xml"/><Relationship Id="rId74" Type="http://schemas.openxmlformats.org/officeDocument/2006/relationships/footer" Target="footer7.xml"/><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eader" Target="header33.xml"/><Relationship Id="rId19" Type="http://schemas.openxmlformats.org/officeDocument/2006/relationships/header" Target="header2.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image" Target="media/image3.png"/><Relationship Id="rId30" Type="http://schemas.openxmlformats.org/officeDocument/2006/relationships/header" Target="header10.xml"/><Relationship Id="rId35" Type="http://schemas.openxmlformats.org/officeDocument/2006/relationships/hyperlink" Target="http://www.skatteetaten.no" TargetMode="External"/><Relationship Id="rId43" Type="http://schemas.openxmlformats.org/officeDocument/2006/relationships/header" Target="header20.xml"/><Relationship Id="rId48" Type="http://schemas.openxmlformats.org/officeDocument/2006/relationships/header" Target="header24.xml"/><Relationship Id="rId56" Type="http://schemas.openxmlformats.org/officeDocument/2006/relationships/header" Target="header30.xml"/><Relationship Id="rId64" Type="http://schemas.openxmlformats.org/officeDocument/2006/relationships/header" Target="header36.xml"/><Relationship Id="rId69" Type="http://schemas.openxmlformats.org/officeDocument/2006/relationships/footer" Target="footer5.xml"/><Relationship Id="rId7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eader" Target="header27.xml"/><Relationship Id="rId72" Type="http://schemas.openxmlformats.org/officeDocument/2006/relationships/header" Target="header40.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s://docs.hmsreg.com/?Area-ID=10000&amp;ID=110000" TargetMode="External"/><Relationship Id="rId25" Type="http://schemas.openxmlformats.org/officeDocument/2006/relationships/hyperlink" Target="https://vegkart.atlas.vegvesen.no/" TargetMode="Externa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hyperlink" Target="https://www.tromsfylke.no/om-oss/send-oss-faktura/" TargetMode="External"/><Relationship Id="rId59" Type="http://schemas.openxmlformats.org/officeDocument/2006/relationships/hyperlink" Target="http://www.vegvesen.no/fag/teknologi/Nasjonal+vegdatabank/Objektliste" TargetMode="External"/><Relationship Id="rId67" Type="http://schemas.openxmlformats.org/officeDocument/2006/relationships/footer" Target="footer4.xml"/><Relationship Id="rId20" Type="http://schemas.openxmlformats.org/officeDocument/2006/relationships/header" Target="header3.xml"/><Relationship Id="rId41" Type="http://schemas.openxmlformats.org/officeDocument/2006/relationships/header" Target="header18.xml"/><Relationship Id="rId54" Type="http://schemas.openxmlformats.org/officeDocument/2006/relationships/footer" Target="footer2.xml"/><Relationship Id="rId62" Type="http://schemas.openxmlformats.org/officeDocument/2006/relationships/header" Target="header34.xml"/><Relationship Id="rId70" Type="http://schemas.openxmlformats.org/officeDocument/2006/relationships/image" Target="media/image4.png"/><Relationship Id="rId75" Type="http://schemas.openxmlformats.org/officeDocument/2006/relationships/header" Target="header4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s://www.vegvesen.no/fag/veg-og-gate/konkurranser-og-kontraktsdokumenter/generelle-kontraktsdokumenter" TargetMode="External"/><Relationship Id="rId23" Type="http://schemas.openxmlformats.org/officeDocument/2006/relationships/header" Target="header6.xml"/><Relationship Id="rId28" Type="http://schemas.openxmlformats.org/officeDocument/2006/relationships/header" Target="header8.xml"/><Relationship Id="rId36" Type="http://schemas.openxmlformats.org/officeDocument/2006/relationships/hyperlink" Target="file://vegvesen.no/data/felles/Utbygging/Kontrakt%20og%20marked/BEA00%20Kontrakt%20og%20marked/R763%20Kontrakt/Kontraktsmaler/Entreprise/NS%208407/Under%20arbeid/Revidering%202020/www.altinn.no" TargetMode="Externa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webSettings" Target="webSettings.xml"/><Relationship Id="rId31" Type="http://schemas.openxmlformats.org/officeDocument/2006/relationships/hyperlink" Target="https://www.hyyr.no/" TargetMode="External"/><Relationship Id="rId44" Type="http://schemas.openxmlformats.org/officeDocument/2006/relationships/header" Target="header21.xml"/><Relationship Id="rId52" Type="http://schemas.openxmlformats.org/officeDocument/2006/relationships/footer" Target="footer1.xml"/><Relationship Id="rId60" Type="http://schemas.openxmlformats.org/officeDocument/2006/relationships/header" Target="header32.xml"/><Relationship Id="rId65" Type="http://schemas.openxmlformats.org/officeDocument/2006/relationships/footer" Target="footer3.xml"/><Relationship Id="rId73" Type="http://schemas.openxmlformats.org/officeDocument/2006/relationships/footer" Target="footer6.xml"/><Relationship Id="rId78" Type="http://schemas.openxmlformats.org/officeDocument/2006/relationships/glossaryDocument" Target="glossary/document.xm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yperlink" Target="https://www.hyyr.no/" TargetMode="External"/><Relationship Id="rId39" Type="http://schemas.openxmlformats.org/officeDocument/2006/relationships/header" Target="header16.xml"/><Relationship Id="rId34" Type="http://schemas.openxmlformats.org/officeDocument/2006/relationships/header" Target="header13.xml"/><Relationship Id="rId50" Type="http://schemas.openxmlformats.org/officeDocument/2006/relationships/header" Target="header26.xml"/><Relationship Id="rId55" Type="http://schemas.openxmlformats.org/officeDocument/2006/relationships/header" Target="header29.xml"/><Relationship Id="rId76" Type="http://schemas.openxmlformats.org/officeDocument/2006/relationships/footer" Target="footer8.xml"/><Relationship Id="rId7" Type="http://schemas.openxmlformats.org/officeDocument/2006/relationships/numbering" Target="numbering.xml"/><Relationship Id="rId71" Type="http://schemas.openxmlformats.org/officeDocument/2006/relationships/header" Target="header39.xml"/><Relationship Id="rId2" Type="http://schemas.openxmlformats.org/officeDocument/2006/relationships/customXml" Target="../customXml/item1.xml"/><Relationship Id="rId29" Type="http://schemas.openxmlformats.org/officeDocument/2006/relationships/header" Target="header9.xml"/></Relationships>
</file>

<file path=word/_rels/header41.xml.rels><?xml version="1.0" encoding="UTF-8" standalone="yes"?>
<Relationships xmlns="http://schemas.openxmlformats.org/package/2006/relationships"><Relationship Id="rId1" Type="http://schemas.openxmlformats.org/officeDocument/2006/relationships/image" Target="media/image5.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49F980410EA462C9FA73286A6125A59"/>
        <w:category>
          <w:name w:val="General"/>
          <w:gallery w:val="placeholder"/>
        </w:category>
        <w:types>
          <w:type w:val="bbPlcHdr"/>
        </w:types>
        <w:behaviors>
          <w:behavior w:val="content"/>
        </w:behaviors>
        <w:guid w:val="{FA62C046-3611-48FF-8D11-994C87579F7F}"/>
      </w:docPartPr>
      <w:docPartBody>
        <w:p w:rsidR="007954C9" w:rsidRDefault="00A8363E" w:rsidP="00A8363E">
          <w:pPr>
            <w:pStyle w:val="C49F980410EA462C9FA73286A6125A595"/>
          </w:pPr>
          <w:r>
            <w:t>Saksbehandler</w:t>
          </w:r>
        </w:p>
      </w:docPartBody>
    </w:docPart>
    <w:docPart>
      <w:docPartPr>
        <w:name w:val="86EF25F87D3A488BA632B5FC6896AFB9"/>
        <w:category>
          <w:name w:val="General"/>
          <w:gallery w:val="placeholder"/>
        </w:category>
        <w:types>
          <w:type w:val="bbPlcHdr"/>
        </w:types>
        <w:behaviors>
          <w:behavior w:val="content"/>
        </w:behaviors>
        <w:guid w:val="{5082FA28-6995-4FE4-8DEB-A9011A058D3C}"/>
      </w:docPartPr>
      <w:docPartBody>
        <w:p w:rsidR="007954C9" w:rsidRDefault="00C91C55" w:rsidP="00C91C55">
          <w:pPr>
            <w:pStyle w:val="86EF25F87D3A488BA632B5FC6896AFB9"/>
          </w:pPr>
          <w:r>
            <w:t xml:space="preserve">Ansvarlig enhet </w:t>
          </w:r>
        </w:p>
      </w:docPartBody>
    </w:docPart>
    <w:docPart>
      <w:docPartPr>
        <w:name w:val="C9FCB62C109544C8903A5CD38E03E76F"/>
        <w:category>
          <w:name w:val="General"/>
          <w:gallery w:val="placeholder"/>
        </w:category>
        <w:types>
          <w:type w:val="bbPlcHdr"/>
        </w:types>
        <w:behaviors>
          <w:behavior w:val="content"/>
        </w:behaviors>
        <w:guid w:val="{B55741C6-DFCE-4420-A0E6-43171065899D}"/>
      </w:docPartPr>
      <w:docPartBody>
        <w:p w:rsidR="007954C9" w:rsidRDefault="00A8363E" w:rsidP="00A8363E">
          <w:pPr>
            <w:pStyle w:val="C9FCB62C109544C8903A5CD38E03E76F5"/>
          </w:pPr>
          <w:r>
            <w:rPr>
              <w:rFonts w:cs="Lucida Sans Unicode"/>
            </w:rPr>
            <w:t xml:space="preserve">Retningslinje/Policy/Annet/… </w:t>
          </w:r>
        </w:p>
      </w:docPartBody>
    </w:docPart>
    <w:docPart>
      <w:docPartPr>
        <w:name w:val="5A74C2EED93243E4B308403F2ABCB34B"/>
        <w:category>
          <w:name w:val="General"/>
          <w:gallery w:val="placeholder"/>
        </w:category>
        <w:types>
          <w:type w:val="bbPlcHdr"/>
        </w:types>
        <w:behaviors>
          <w:behavior w:val="content"/>
        </w:behaviors>
        <w:guid w:val="{D3134EB5-A6C3-4B81-A291-2D07B7A12481}"/>
      </w:docPartPr>
      <w:docPartBody>
        <w:p w:rsidR="007954C9" w:rsidRDefault="00C91C55" w:rsidP="00C91C55">
          <w:pPr>
            <w:pStyle w:val="5A74C2EED93243E4B308403F2ABCB34B"/>
          </w:pPr>
          <w:r>
            <w:rPr>
              <w:rFonts w:cs="Lucida Sans Unicode"/>
            </w:rPr>
            <w:t xml:space="preserve">Hjelpedokument/Internt krav/Eksternt krav </w:t>
          </w:r>
        </w:p>
      </w:docPartBody>
    </w:docPart>
    <w:docPart>
      <w:docPartPr>
        <w:name w:val="A3DB967B66104258AF11272D01D79A05"/>
        <w:category>
          <w:name w:val="General"/>
          <w:gallery w:val="placeholder"/>
        </w:category>
        <w:types>
          <w:type w:val="bbPlcHdr"/>
        </w:types>
        <w:behaviors>
          <w:behavior w:val="content"/>
        </w:behaviors>
        <w:guid w:val="{87604F04-1F26-4343-9563-C0E586699134}"/>
      </w:docPartPr>
      <w:docPartBody>
        <w:p w:rsidR="007954C9" w:rsidRDefault="00A8363E" w:rsidP="00A8363E">
          <w:pPr>
            <w:pStyle w:val="A3DB967B66104258AF11272D01D79A055"/>
          </w:pPr>
          <w:r w:rsidRPr="00CC177E">
            <w:rPr>
              <w:rStyle w:val="Plassholdertekst"/>
            </w:rPr>
            <w:t>K</w:t>
          </w:r>
          <w:r>
            <w:rPr>
              <w:rStyle w:val="Plassholdertekst"/>
            </w:rPr>
            <w:t>likk for å skrive inn merknader</w:t>
          </w:r>
        </w:p>
      </w:docPartBody>
    </w:docPart>
    <w:docPart>
      <w:docPartPr>
        <w:name w:val="A5903B269E4649CF8FB094D4987B8907"/>
        <w:category>
          <w:name w:val="General"/>
          <w:gallery w:val="placeholder"/>
        </w:category>
        <w:types>
          <w:type w:val="bbPlcHdr"/>
        </w:types>
        <w:behaviors>
          <w:behavior w:val="content"/>
        </w:behaviors>
        <w:guid w:val="{8577E795-D49D-423E-8D87-14EEFE506C65}"/>
      </w:docPartPr>
      <w:docPartBody>
        <w:p w:rsidR="00697196" w:rsidRDefault="005D3148" w:rsidP="005D3148">
          <w:pPr>
            <w:pStyle w:val="A5903B269E4649CF8FB094D4987B8907"/>
          </w:pPr>
          <w:r w:rsidRPr="00E02569">
            <w:rPr>
              <w:rStyle w:val="Plassholdertekst"/>
            </w:rPr>
            <w:t>Klikk eller trykk her for å skrive inn tekst.</w:t>
          </w:r>
        </w:p>
      </w:docPartBody>
    </w:docPart>
    <w:docPart>
      <w:docPartPr>
        <w:name w:val="74CDF01E4345428C9AC6222B6A4CFFD0"/>
        <w:category>
          <w:name w:val="Generelt"/>
          <w:gallery w:val="placeholder"/>
        </w:category>
        <w:types>
          <w:type w:val="bbPlcHdr"/>
        </w:types>
        <w:behaviors>
          <w:behavior w:val="content"/>
        </w:behaviors>
        <w:guid w:val="{90D92DCB-09D3-4AD6-AEE2-8A55730B1A77}"/>
      </w:docPartPr>
      <w:docPartBody>
        <w:p w:rsidR="009C2A66" w:rsidRDefault="00A8363E" w:rsidP="00A8363E">
          <w:pPr>
            <w:pStyle w:val="74CDF01E4345428C9AC6222B6A4CFFD02"/>
          </w:pPr>
          <w:r w:rsidRPr="0073450C">
            <w:t>Godkjent dato</w:t>
          </w:r>
        </w:p>
      </w:docPartBody>
    </w:docPart>
    <w:docPart>
      <w:docPartPr>
        <w:name w:val="C0A4247392894526A6E9E15A15FCDD8C"/>
        <w:category>
          <w:name w:val="Generelt"/>
          <w:gallery w:val="placeholder"/>
        </w:category>
        <w:types>
          <w:type w:val="bbPlcHdr"/>
        </w:types>
        <w:behaviors>
          <w:behavior w:val="content"/>
        </w:behaviors>
        <w:guid w:val="{7F76C8BE-0262-4833-A421-F9E5F5E35A01}"/>
      </w:docPartPr>
      <w:docPartBody>
        <w:p w:rsidR="009C2A66" w:rsidRDefault="009800E4" w:rsidP="009800E4">
          <w:pPr>
            <w:pStyle w:val="C0A4247392894526A6E9E15A15FCDD8C"/>
          </w:pPr>
          <w:r w:rsidRPr="00070028">
            <w:rPr>
              <w:rStyle w:val="Plassholderteks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Humnst777 Blk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Work Sans">
    <w:charset w:val="00"/>
    <w:family w:val="auto"/>
    <w:pitch w:val="variable"/>
    <w:sig w:usb0="A00000FF" w:usb1="5000E07B" w:usb2="00000000" w:usb3="00000000" w:csb0="000001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61D0"/>
    <w:rsid w:val="00006D0F"/>
    <w:rsid w:val="00024541"/>
    <w:rsid w:val="0002699D"/>
    <w:rsid w:val="00034DC0"/>
    <w:rsid w:val="0004390B"/>
    <w:rsid w:val="00053061"/>
    <w:rsid w:val="00073B0E"/>
    <w:rsid w:val="00075D38"/>
    <w:rsid w:val="00075D67"/>
    <w:rsid w:val="00076678"/>
    <w:rsid w:val="00093B26"/>
    <w:rsid w:val="000A0609"/>
    <w:rsid w:val="000A1056"/>
    <w:rsid w:val="000B4714"/>
    <w:rsid w:val="000C4266"/>
    <w:rsid w:val="000C7D0D"/>
    <w:rsid w:val="000D0E80"/>
    <w:rsid w:val="000E42B3"/>
    <w:rsid w:val="000F1887"/>
    <w:rsid w:val="000F5B48"/>
    <w:rsid w:val="00111E71"/>
    <w:rsid w:val="0011221E"/>
    <w:rsid w:val="001136C6"/>
    <w:rsid w:val="001225FD"/>
    <w:rsid w:val="0013085C"/>
    <w:rsid w:val="00140DDA"/>
    <w:rsid w:val="00155B90"/>
    <w:rsid w:val="00160108"/>
    <w:rsid w:val="001646F3"/>
    <w:rsid w:val="0017513C"/>
    <w:rsid w:val="00192038"/>
    <w:rsid w:val="001C29EE"/>
    <w:rsid w:val="001D163A"/>
    <w:rsid w:val="002055F6"/>
    <w:rsid w:val="00235F56"/>
    <w:rsid w:val="00246954"/>
    <w:rsid w:val="002547B3"/>
    <w:rsid w:val="00257EE1"/>
    <w:rsid w:val="0027582A"/>
    <w:rsid w:val="00283EA0"/>
    <w:rsid w:val="00293CFC"/>
    <w:rsid w:val="002A4383"/>
    <w:rsid w:val="002A6D66"/>
    <w:rsid w:val="002B34C3"/>
    <w:rsid w:val="002C0E5E"/>
    <w:rsid w:val="002C12D2"/>
    <w:rsid w:val="002C3CF9"/>
    <w:rsid w:val="002D2CAE"/>
    <w:rsid w:val="00311ED4"/>
    <w:rsid w:val="00315CE5"/>
    <w:rsid w:val="00344310"/>
    <w:rsid w:val="0036202B"/>
    <w:rsid w:val="0037203C"/>
    <w:rsid w:val="00380073"/>
    <w:rsid w:val="003875FD"/>
    <w:rsid w:val="003A77B4"/>
    <w:rsid w:val="003B5D3E"/>
    <w:rsid w:val="003D08EC"/>
    <w:rsid w:val="003D4955"/>
    <w:rsid w:val="003E032E"/>
    <w:rsid w:val="0040777B"/>
    <w:rsid w:val="004134E3"/>
    <w:rsid w:val="00432DDA"/>
    <w:rsid w:val="00433AA7"/>
    <w:rsid w:val="00451115"/>
    <w:rsid w:val="004605D2"/>
    <w:rsid w:val="00460FC8"/>
    <w:rsid w:val="00476E3D"/>
    <w:rsid w:val="00477B11"/>
    <w:rsid w:val="004833ED"/>
    <w:rsid w:val="004834AE"/>
    <w:rsid w:val="004A67A8"/>
    <w:rsid w:val="004D7A19"/>
    <w:rsid w:val="004F2F0A"/>
    <w:rsid w:val="0050007E"/>
    <w:rsid w:val="00503E66"/>
    <w:rsid w:val="00536AC6"/>
    <w:rsid w:val="00541E94"/>
    <w:rsid w:val="005528DD"/>
    <w:rsid w:val="00555D66"/>
    <w:rsid w:val="00562A3F"/>
    <w:rsid w:val="00573329"/>
    <w:rsid w:val="00582A5E"/>
    <w:rsid w:val="005A22E2"/>
    <w:rsid w:val="005A2549"/>
    <w:rsid w:val="005D3148"/>
    <w:rsid w:val="005D5DBF"/>
    <w:rsid w:val="005F1A5D"/>
    <w:rsid w:val="005F5229"/>
    <w:rsid w:val="005F7FE3"/>
    <w:rsid w:val="006065D4"/>
    <w:rsid w:val="00631244"/>
    <w:rsid w:val="00635E1C"/>
    <w:rsid w:val="00660436"/>
    <w:rsid w:val="006652FF"/>
    <w:rsid w:val="00680000"/>
    <w:rsid w:val="00697196"/>
    <w:rsid w:val="006B1FC4"/>
    <w:rsid w:val="006B3510"/>
    <w:rsid w:val="006B50BD"/>
    <w:rsid w:val="006C0F9B"/>
    <w:rsid w:val="006D2278"/>
    <w:rsid w:val="006E2E83"/>
    <w:rsid w:val="006F0AAB"/>
    <w:rsid w:val="006F4137"/>
    <w:rsid w:val="00735209"/>
    <w:rsid w:val="00741266"/>
    <w:rsid w:val="00753293"/>
    <w:rsid w:val="00755742"/>
    <w:rsid w:val="007761D0"/>
    <w:rsid w:val="00785A57"/>
    <w:rsid w:val="00794027"/>
    <w:rsid w:val="007954C9"/>
    <w:rsid w:val="007B36F4"/>
    <w:rsid w:val="007C2955"/>
    <w:rsid w:val="007C6B31"/>
    <w:rsid w:val="007E445D"/>
    <w:rsid w:val="007E7A56"/>
    <w:rsid w:val="007F0381"/>
    <w:rsid w:val="007F5A08"/>
    <w:rsid w:val="00804819"/>
    <w:rsid w:val="008307C6"/>
    <w:rsid w:val="00857E93"/>
    <w:rsid w:val="0086070D"/>
    <w:rsid w:val="00875B83"/>
    <w:rsid w:val="00882951"/>
    <w:rsid w:val="00893FAA"/>
    <w:rsid w:val="008B0C85"/>
    <w:rsid w:val="008B63ED"/>
    <w:rsid w:val="008D2EB3"/>
    <w:rsid w:val="008D6145"/>
    <w:rsid w:val="008E76B4"/>
    <w:rsid w:val="008F4BFB"/>
    <w:rsid w:val="00907BA3"/>
    <w:rsid w:val="00936817"/>
    <w:rsid w:val="00950EE9"/>
    <w:rsid w:val="00953725"/>
    <w:rsid w:val="00974409"/>
    <w:rsid w:val="00977BC1"/>
    <w:rsid w:val="009800E4"/>
    <w:rsid w:val="00995140"/>
    <w:rsid w:val="0099518A"/>
    <w:rsid w:val="009B396C"/>
    <w:rsid w:val="009B59D1"/>
    <w:rsid w:val="009C28C4"/>
    <w:rsid w:val="009C2A66"/>
    <w:rsid w:val="009D6D28"/>
    <w:rsid w:val="009D77D0"/>
    <w:rsid w:val="00A04EEF"/>
    <w:rsid w:val="00A23E0E"/>
    <w:rsid w:val="00A350F8"/>
    <w:rsid w:val="00A576D4"/>
    <w:rsid w:val="00A664B7"/>
    <w:rsid w:val="00A8363E"/>
    <w:rsid w:val="00A9166A"/>
    <w:rsid w:val="00AC3508"/>
    <w:rsid w:val="00AC44C2"/>
    <w:rsid w:val="00AE57C8"/>
    <w:rsid w:val="00B07C39"/>
    <w:rsid w:val="00B20D86"/>
    <w:rsid w:val="00B21737"/>
    <w:rsid w:val="00B45B66"/>
    <w:rsid w:val="00B635E9"/>
    <w:rsid w:val="00B64FA7"/>
    <w:rsid w:val="00B82A57"/>
    <w:rsid w:val="00B92495"/>
    <w:rsid w:val="00B968BF"/>
    <w:rsid w:val="00BA389B"/>
    <w:rsid w:val="00BD246F"/>
    <w:rsid w:val="00BE4D8C"/>
    <w:rsid w:val="00BE6EF2"/>
    <w:rsid w:val="00BF043D"/>
    <w:rsid w:val="00BF0D8B"/>
    <w:rsid w:val="00BF6207"/>
    <w:rsid w:val="00C011AC"/>
    <w:rsid w:val="00C03554"/>
    <w:rsid w:val="00C50D6E"/>
    <w:rsid w:val="00C6549B"/>
    <w:rsid w:val="00C66AC8"/>
    <w:rsid w:val="00C80984"/>
    <w:rsid w:val="00C81FF2"/>
    <w:rsid w:val="00C82778"/>
    <w:rsid w:val="00C87EAB"/>
    <w:rsid w:val="00C91C55"/>
    <w:rsid w:val="00CB691D"/>
    <w:rsid w:val="00CC0FAD"/>
    <w:rsid w:val="00CC7D50"/>
    <w:rsid w:val="00CD3CD6"/>
    <w:rsid w:val="00CD52B7"/>
    <w:rsid w:val="00CE6388"/>
    <w:rsid w:val="00CF67BA"/>
    <w:rsid w:val="00CF6A0D"/>
    <w:rsid w:val="00D1386F"/>
    <w:rsid w:val="00D17CE1"/>
    <w:rsid w:val="00D37617"/>
    <w:rsid w:val="00D47707"/>
    <w:rsid w:val="00D50C8B"/>
    <w:rsid w:val="00D65596"/>
    <w:rsid w:val="00D73175"/>
    <w:rsid w:val="00D85B15"/>
    <w:rsid w:val="00D933AB"/>
    <w:rsid w:val="00DB0398"/>
    <w:rsid w:val="00DB2564"/>
    <w:rsid w:val="00DB546A"/>
    <w:rsid w:val="00DC2AB4"/>
    <w:rsid w:val="00DF2BBF"/>
    <w:rsid w:val="00DF400E"/>
    <w:rsid w:val="00E019CC"/>
    <w:rsid w:val="00E05705"/>
    <w:rsid w:val="00E566AB"/>
    <w:rsid w:val="00E63767"/>
    <w:rsid w:val="00E7547E"/>
    <w:rsid w:val="00E90A9F"/>
    <w:rsid w:val="00E9411F"/>
    <w:rsid w:val="00ED1288"/>
    <w:rsid w:val="00EF3F2B"/>
    <w:rsid w:val="00F0051C"/>
    <w:rsid w:val="00F03515"/>
    <w:rsid w:val="00F07E13"/>
    <w:rsid w:val="00F1547D"/>
    <w:rsid w:val="00F22934"/>
    <w:rsid w:val="00F630DD"/>
    <w:rsid w:val="00F80DCE"/>
    <w:rsid w:val="00F82ADF"/>
    <w:rsid w:val="00F83910"/>
    <w:rsid w:val="00F95072"/>
    <w:rsid w:val="00FA5695"/>
    <w:rsid w:val="00FA73CA"/>
    <w:rsid w:val="00FB3E08"/>
    <w:rsid w:val="00FB77C4"/>
    <w:rsid w:val="00FC64E4"/>
    <w:rsid w:val="00FE155D"/>
    <w:rsid w:val="00FE1F58"/>
    <w:rsid w:val="00FF637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1D0"/>
    <w:rPr>
      <w:rFonts w:cs="Times New Roman"/>
      <w:sz w:val="3276"/>
      <w:szCs w:val="327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2A4383"/>
    <w:rPr>
      <w:color w:val="808080"/>
      <w:lang w:val="nb-NO"/>
    </w:rPr>
  </w:style>
  <w:style w:type="paragraph" w:customStyle="1" w:styleId="86EF25F87D3A488BA632B5FC6896AFB9">
    <w:name w:val="86EF25F87D3A488BA632B5FC6896AFB9"/>
    <w:rsid w:val="00C91C55"/>
    <w:pPr>
      <w:spacing w:after="160" w:line="259" w:lineRule="auto"/>
    </w:pPr>
    <w:rPr>
      <w:lang w:val="en-US" w:eastAsia="en-US"/>
    </w:rPr>
  </w:style>
  <w:style w:type="paragraph" w:customStyle="1" w:styleId="5A74C2EED93243E4B308403F2ABCB34B">
    <w:name w:val="5A74C2EED93243E4B308403F2ABCB34B"/>
    <w:rsid w:val="00C91C55"/>
    <w:pPr>
      <w:spacing w:after="160" w:line="259" w:lineRule="auto"/>
    </w:pPr>
    <w:rPr>
      <w:lang w:val="en-US" w:eastAsia="en-US"/>
    </w:rPr>
  </w:style>
  <w:style w:type="paragraph" w:customStyle="1" w:styleId="A5903B269E4649CF8FB094D4987B8907">
    <w:name w:val="A5903B269E4649CF8FB094D4987B8907"/>
    <w:rsid w:val="005D3148"/>
    <w:pPr>
      <w:spacing w:after="160" w:line="259" w:lineRule="auto"/>
    </w:pPr>
    <w:rPr>
      <w:lang w:val="en-US" w:eastAsia="en-US"/>
    </w:rPr>
  </w:style>
  <w:style w:type="paragraph" w:customStyle="1" w:styleId="C0A4247392894526A6E9E15A15FCDD8C">
    <w:name w:val="C0A4247392894526A6E9E15A15FCDD8C"/>
    <w:rsid w:val="009800E4"/>
    <w:pPr>
      <w:spacing w:after="160" w:line="259" w:lineRule="auto"/>
    </w:pPr>
  </w:style>
  <w:style w:type="paragraph" w:customStyle="1" w:styleId="C49F980410EA462C9FA73286A6125A595">
    <w:name w:val="C49F980410EA462C9FA73286A6125A595"/>
    <w:rsid w:val="00A8363E"/>
    <w:pPr>
      <w:spacing w:after="0" w:line="240" w:lineRule="auto"/>
    </w:pPr>
    <w:rPr>
      <w:rFonts w:ascii="Lucida Sans Unicode" w:eastAsia="Times New Roman" w:hAnsi="Lucida Sans Unicode" w:cs="Times New Roman"/>
      <w:sz w:val="20"/>
      <w:szCs w:val="20"/>
      <w:lang w:eastAsia="en-US"/>
    </w:rPr>
  </w:style>
  <w:style w:type="paragraph" w:customStyle="1" w:styleId="74CDF01E4345428C9AC6222B6A4CFFD02">
    <w:name w:val="74CDF01E4345428C9AC6222B6A4CFFD02"/>
    <w:rsid w:val="00A8363E"/>
    <w:pPr>
      <w:spacing w:after="0" w:line="240" w:lineRule="auto"/>
    </w:pPr>
    <w:rPr>
      <w:rFonts w:ascii="Lucida Sans Unicode" w:eastAsia="Times New Roman" w:hAnsi="Lucida Sans Unicode" w:cs="Times New Roman"/>
      <w:sz w:val="20"/>
      <w:szCs w:val="20"/>
      <w:lang w:eastAsia="en-US"/>
    </w:rPr>
  </w:style>
  <w:style w:type="paragraph" w:customStyle="1" w:styleId="C9FCB62C109544C8903A5CD38E03E76F5">
    <w:name w:val="C9FCB62C109544C8903A5CD38E03E76F5"/>
    <w:rsid w:val="00A8363E"/>
    <w:pPr>
      <w:spacing w:after="0" w:line="240" w:lineRule="auto"/>
    </w:pPr>
    <w:rPr>
      <w:rFonts w:ascii="Lucida Sans Unicode" w:eastAsia="Times New Roman" w:hAnsi="Lucida Sans Unicode" w:cs="Times New Roman"/>
      <w:sz w:val="20"/>
      <w:szCs w:val="20"/>
      <w:lang w:eastAsia="en-US"/>
    </w:rPr>
  </w:style>
  <w:style w:type="paragraph" w:customStyle="1" w:styleId="A3DB967B66104258AF11272D01D79A055">
    <w:name w:val="A3DB967B66104258AF11272D01D79A055"/>
    <w:rsid w:val="00A8363E"/>
    <w:pPr>
      <w:spacing w:after="0" w:line="240" w:lineRule="auto"/>
    </w:pPr>
    <w:rPr>
      <w:rFonts w:ascii="Lucida Sans Unicode" w:eastAsia="Times New Roman" w:hAnsi="Lucida Sans Unicode" w:cs="Times New Roman"/>
      <w:sz w:val="20"/>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c98332-8017-426e-b0ee-72191dce87a4">
      <Terms xmlns="http://schemas.microsoft.com/office/infopath/2007/PartnerControls"/>
    </lcf76f155ced4ddcb4097134ff3c332f>
    <TaxCatchAll xmlns="1aa0f244-8e1f-4b00-a734-9320456b4bd0" xsi:nil="true"/>
    <e5de159baadd40d29c2061d4604829bb xmlns="1aa0f244-8e1f-4b00-a734-9320456b4bd0">
      <Terms xmlns="http://schemas.microsoft.com/office/infopath/2007/PartnerControls"/>
    </e5de159baadd40d29c2061d4604829bb>
    <j25543a5815d485da9a5e0773ad762e9 xmlns="1aa0f244-8e1f-4b00-a734-9320456b4bd0">
      <Terms xmlns="http://schemas.microsoft.com/office/infopath/2007/PartnerControls"/>
    </j25543a5815d485da9a5e0773ad762e9>
    <of785c45ca9f444c958a89f74a1a7143 xmlns="1aa0f244-8e1f-4b00-a734-9320456b4bd0">
      <Terms xmlns="http://schemas.microsoft.com/office/infopath/2007/PartnerControls"/>
    </of785c45ca9f444c958a89f74a1a7143>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7092B75B46AEC458178C04D00AB5B24" ma:contentTypeVersion="18" ma:contentTypeDescription="Opprett et nytt dokument." ma:contentTypeScope="" ma:versionID="f19898581ea90c7f0a33741a7f7e7fde">
  <xsd:schema xmlns:xsd="http://www.w3.org/2001/XMLSchema" xmlns:xs="http://www.w3.org/2001/XMLSchema" xmlns:p="http://schemas.microsoft.com/office/2006/metadata/properties" xmlns:ns2="1aa0f244-8e1f-4b00-a734-9320456b4bd0" xmlns:ns3="e5c98332-8017-426e-b0ee-72191dce87a4" targetNamespace="http://schemas.microsoft.com/office/2006/metadata/properties" ma:root="true" ma:fieldsID="fd18a782e11551fba8d7c7d4b438965f" ns2:_="" ns3:_="">
    <xsd:import namespace="1aa0f244-8e1f-4b00-a734-9320456b4bd0"/>
    <xsd:import namespace="e5c98332-8017-426e-b0ee-72191dce87a4"/>
    <xsd:element name="properties">
      <xsd:complexType>
        <xsd:sequence>
          <xsd:element name="documentManagement">
            <xsd:complexType>
              <xsd:all>
                <xsd:element ref="ns2:j25543a5815d485da9a5e0773ad762e9" minOccurs="0"/>
                <xsd:element ref="ns2:TaxCatchAll" minOccurs="0"/>
                <xsd:element ref="ns2:of785c45ca9f444c958a89f74a1a7143" minOccurs="0"/>
                <xsd:element ref="ns2:e5de159baadd40d29c2061d4604829bb"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a0f244-8e1f-4b00-a734-9320456b4bd0" elementFormDefault="qualified">
    <xsd:import namespace="http://schemas.microsoft.com/office/2006/documentManagement/types"/>
    <xsd:import namespace="http://schemas.microsoft.com/office/infopath/2007/PartnerControls"/>
    <xsd:element name="j25543a5815d485da9a5e0773ad762e9" ma:index="9" nillable="true" ma:taxonomy="true" ma:internalName="j25543a5815d485da9a5e0773ad762e9" ma:taxonomyFieldName="GtProjectPhase" ma:displayName="Fase" ma:fieldId="{325543a5-815d-485d-a9a5-e0773ad762e9}" ma:sspId="8b20852f-1fce-4e7e-a772-1d63f7e5676c" ma:termSetId="7ccff67b-acca-4abb-8426-c6a38ec69233"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371cd01-9e9e-4229-8872-327e99279077}" ma:internalName="TaxCatchAll" ma:showField="CatchAllData" ma:web="1aa0f244-8e1f-4b00-a734-9320456b4bd0">
      <xsd:complexType>
        <xsd:complexContent>
          <xsd:extension base="dms:MultiChoiceLookup">
            <xsd:sequence>
              <xsd:element name="Value" type="dms:Lookup" maxOccurs="unbounded" minOccurs="0" nillable="true"/>
            </xsd:sequence>
          </xsd:extension>
        </xsd:complexContent>
      </xsd:complexType>
    </xsd:element>
    <xsd:element name="of785c45ca9f444c958a89f74a1a7143" ma:index="12" nillable="true" ma:taxonomy="true" ma:internalName="of785c45ca9f444c958a89f74a1a7143" ma:taxonomyFieldName="GtVeiSubject" ma:displayName="GtVeiSubject" ma:fieldId="{8f785c45-ca9f-444c-958a-89f74a1a7143}" ma:taxonomyMulti="true" ma:sspId="8b20852f-1fce-4e7e-a772-1d63f7e5676c" ma:termSetId="85485162-b98a-4097-8364-34ad5468fc4f" ma:anchorId="00000000-0000-0000-0000-000000000000" ma:open="false" ma:isKeyword="false">
      <xsd:complexType>
        <xsd:sequence>
          <xsd:element ref="pc:Terms" minOccurs="0" maxOccurs="1"/>
        </xsd:sequence>
      </xsd:complexType>
    </xsd:element>
    <xsd:element name="e5de159baadd40d29c2061d4604829bb" ma:index="14" nillable="true" ma:taxonomy="true" ma:internalName="e5de159baadd40d29c2061d4604829bb" ma:taxonomyFieldName="GtVeiTopic" ma:displayName="Emne" ma:fieldId="{e5de159b-aadd-40d2-9c20-61d4604829bb}" ma:taxonomyMulti="true" ma:sspId="8b20852f-1fce-4e7e-a772-1d63f7e5676c" ma:termSetId="f475345f-ad4e-41ae-bfc0-0cee934b3f2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c98332-8017-426e-b0ee-72191dce87a4"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8b20852f-1fce-4e7e-a772-1d63f7e5676c"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bs:GrowBusinessDocument xmlns:gbs="http://www.software-innovation.no/growBusinessDocument" gbs:officeVersion="2007" gbs:sourceId="8876104" gbs:entity="Document" gbs:templateDesignerVersion="3.1 F">
  <gbs:Lists>
    <gbs:SingleLines>
      <gbs:ToVersion gbs:name="Godkjennere" gbs:removeList="False" gbs:row-separator="&#10;" gbs:field-separator=", " gbs:loadFromGrowBusiness="Always" gbs:saveInGrowBusiness="False" gbs:removeContentControl="0">
        <gbs:DisplayField gbs:key="10000">
        </gbs:DisplayField>
        <gbs:ToVersion.ToLastWorkplan.ToActivityContact.Name/>
        <gbs:ToVersion.ToLastWorkplan.ToActivityContact.ToContact.SearchName/>
        <gbs:Criteria xmlns:gbs="http://www.software-innovation.no/growBusinessDocument" gbs:operator="and">
          <gbs:Criterion gbs:field="//ToLastWorkplan::ActivityStatus" gbs:operator="=">50021</gbs:Criterion>
          <gbs:Criterion gbs:field="::Recno" gbs:operator="=">{{currentVerId}}</gbs:Criterion>
          <gbs:Criterion gbs:field="//ToLastWorkplan//FromOthersToMe::ActivityStatus" gbs:operator="=">50021</gbs:Criterion>
        </gbs:Criteria>
      </gbs:ToVersion>
      <gbs:ToVersion gbs:name="Revisjonsstatus" gbs:removeList="False" gbs:loadFromGrowBusiness="Always" gbs:saveInGrowBusiness="False" gbs:removeContentControl="0">
        <gbs:DisplayField gbs:key="10001">Ferdigstilt</gbs:DisplayField>
        <gbs:ToVersion.ToDocumentStatus.Description/>
        <gbs:Criteria xmlns:gbs="http://www.software-innovation.no/growBusinessDocument" gbs:operator="and">
          <gbs:Criterion gbs:field="::Recno" gbs:operator="=">{{currentVerId}}</gbs:Criterion>
          <gbs:Criterion gbs:field="//ToDocumentStatus::Recno" gbs:operator="in">50000,101,104</gbs:Criterion>
        </gbs:Criteria>
      </gbs:ToVersion>
      <gbs:ToVersion gbs:name="Godkjennerliste2" gbs:removeList="False" gbs:row-separator="&#10;" gbs:field-separator=", " gbs:loadFromGrowBusiness="Always" gbs:saveInGrowBusiness="False" gbs:removeContentControl="0">
        <gbs:DisplayField gbs:key="10002">Linn Hilde Haukeberg, BEA00 Kontrakt og marked Utbygging</gbs:DisplayField>
        <gbs:ToVersion.ToLastWorkplan.FromMeToOthers.OurRef.Name/>
        <gbs:ToVersion.ToLastWorkplan.FromMeToOthers.ToOrgUnit.SearchName/>
        <gbs:Criteria gbs:operator="and">
          <gbs:Criterion gbs:field="::Recno" gbs:operator="=">{{currentVerId}}</gbs:Criterion>
          <gbs:Criterion gbs:field="//ToLastWorkplan//FromMeToOthers::ActivityStatus" gbs:operator="=">50021</gbs:Criterion>
        </gbs:Criteria>
      </gbs:ToVersion>
    </gbs:SingleLines>
    <gbs:MultipleLines>
    </gbs:MultipleLines>
  </gbs:Lists>
  <gbs:ToVersionJOINEX.ClosedDate gbs:loadFromGrowBusiness="Always" gbs:saveInGrowBusiness="False" gbs:connected="true" gbs:recno="" gbs:entity="" gbs:datatype="date" gbs:key="10003" gbs:removeContentControl="0" gbs:joinex="[JOINEX=[Recno]={{currentVerId}};JOIN=EQUAL]">2022-09-06T09:13:08</gbs:ToVersionJOINEX.ClosedDate>
  <gbs:ToDocumentType.Description gbs:loadFromGrowBusiness="OnEdit" gbs:saveInGrowBusiness="False" gbs:connected="true" gbs:recno="" gbs:entity="" gbs:datatype="string" gbs:key="10004" gbs:removeContentControl="0">Internt krav</gbs:ToDocumentType.Description>
  <gbs:ToDocumentCategory.Description gbs:loadFromGrowBusiness="OnEdit" gbs:saveInGrowBusiness="False" gbs:connected="true" gbs:recno="" gbs:entity="" gbs:datatype="string" gbs:key="10005" gbs:removeContentControl="0">Annet - internt krav</gbs:ToDocumentCategory.Description>
  <gbs:Notes gbs:loadFromGrowBusiness="OnEdit" gbs:saveInGrowBusiness="True" gbs:connected="true" gbs:recno="" gbs:entity="" gbs:datatype="note" gbs:key="10006" gbs:removeContentControl="0">
  </gbs:Notes>
  <gbs:UnofficialTitle gbs:loadFromGrowBusiness="OnEdit" gbs:saveInGrowBusiness="True" gbs:connected="true" gbs:recno="" gbs:entity="" gbs:datatype="string" gbs:key="10007" gbs:removeContentControl="0">Maldokument byggekontrakter - Under EØS-terskelverdi – NS 8406 – Åpen tilbudskonkurranse</gbs:UnofficialTitle>
  <gbs:ToOrgUnit.StructureNumber gbs:loadFromGrowBusiness="OnProduce" gbs:saveInGrowBusiness="False" gbs:connected="true" gbs:recno="" gbs:entity="" gbs:datatype="string" gbs:key="10008">506M744437M744546M744550M</gbs:ToOrgUnit.StructureNumber>
  <gbs:OurRef.Name gbs:loadFromGrowBusiness="OnEdit" gbs:saveInGrowBusiness="False" gbs:connected="true" gbs:recno="" gbs:entity="" gbs:datatype="string" gbs:key="10009" gbs:removeContentControl="0">Linn Hilde Haukeberg</gbs:OurRef.Name>
  <gbs:ToOrgUnit.SearchName gbs:loadFromGrowBusiness="OnEdit" gbs:saveInGrowBusiness="False" gbs:connected="true" gbs:recno="" gbs:entity="" gbs:datatype="string" gbs:key="10010" gbs:removeContentControl="0">BEA00 Kontrakt og marked Utbygging</gbs:ToOrgUnit.SearchName>
  <gbs:ToJournalStatus.Code gbs:loadFromGrowBusiness="OnProduce" gbs:saveInGrowBusiness="False" gbs:connected="true" gbs:recno="" gbs:entity="" gbs:datatype="string" gbs:key="10011">J</gbs:ToJournalStatus.Code>
</gbs:GrowBusinessDocumen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8BB04-1D75-4E13-B174-FABD2686EE15}">
  <ds:schemaRefs>
    <ds:schemaRef ds:uri="http://schemas.microsoft.com/office/2006/metadata/properties"/>
    <ds:schemaRef ds:uri="http://schemas.microsoft.com/office/infopath/2007/PartnerControls"/>
    <ds:schemaRef ds:uri="e5c98332-8017-426e-b0ee-72191dce87a4"/>
    <ds:schemaRef ds:uri="1aa0f244-8e1f-4b00-a734-9320456b4bd0"/>
  </ds:schemaRefs>
</ds:datastoreItem>
</file>

<file path=customXml/itemProps2.xml><?xml version="1.0" encoding="utf-8"?>
<ds:datastoreItem xmlns:ds="http://schemas.openxmlformats.org/officeDocument/2006/customXml" ds:itemID="{015D58C4-5B2A-47A5-A4DB-225DC4FAA1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a0f244-8e1f-4b00-a734-9320456b4bd0"/>
    <ds:schemaRef ds:uri="e5c98332-8017-426e-b0ee-72191dce8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C92DAA-4341-4F86-BF25-483B2F66629D}">
  <ds:schemaRefs>
    <ds:schemaRef ds:uri="http://www.software-innovation.no/growBusinessDocument"/>
  </ds:schemaRefs>
</ds:datastoreItem>
</file>

<file path=customXml/itemProps4.xml><?xml version="1.0" encoding="utf-8"?>
<ds:datastoreItem xmlns:ds="http://schemas.openxmlformats.org/officeDocument/2006/customXml" ds:itemID="{7B151578-4678-4BDB-B07C-ED70AACBF0BF}">
  <ds:schemaRefs>
    <ds:schemaRef ds:uri="http://schemas.microsoft.com/sharepoint/v3/contenttype/forms"/>
  </ds:schemaRefs>
</ds:datastoreItem>
</file>

<file path=customXml/itemProps5.xml><?xml version="1.0" encoding="utf-8"?>
<ds:datastoreItem xmlns:ds="http://schemas.openxmlformats.org/officeDocument/2006/customXml" ds:itemID="{5EDABB78-55E7-4DFB-96E2-EF02E46B2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1468</TotalTime>
  <Pages>83</Pages>
  <Words>26475</Words>
  <Characters>140318</Characters>
  <Application>Microsoft Office Word</Application>
  <DocSecurity>0</DocSecurity>
  <Lines>1169</Lines>
  <Paragraphs>332</Paragraphs>
  <ScaleCrop>false</ScaleCrop>
  <Company>Statens vegvesen</Company>
  <LinksUpToDate>false</LinksUpToDate>
  <CharactersWithSpaces>166461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Mal for Innholdsmaler</dc:subject>
  <dc:creator>Agnethe Helen Grønvik AGNGRO</dc:creator>
  <cp:lastModifiedBy>Tor Erlend Pedersen</cp:lastModifiedBy>
  <cp:revision>377</cp:revision>
  <cp:lastPrinted>2011-09-21T12:12:00Z</cp:lastPrinted>
  <dcterms:created xsi:type="dcterms:W3CDTF">2022-01-20T10:14:00Z</dcterms:created>
  <dcterms:modified xsi:type="dcterms:W3CDTF">2026-06-12T07:19:00Z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ce37f87-bb34-4c36-b4d0-c38c85b01b16_Enabled">
    <vt:lpwstr>true</vt:lpwstr>
  </property>
  <property fmtid="{D5CDD505-2E9C-101B-9397-08002B2CF9AE}" pid="3" name="MSIP_Label_6ce37f87-bb34-4c36-b4d0-c38c85b01b16_SetDate">
    <vt:lpwstr>2021-03-26T09:18:07Z</vt:lpwstr>
  </property>
  <property fmtid="{D5CDD505-2E9C-101B-9397-08002B2CF9AE}" pid="4" name="MSIP_Label_6ce37f87-bb34-4c36-b4d0-c38c85b01b16_Method">
    <vt:lpwstr>Privileged</vt:lpwstr>
  </property>
  <property fmtid="{D5CDD505-2E9C-101B-9397-08002B2CF9AE}" pid="5" name="MSIP_Label_6ce37f87-bb34-4c36-b4d0-c38c85b01b16_Name">
    <vt:lpwstr>General</vt:lpwstr>
  </property>
  <property fmtid="{D5CDD505-2E9C-101B-9397-08002B2CF9AE}" pid="6" name="MSIP_Label_6ce37f87-bb34-4c36-b4d0-c38c85b01b16_SiteId">
    <vt:lpwstr>38856954-ed55-49f7-8bdd-738ffbbfd390</vt:lpwstr>
  </property>
  <property fmtid="{D5CDD505-2E9C-101B-9397-08002B2CF9AE}" pid="7" name="MSIP_Label_6ce37f87-bb34-4c36-b4d0-c38c85b01b16_ActionId">
    <vt:lpwstr>784a660c-f3fd-4037-8863-2838a46bf5d1</vt:lpwstr>
  </property>
  <property fmtid="{D5CDD505-2E9C-101B-9397-08002B2CF9AE}" pid="8" name="MSIP_Label_6ce37f87-bb34-4c36-b4d0-c38c85b01b16_ContentBits">
    <vt:lpwstr>0</vt:lpwstr>
  </property>
  <property fmtid="{D5CDD505-2E9C-101B-9397-08002B2CF9AE}" pid="9" name="templateFilePath">
    <vt:lpwstr>c:\windows\system32\inetsrv\SVV Krav- og Hjelpedokument.dotm</vt:lpwstr>
  </property>
  <property fmtid="{D5CDD505-2E9C-101B-9397-08002B2CF9AE}" pid="10" name="filePathOneNote">
    <vt:lpwstr>
    </vt:lpwstr>
  </property>
  <property fmtid="{D5CDD505-2E9C-101B-9397-08002B2CF9AE}" pid="11" name="comment">
    <vt:lpwstr>Maldokument byggekontrakter - Under EØS-terskelverdi – NS 8406 – Åpen tilbudskonkurranse</vt:lpwstr>
  </property>
  <property fmtid="{D5CDD505-2E9C-101B-9397-08002B2CF9AE}" pid="12" name="sourceId">
    <vt:lpwstr>{0(8)}</vt:lpwstr>
  </property>
  <property fmtid="{D5CDD505-2E9C-101B-9397-08002B2CF9AE}" pid="13" name="module">
    <vt:lpwstr>{0(9)}</vt:lpwstr>
  </property>
  <property fmtid="{D5CDD505-2E9C-101B-9397-08002B2CF9AE}" pid="14" name="customParams">
    <vt:lpwstr>
    </vt:lpwstr>
  </property>
  <property fmtid="{D5CDD505-2E9C-101B-9397-08002B2CF9AE}" pid="15" name="server">
    <vt:lpwstr>sakarkiv.vegvesen.no</vt:lpwstr>
  </property>
  <property fmtid="{D5CDD505-2E9C-101B-9397-08002B2CF9AE}" pid="16" name="externalUser">
    <vt:lpwstr>
    </vt:lpwstr>
  </property>
  <property fmtid="{D5CDD505-2E9C-101B-9397-08002B2CF9AE}" pid="17" name="option">
    <vt:lpwstr>true</vt:lpwstr>
  </property>
  <property fmtid="{D5CDD505-2E9C-101B-9397-08002B2CF9AE}" pid="18" name="SVVOperationStatus">
    <vt:bool>true</vt:bool>
  </property>
  <property fmtid="{D5CDD505-2E9C-101B-9397-08002B2CF9AE}" pid="19" name="Has360Connection">
    <vt:lpwstr>True</vt:lpwstr>
  </property>
  <property fmtid="{D5CDD505-2E9C-101B-9397-08002B2CF9AE}" pid="20" name="LanguageID">
    <vt:lpwstr>1044</vt:lpwstr>
  </property>
  <property fmtid="{D5CDD505-2E9C-101B-9397-08002B2CF9AE}" pid="21" name="sipTrackRevision">
    <vt:lpwstr>false</vt:lpwstr>
  </property>
  <property fmtid="{D5CDD505-2E9C-101B-9397-08002B2CF9AE}" pid="22" name="docId">
    <vt:lpwstr>8876104</vt:lpwstr>
  </property>
  <property fmtid="{D5CDD505-2E9C-101B-9397-08002B2CF9AE}" pid="23" name="verId">
    <vt:lpwstr>8318414</vt:lpwstr>
  </property>
  <property fmtid="{D5CDD505-2E9C-101B-9397-08002B2CF9AE}" pid="24" name="templateId">
    <vt:lpwstr>300009</vt:lpwstr>
  </property>
  <property fmtid="{D5CDD505-2E9C-101B-9397-08002B2CF9AE}" pid="25" name="createdBy">
    <vt:lpwstr>Agnethe Helen Grønvik AGNGRO</vt:lpwstr>
  </property>
  <property fmtid="{D5CDD505-2E9C-101B-9397-08002B2CF9AE}" pid="26" name="modifiedBy">
    <vt:lpwstr>Agnethe Helen Grønvik AGNGRO</vt:lpwstr>
  </property>
  <property fmtid="{D5CDD505-2E9C-101B-9397-08002B2CF9AE}" pid="27" name="serverName">
    <vt:lpwstr>
    </vt:lpwstr>
  </property>
  <property fmtid="{D5CDD505-2E9C-101B-9397-08002B2CF9AE}" pid="28" name="protocol">
    <vt:lpwstr>
    </vt:lpwstr>
  </property>
  <property fmtid="{D5CDD505-2E9C-101B-9397-08002B2CF9AE}" pid="29" name="site">
    <vt:lpwstr>
    </vt:lpwstr>
  </property>
  <property fmtid="{D5CDD505-2E9C-101B-9397-08002B2CF9AE}" pid="30" name="filePath">
    <vt:lpwstr>C:\Users\p360service_P\AppData\Local\Temp\Upload\</vt:lpwstr>
  </property>
  <property fmtid="{D5CDD505-2E9C-101B-9397-08002B2CF9AE}" pid="31" name="fileName">
    <vt:lpwstr>029f44dd-3ab3-43ae-8d1f-a4455e9fbacd.DOCX</vt:lpwstr>
  </property>
  <property fmtid="{D5CDD505-2E9C-101B-9397-08002B2CF9AE}" pid="32" name="fileId">
    <vt:lpwstr>18392286</vt:lpwstr>
  </property>
  <property fmtid="{D5CDD505-2E9C-101B-9397-08002B2CF9AE}" pid="33" name="currentVerId">
    <vt:lpwstr>8318414</vt:lpwstr>
  </property>
  <property fmtid="{D5CDD505-2E9C-101B-9397-08002B2CF9AE}" pid="34" name="Operation">
    <vt:lpwstr>OpenFile</vt:lpwstr>
  </property>
  <property fmtid="{D5CDD505-2E9C-101B-9397-08002B2CF9AE}" pid="35" name="ContentTypeId">
    <vt:lpwstr>0x01010017092B75B46AEC458178C04D00AB5B24</vt:lpwstr>
  </property>
  <property fmtid="{D5CDD505-2E9C-101B-9397-08002B2CF9AE}" pid="36" name="MediaServiceImageTags">
    <vt:lpwstr/>
  </property>
  <property fmtid="{D5CDD505-2E9C-101B-9397-08002B2CF9AE}" pid="37" name="GtVeiTopic">
    <vt:lpwstr/>
  </property>
  <property fmtid="{D5CDD505-2E9C-101B-9397-08002B2CF9AE}" pid="38" name="GtVeiSubject">
    <vt:lpwstr/>
  </property>
  <property fmtid="{D5CDD505-2E9C-101B-9397-08002B2CF9AE}" pid="39" name="GtProjectPhase">
    <vt:lpwstr/>
  </property>
</Properties>
</file>